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DA3" w:rsidRPr="00F77C4F" w:rsidRDefault="007E0574" w:rsidP="00B74DA3">
      <w:pPr>
        <w:spacing w:after="0" w:line="240" w:lineRule="auto"/>
        <w:jc w:val="right"/>
      </w:pPr>
      <w:r>
        <w:t>Załącznik nr 2</w:t>
      </w:r>
    </w:p>
    <w:p w:rsidR="00B74DA3" w:rsidRPr="00F77C4F" w:rsidRDefault="00B74DA3" w:rsidP="00B74DA3">
      <w:pPr>
        <w:spacing w:after="0" w:line="240" w:lineRule="auto"/>
        <w:jc w:val="right"/>
      </w:pPr>
      <w:r w:rsidRPr="00F77C4F">
        <w:t>do uchwały nr XXXIV/175/13</w:t>
      </w:r>
    </w:p>
    <w:p w:rsidR="00B74DA3" w:rsidRPr="00F77C4F" w:rsidRDefault="00B74DA3" w:rsidP="00B74DA3">
      <w:pPr>
        <w:spacing w:after="0" w:line="240" w:lineRule="auto"/>
        <w:jc w:val="right"/>
      </w:pPr>
      <w:r w:rsidRPr="00F77C4F">
        <w:t>Rady Miejskiej w Iłży</w:t>
      </w:r>
    </w:p>
    <w:p w:rsidR="00B74DA3" w:rsidRPr="00F77C4F" w:rsidRDefault="00B74DA3" w:rsidP="00B74DA3">
      <w:pPr>
        <w:spacing w:after="0" w:line="240" w:lineRule="auto"/>
        <w:jc w:val="right"/>
      </w:pPr>
      <w:r w:rsidRPr="00F77C4F">
        <w:t>z dnia 01.02.2013r.</w:t>
      </w:r>
    </w:p>
    <w:p w:rsidR="00B74DA3" w:rsidRDefault="00B74DA3" w:rsidP="00B74DA3">
      <w:pPr>
        <w:spacing w:after="0" w:line="240" w:lineRule="auto"/>
        <w:rPr>
          <w:b/>
          <w:i/>
          <w:sz w:val="24"/>
          <w:szCs w:val="24"/>
        </w:rPr>
      </w:pPr>
    </w:p>
    <w:p w:rsidR="008619E6" w:rsidRPr="008C6A0D" w:rsidRDefault="008C6A0D" w:rsidP="008C6A0D">
      <w:pPr>
        <w:spacing w:after="0" w:line="240" w:lineRule="auto"/>
        <w:jc w:val="center"/>
        <w:rPr>
          <w:b/>
          <w:i/>
          <w:sz w:val="24"/>
          <w:szCs w:val="24"/>
        </w:rPr>
      </w:pPr>
      <w:r w:rsidRPr="008C6A0D">
        <w:rPr>
          <w:b/>
          <w:i/>
          <w:sz w:val="24"/>
          <w:szCs w:val="24"/>
        </w:rPr>
        <w:t>SPRAWOZDANIE</w:t>
      </w:r>
    </w:p>
    <w:p w:rsidR="008C6A0D" w:rsidRDefault="008C6A0D" w:rsidP="008C6A0D">
      <w:pPr>
        <w:spacing w:after="0" w:line="240" w:lineRule="auto"/>
        <w:jc w:val="center"/>
        <w:rPr>
          <w:b/>
          <w:i/>
          <w:sz w:val="24"/>
          <w:szCs w:val="24"/>
        </w:rPr>
      </w:pPr>
      <w:r w:rsidRPr="008C6A0D">
        <w:rPr>
          <w:b/>
          <w:i/>
          <w:sz w:val="24"/>
          <w:szCs w:val="24"/>
        </w:rPr>
        <w:t>Z DZIAŁALNOŚCI KOMISJI BEZPIECZEŃSTWA, ROLNICTWA I LEŚNICTWA ZA 2012 ROK.</w:t>
      </w:r>
    </w:p>
    <w:p w:rsidR="008C6A0D" w:rsidRDefault="008C6A0D" w:rsidP="008C6A0D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8B4801" w:rsidRDefault="008C6A0D" w:rsidP="008B4801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Na podstawie art. 21 ust.1 i 3 ustawy z dnia 08 marca 1990 roku o samorządzie gminnym (t. j. Dz. U. z 2001r. Nr 142, poz. 1591 z późn, zm.) Rada Gminy ze swojego grona może powołać stałe i doraźne komisje do określonych zadań ustalając podmiot działania oraz skład osobowy. Komisje podlegają Radzie, przedkładają jej plan pracy oraz sprawozdania z działalności. Komisja Bezpieczeństwa, Rolnictwa i Leśnictwa została powołana uchwałą Rady Miejskiej w Iłży Nr II/5/10 z dnia 03.12.2010 roku w następującym składzie:</w:t>
      </w:r>
    </w:p>
    <w:p w:rsidR="008C6A0D" w:rsidRDefault="008C6A0D" w:rsidP="008C6A0D">
      <w:pPr>
        <w:pStyle w:val="Akapitzlist"/>
        <w:numPr>
          <w:ilvl w:val="0"/>
          <w:numId w:val="1"/>
        </w:numPr>
        <w:spacing w:after="0" w:line="240" w:lineRule="auto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Stanisław Kuc- Przewodniczący Komisji,</w:t>
      </w:r>
    </w:p>
    <w:p w:rsidR="008C6A0D" w:rsidRDefault="008C6A0D" w:rsidP="008C6A0D">
      <w:pPr>
        <w:pStyle w:val="Akapitzlist"/>
        <w:numPr>
          <w:ilvl w:val="0"/>
          <w:numId w:val="1"/>
        </w:numPr>
        <w:spacing w:after="0" w:line="240" w:lineRule="auto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Piotr Wolski- Z-ca Przewodniczącego,</w:t>
      </w:r>
    </w:p>
    <w:p w:rsidR="008C6A0D" w:rsidRDefault="008C6A0D" w:rsidP="008C6A0D">
      <w:pPr>
        <w:pStyle w:val="Akapitzlist"/>
        <w:numPr>
          <w:ilvl w:val="0"/>
          <w:numId w:val="1"/>
        </w:numPr>
        <w:spacing w:after="0" w:line="240" w:lineRule="auto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Szymon Postuła- Sekretarz,</w:t>
      </w:r>
    </w:p>
    <w:p w:rsidR="008C6A0D" w:rsidRDefault="008C6A0D" w:rsidP="008C6A0D">
      <w:pPr>
        <w:pStyle w:val="Akapitzlist"/>
        <w:numPr>
          <w:ilvl w:val="0"/>
          <w:numId w:val="1"/>
        </w:numPr>
        <w:spacing w:after="0" w:line="240" w:lineRule="auto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Andrzej Fiołna- członek Komisji,</w:t>
      </w:r>
    </w:p>
    <w:p w:rsidR="008C6A0D" w:rsidRDefault="008C6A0D" w:rsidP="008C6A0D">
      <w:pPr>
        <w:pStyle w:val="Akapitzlist"/>
        <w:numPr>
          <w:ilvl w:val="0"/>
          <w:numId w:val="1"/>
        </w:numPr>
        <w:spacing w:after="0" w:line="240" w:lineRule="auto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Ryszard Markowicz- członek Komisji,</w:t>
      </w:r>
    </w:p>
    <w:p w:rsidR="008C6A0D" w:rsidRDefault="008C6A0D" w:rsidP="008C6A0D">
      <w:pPr>
        <w:pStyle w:val="Akapitzlist"/>
        <w:numPr>
          <w:ilvl w:val="0"/>
          <w:numId w:val="1"/>
        </w:numPr>
        <w:spacing w:after="0" w:line="240" w:lineRule="auto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Ryszard Duraziński- członek Komisji,</w:t>
      </w:r>
    </w:p>
    <w:p w:rsidR="008C6A0D" w:rsidRDefault="008C6A0D" w:rsidP="008C6A0D">
      <w:pPr>
        <w:pStyle w:val="Akapitzlist"/>
        <w:numPr>
          <w:ilvl w:val="0"/>
          <w:numId w:val="1"/>
        </w:numPr>
        <w:spacing w:after="0" w:line="240" w:lineRule="auto"/>
        <w:ind w:left="567" w:hanging="284"/>
        <w:jc w:val="both"/>
        <w:rPr>
          <w:sz w:val="24"/>
          <w:szCs w:val="24"/>
        </w:rPr>
      </w:pPr>
      <w:r>
        <w:rPr>
          <w:sz w:val="24"/>
          <w:szCs w:val="24"/>
        </w:rPr>
        <w:t>Cezary Nobis- członek Komisji.</w:t>
      </w:r>
    </w:p>
    <w:p w:rsidR="008B4801" w:rsidRDefault="008B4801" w:rsidP="008B4801">
      <w:pPr>
        <w:pStyle w:val="Akapitzlist"/>
        <w:spacing w:after="0" w:line="240" w:lineRule="auto"/>
        <w:ind w:left="567"/>
        <w:jc w:val="both"/>
        <w:rPr>
          <w:sz w:val="24"/>
          <w:szCs w:val="24"/>
        </w:rPr>
      </w:pPr>
    </w:p>
    <w:p w:rsidR="00CE1C49" w:rsidRDefault="00CE1C49" w:rsidP="008C6A0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2012 roku Komisja odbyła 8 posiedzeń tj. 31.01.2012r.; 19.03.2012r.; 27.04.2012r.; 25.06.2012r.; 11.10.2012r.; 29.10.2012r.; 23.11.2012r. i 14.12.2012r.</w:t>
      </w:r>
    </w:p>
    <w:p w:rsidR="007265B5" w:rsidRDefault="00CE1C49" w:rsidP="0032338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posiedzeniu w dniu </w:t>
      </w:r>
      <w:r w:rsidRPr="0041407D">
        <w:rPr>
          <w:b/>
          <w:i/>
          <w:sz w:val="24"/>
          <w:szCs w:val="24"/>
        </w:rPr>
        <w:t>31.01.2012r.</w:t>
      </w:r>
      <w:r>
        <w:rPr>
          <w:sz w:val="24"/>
          <w:szCs w:val="24"/>
        </w:rPr>
        <w:t xml:space="preserve"> Komisja dys</w:t>
      </w:r>
      <w:r w:rsidR="00A40A0B">
        <w:rPr>
          <w:sz w:val="24"/>
          <w:szCs w:val="24"/>
        </w:rPr>
        <w:t>kutowała na temat zapobiegania</w:t>
      </w:r>
      <w:r>
        <w:rPr>
          <w:sz w:val="24"/>
          <w:szCs w:val="24"/>
        </w:rPr>
        <w:t xml:space="preserve"> przestępczości oraz ochrony bezpieczeństwa obywateli i porządku publicznego za 2011 rok w oparciu o przyjęty program dla Gminy Iłża na lata 2011-2014 do sporządzenia sprawozdania za ubiegły rok. Analizowała również</w:t>
      </w:r>
      <w:r w:rsidR="007265B5">
        <w:rPr>
          <w:sz w:val="24"/>
          <w:szCs w:val="24"/>
        </w:rPr>
        <w:t xml:space="preserve"> pisma, które wpłynęły do Komisj</w:t>
      </w:r>
      <w:r w:rsidR="00A01F3C">
        <w:rPr>
          <w:sz w:val="24"/>
          <w:szCs w:val="24"/>
        </w:rPr>
        <w:t>i</w:t>
      </w:r>
      <w:r w:rsidR="007265B5">
        <w:rPr>
          <w:sz w:val="24"/>
          <w:szCs w:val="24"/>
        </w:rPr>
        <w:t>:</w:t>
      </w:r>
    </w:p>
    <w:p w:rsidR="007265B5" w:rsidRPr="007265B5" w:rsidRDefault="001027EB" w:rsidP="00A01F3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7265B5">
        <w:rPr>
          <w:sz w:val="24"/>
          <w:szCs w:val="24"/>
        </w:rPr>
        <w:t xml:space="preserve">mieszkańcy Osiedla Domków Jednorodzinnych wnieśli o poprawę bezpieczeństwa komunikacji pieszej na chodniku przy ul. Radomskiej w obrębie skrzyżowania ul. Armii Krajowej z ul. radomską; </w:t>
      </w:r>
    </w:p>
    <w:p w:rsidR="007265B5" w:rsidRPr="007265B5" w:rsidRDefault="001027EB" w:rsidP="00A01F3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7265B5">
        <w:rPr>
          <w:sz w:val="24"/>
          <w:szCs w:val="24"/>
        </w:rPr>
        <w:t xml:space="preserve">Panowie: Michał Adamus, Kania Tadeusz oraz Wiesław Trepner z ul. Błazińskiej zwrócili się z prośbą o zainteresowanie się wyrobiskiem wapiennym oraz drogą powiatową przy nim w Błazinach Górnych; </w:t>
      </w:r>
    </w:p>
    <w:p w:rsidR="007265B5" w:rsidRPr="007265B5" w:rsidRDefault="001027EB" w:rsidP="00A01F3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7265B5">
        <w:rPr>
          <w:sz w:val="24"/>
          <w:szCs w:val="24"/>
        </w:rPr>
        <w:t>Pan Radosław Stobnicki z ul. Krzemieniec zwrócił się z prośbą o: zamontowanie dwóch brakujących lamp, wymiany kratki ściekowej na skrzyżowaniu z ul. Błazińską, zabezpieczenie</w:t>
      </w:r>
      <w:r w:rsidR="00F92053" w:rsidRPr="007265B5">
        <w:rPr>
          <w:sz w:val="24"/>
          <w:szCs w:val="24"/>
        </w:rPr>
        <w:t xml:space="preserve"> środków w budżecie na wznowienie i wyznaczenie pasa drogowego, położenie wodociągu, modernizację odcinka drogi i przycięcie drzew w pasie drogowym;</w:t>
      </w:r>
    </w:p>
    <w:p w:rsidR="00F92053" w:rsidRPr="007265B5" w:rsidRDefault="00F92053" w:rsidP="00A01F3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7265B5">
        <w:rPr>
          <w:sz w:val="24"/>
          <w:szCs w:val="24"/>
        </w:rPr>
        <w:t>Ochotnicza Straż Pożarna</w:t>
      </w:r>
      <w:r w:rsidR="009C35FD">
        <w:rPr>
          <w:sz w:val="24"/>
          <w:szCs w:val="24"/>
        </w:rPr>
        <w:t xml:space="preserve"> w Błazinach Górnych</w:t>
      </w:r>
      <w:r w:rsidRPr="007265B5">
        <w:rPr>
          <w:sz w:val="24"/>
          <w:szCs w:val="24"/>
        </w:rPr>
        <w:t xml:space="preserve"> zwróciła się o pomoc w zakupie kostki brukowej do utwardzenia placu przed strażnicą, a w szczególności drogi dojazdowej od budynku do drogi asfaltowej o długości 23mb.</w:t>
      </w:r>
    </w:p>
    <w:p w:rsidR="00866AE9" w:rsidRDefault="00F92053" w:rsidP="0032338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posiedzeniu w dniu </w:t>
      </w:r>
      <w:r w:rsidRPr="0041407D">
        <w:rPr>
          <w:b/>
          <w:i/>
          <w:sz w:val="24"/>
          <w:szCs w:val="24"/>
        </w:rPr>
        <w:t>19.03.2012r.</w:t>
      </w:r>
      <w:r>
        <w:rPr>
          <w:sz w:val="24"/>
          <w:szCs w:val="24"/>
        </w:rPr>
        <w:t xml:space="preserve"> Komisja dokonała przeglądu </w:t>
      </w:r>
      <w:r w:rsidR="007265B5">
        <w:rPr>
          <w:sz w:val="24"/>
          <w:szCs w:val="24"/>
        </w:rPr>
        <w:t>dróg powiatowych po zimie</w:t>
      </w:r>
      <w:r w:rsidR="00EE0122">
        <w:rPr>
          <w:sz w:val="24"/>
          <w:szCs w:val="24"/>
        </w:rPr>
        <w:t>,</w:t>
      </w:r>
      <w:r w:rsidR="007265B5">
        <w:rPr>
          <w:sz w:val="24"/>
          <w:szCs w:val="24"/>
        </w:rPr>
        <w:t xml:space="preserve"> a także rozpatrzyła pisma, które wpłynęły do Komisji</w:t>
      </w:r>
      <w:r w:rsidR="00866AE9">
        <w:rPr>
          <w:sz w:val="24"/>
          <w:szCs w:val="24"/>
        </w:rPr>
        <w:t xml:space="preserve">: </w:t>
      </w:r>
    </w:p>
    <w:p w:rsidR="00792B08" w:rsidRDefault="00866AE9" w:rsidP="00866AE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Pan T. Drab wystąpił z propozycją wykupienia przez Gminę części działki o szer. 5m i dł. 195m od strony zachodniej </w:t>
      </w:r>
      <w:r w:rsidR="00792B08">
        <w:rPr>
          <w:sz w:val="24"/>
          <w:szCs w:val="24"/>
        </w:rPr>
        <w:t>z przeznaczeniem na wykonanie rowu odwadniającego. (sprawa do ponownego rozważenia)</w:t>
      </w:r>
    </w:p>
    <w:p w:rsidR="007265B5" w:rsidRPr="00866AE9" w:rsidRDefault="00792B08" w:rsidP="00866AE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Pani E. Jabłońska wystąpiła z prośbą o wygospodarowanie 10 przyczep kruszywa na drogę w Płudnicy. (</w:t>
      </w:r>
      <w:r w:rsidR="00AB03EE">
        <w:rPr>
          <w:sz w:val="24"/>
          <w:szCs w:val="24"/>
        </w:rPr>
        <w:t xml:space="preserve">sprawa </w:t>
      </w:r>
      <w:r>
        <w:rPr>
          <w:sz w:val="24"/>
          <w:szCs w:val="24"/>
        </w:rPr>
        <w:t>rozpatrzona pozytywnie)</w:t>
      </w:r>
      <w:r w:rsidR="00866AE9">
        <w:rPr>
          <w:sz w:val="24"/>
          <w:szCs w:val="24"/>
        </w:rPr>
        <w:t xml:space="preserve"> </w:t>
      </w:r>
    </w:p>
    <w:p w:rsidR="00CE1C49" w:rsidRDefault="007265B5" w:rsidP="0032338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Następnie Komisja wystosowała wnioski do Burmistrza</w:t>
      </w:r>
      <w:r w:rsidR="00A01F3C">
        <w:rPr>
          <w:sz w:val="24"/>
          <w:szCs w:val="24"/>
        </w:rPr>
        <w:t xml:space="preserve"> z prośbą o podniesienie przepustu na skrzyżowaniu drogi Błaziny Dolne- Koszary przy drodze powiatowej oraz przywrócenie głębokości z 2m do 70-90cm. Drugi wniosek dotyczył wystąpienia z pismem </w:t>
      </w:r>
      <w:r w:rsidR="00866AE9">
        <w:rPr>
          <w:sz w:val="24"/>
          <w:szCs w:val="24"/>
        </w:rPr>
        <w:t xml:space="preserve">do Generalnej Dyrekcji Dróg Krajowych i Autostrad o wykonanie przepustu przy skrzyżowaniu z drogą powiatową w Błazinach Górnych. </w:t>
      </w:r>
    </w:p>
    <w:p w:rsidR="002E76FF" w:rsidRDefault="00792B08" w:rsidP="0032338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posiedzeniu w dniu </w:t>
      </w:r>
      <w:r w:rsidRPr="0041407D">
        <w:rPr>
          <w:b/>
          <w:i/>
          <w:sz w:val="24"/>
          <w:szCs w:val="24"/>
        </w:rPr>
        <w:t>27.04.2012r</w:t>
      </w:r>
      <w:r>
        <w:rPr>
          <w:sz w:val="24"/>
          <w:szCs w:val="24"/>
        </w:rPr>
        <w:t>. Komisja dyskutowała na temat</w:t>
      </w:r>
      <w:r w:rsidR="00753447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00461F">
        <w:rPr>
          <w:sz w:val="24"/>
          <w:szCs w:val="24"/>
        </w:rPr>
        <w:t xml:space="preserve">pisma od Komendy Miejskiej Państwowej Straży Pożarnej w Radomiu w sprawie </w:t>
      </w:r>
      <w:r>
        <w:rPr>
          <w:sz w:val="24"/>
          <w:szCs w:val="24"/>
        </w:rPr>
        <w:t xml:space="preserve">współfinansowania </w:t>
      </w:r>
      <w:r w:rsidR="0000461F">
        <w:rPr>
          <w:sz w:val="24"/>
          <w:szCs w:val="24"/>
        </w:rPr>
        <w:t xml:space="preserve">z Urzędem Marszałkowskim </w:t>
      </w:r>
      <w:r>
        <w:rPr>
          <w:sz w:val="24"/>
          <w:szCs w:val="24"/>
        </w:rPr>
        <w:t>sprzętu dla jednostek straży</w:t>
      </w:r>
      <w:r w:rsidR="00753447">
        <w:rPr>
          <w:sz w:val="24"/>
          <w:szCs w:val="24"/>
        </w:rPr>
        <w:t xml:space="preserve"> pożarnej,</w:t>
      </w:r>
      <w:r w:rsidR="0000461F">
        <w:rPr>
          <w:sz w:val="24"/>
          <w:szCs w:val="24"/>
        </w:rPr>
        <w:t xml:space="preserve"> następnie rozważała</w:t>
      </w:r>
      <w:r w:rsidR="002E76FF">
        <w:rPr>
          <w:sz w:val="24"/>
          <w:szCs w:val="24"/>
        </w:rPr>
        <w:t xml:space="preserve"> sprawy dot.</w:t>
      </w:r>
      <w:r w:rsidR="00753447">
        <w:rPr>
          <w:sz w:val="24"/>
          <w:szCs w:val="24"/>
        </w:rPr>
        <w:t xml:space="preserve"> odpadów szkodliwych, a także rozpatrzyła wniosek z sesji Rady w sprawie budowy drogi Michałów Pakosławski.</w:t>
      </w:r>
      <w:r w:rsidR="0000461F">
        <w:rPr>
          <w:sz w:val="24"/>
          <w:szCs w:val="24"/>
        </w:rPr>
        <w:t xml:space="preserve"> Wszystkie sprawy zostały rozpatrzone pozytywnie. </w:t>
      </w:r>
    </w:p>
    <w:p w:rsidR="00792B08" w:rsidRDefault="002E76FF" w:rsidP="0032338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</w:t>
      </w:r>
      <w:r w:rsidRPr="0041407D">
        <w:rPr>
          <w:b/>
          <w:i/>
          <w:sz w:val="24"/>
          <w:szCs w:val="24"/>
        </w:rPr>
        <w:t>25.06.2012r.</w:t>
      </w:r>
      <w:r>
        <w:rPr>
          <w:sz w:val="24"/>
          <w:szCs w:val="24"/>
        </w:rPr>
        <w:t xml:space="preserve"> na posiedzeniu Komisja dyskutowała </w:t>
      </w:r>
      <w:r w:rsidR="0041407D">
        <w:rPr>
          <w:sz w:val="24"/>
          <w:szCs w:val="24"/>
        </w:rPr>
        <w:t>nad przygotowaniem bezpiecznego wypoczynku dzieci i młodzieży w okresie wakacji 2012 (ze strony dyrekcji szkół, policji, straży, jednostek kultury, MGOPS).</w:t>
      </w:r>
      <w:r w:rsidR="00C70A50">
        <w:rPr>
          <w:sz w:val="24"/>
          <w:szCs w:val="24"/>
        </w:rPr>
        <w:t xml:space="preserve"> Następnie Komisja wystosowała wnioski do Burmistrza z prośbą o: oczyszczenie zamulonego osadnika przy ul. Błazińskiej w kierunku ul. Krzemieniec; oznakowanie punktów ujęcia wody dla straży oraz wycięcie gałęzi na skrzyżowaniu drogi krajowej z Błazinami Górnymi, ponieważ zasłaniają one lampę oświetleniową.</w:t>
      </w:r>
    </w:p>
    <w:p w:rsidR="00AB03EE" w:rsidRDefault="0041407D" w:rsidP="0032338A">
      <w:pPr>
        <w:spacing w:after="0" w:line="240" w:lineRule="auto"/>
        <w:ind w:firstLine="567"/>
        <w:jc w:val="both"/>
        <w:rPr>
          <w:sz w:val="24"/>
          <w:szCs w:val="24"/>
        </w:rPr>
      </w:pPr>
      <w:r w:rsidRPr="00C70A50">
        <w:rPr>
          <w:b/>
          <w:i/>
          <w:sz w:val="24"/>
          <w:szCs w:val="24"/>
        </w:rPr>
        <w:t>11 października 2012r.</w:t>
      </w:r>
      <w:r>
        <w:rPr>
          <w:sz w:val="24"/>
          <w:szCs w:val="24"/>
        </w:rPr>
        <w:t xml:space="preserve"> Komisja dyskutowała na </w:t>
      </w:r>
      <w:r w:rsidR="00C70A50">
        <w:rPr>
          <w:sz w:val="24"/>
          <w:szCs w:val="24"/>
        </w:rPr>
        <w:t>temat zaplanowania środków w budżecie na 2013 rok z przeznaczeniem na bezpieczne spędzenie wakacji i ferii przez dzieci i młodzież</w:t>
      </w:r>
      <w:r w:rsidR="002F3CE0">
        <w:rPr>
          <w:sz w:val="24"/>
          <w:szCs w:val="24"/>
        </w:rPr>
        <w:t>y</w:t>
      </w:r>
      <w:r w:rsidR="00C70A50">
        <w:rPr>
          <w:sz w:val="24"/>
          <w:szCs w:val="24"/>
        </w:rPr>
        <w:t xml:space="preserve">, a także rozpatrywała pisma, które wpłynęły do komisji. </w:t>
      </w:r>
    </w:p>
    <w:p w:rsidR="00AB03EE" w:rsidRDefault="002E4164" w:rsidP="00AB03E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AB03EE">
        <w:rPr>
          <w:sz w:val="24"/>
          <w:szCs w:val="24"/>
        </w:rPr>
        <w:t>dotyczyło budowy chodnika wzdłuż ul. Bodze</w:t>
      </w:r>
      <w:r w:rsidR="00AB03EE">
        <w:rPr>
          <w:sz w:val="24"/>
          <w:szCs w:val="24"/>
        </w:rPr>
        <w:t>ntyńskiej (sprawa przyjęta do wiadomości)</w:t>
      </w:r>
    </w:p>
    <w:p w:rsidR="00AB03EE" w:rsidRDefault="002E4164" w:rsidP="00AB03EE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AB03EE">
        <w:rPr>
          <w:sz w:val="24"/>
          <w:szCs w:val="24"/>
        </w:rPr>
        <w:t>dotyczące mostu</w:t>
      </w:r>
      <w:r w:rsidR="00AB03EE" w:rsidRPr="00AB03EE">
        <w:rPr>
          <w:sz w:val="24"/>
          <w:szCs w:val="24"/>
        </w:rPr>
        <w:t xml:space="preserve"> w ciągu ul. Przy murach w Iłży (o chwili obecnej nie ma środków na realizację stawianych postulatów, ale będą realizowane w miarę posiadanych środków)</w:t>
      </w:r>
      <w:r w:rsidR="00AB03EE">
        <w:rPr>
          <w:sz w:val="24"/>
          <w:szCs w:val="24"/>
        </w:rPr>
        <w:t>.</w:t>
      </w:r>
    </w:p>
    <w:p w:rsidR="009A72E0" w:rsidRDefault="00AB03EE" w:rsidP="0032338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Na posiedzeniu w dniu</w:t>
      </w:r>
      <w:r w:rsidR="0041407D" w:rsidRPr="00AB03EE">
        <w:rPr>
          <w:sz w:val="24"/>
          <w:szCs w:val="24"/>
        </w:rPr>
        <w:t xml:space="preserve"> </w:t>
      </w:r>
      <w:r w:rsidRPr="00AB03EE">
        <w:rPr>
          <w:b/>
          <w:i/>
          <w:sz w:val="24"/>
          <w:szCs w:val="24"/>
        </w:rPr>
        <w:t>29.10.2012r.</w:t>
      </w:r>
      <w:r>
        <w:rPr>
          <w:sz w:val="24"/>
          <w:szCs w:val="24"/>
        </w:rPr>
        <w:t xml:space="preserve"> </w:t>
      </w:r>
      <w:r w:rsidR="008B4801">
        <w:rPr>
          <w:sz w:val="24"/>
          <w:szCs w:val="24"/>
        </w:rPr>
        <w:t>Komisja debatowała w sprawie wyrażenia zgody na zawarcie porozumienia z Gminą miasta Radomia dotyczącego dostarczania odpadów komunalnych pochodzących z teren</w:t>
      </w:r>
      <w:r w:rsidR="007375A1">
        <w:rPr>
          <w:sz w:val="24"/>
          <w:szCs w:val="24"/>
        </w:rPr>
        <w:t>u gminy Iłża do instalacji odzysku i utylizacji odpadów komunalnych oraz w sprawie wymagań, jakie powinien spełniać przedsiębiorca ubiegający się o uzyskanie zezwolenia na prowadzenie działalności w zakresie opróżniania zbiorników bezodpływowych i transportu nieczystości ciekłych na terenie Gminy Iłża.</w:t>
      </w:r>
      <w:r w:rsidR="009A72E0">
        <w:rPr>
          <w:sz w:val="24"/>
          <w:szCs w:val="24"/>
        </w:rPr>
        <w:t xml:space="preserve"> Ponadto Komisja wystosowała wnioski</w:t>
      </w:r>
      <w:r w:rsidR="009852AE">
        <w:rPr>
          <w:sz w:val="24"/>
          <w:szCs w:val="24"/>
        </w:rPr>
        <w:t xml:space="preserve"> do Burmistrza z prośbą o</w:t>
      </w:r>
      <w:r w:rsidR="009A72E0">
        <w:rPr>
          <w:sz w:val="24"/>
          <w:szCs w:val="24"/>
        </w:rPr>
        <w:t xml:space="preserve">: </w:t>
      </w:r>
    </w:p>
    <w:p w:rsidR="0041407D" w:rsidRDefault="009852AE" w:rsidP="009A72E0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wyznaczenie miejsc na parkingu przy kościele i przy Urzędzie od strony Rynku dla osób niepełnosprawnych,</w:t>
      </w:r>
    </w:p>
    <w:p w:rsidR="009852AE" w:rsidRDefault="00C95DFA" w:rsidP="009A72E0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wykonanie oświetlenia ulicznego od nr 270 do nr 274 w Jasieńcu Iłżeckim Górnym wzdłuż drogi na odcinku 800 m (6 posesji),</w:t>
      </w:r>
    </w:p>
    <w:p w:rsidR="00C95DFA" w:rsidRDefault="00C95DFA" w:rsidP="009A72E0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ustawienie znaku na drodze w Małomierzycach ograniczającego tonaż do 10 ton oraz tabliczki informacyjnej,</w:t>
      </w:r>
    </w:p>
    <w:p w:rsidR="00C95DFA" w:rsidRDefault="00C95DFA" w:rsidP="009A72E0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ogłoszenie przetargu na rozbiórkę szkoły w Błazinach Dolnych w zamian za pozyskany materiał z rozbiórki.</w:t>
      </w:r>
    </w:p>
    <w:p w:rsidR="00C95DFA" w:rsidRDefault="00C95DFA" w:rsidP="00C95DFA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dniu </w:t>
      </w:r>
      <w:r w:rsidRPr="00C95DFA">
        <w:rPr>
          <w:b/>
          <w:i/>
          <w:sz w:val="24"/>
          <w:szCs w:val="24"/>
        </w:rPr>
        <w:t>23.11.2012r.</w:t>
      </w:r>
      <w:r>
        <w:rPr>
          <w:sz w:val="24"/>
          <w:szCs w:val="24"/>
        </w:rPr>
        <w:t xml:space="preserve"> Komisja obradowała na temat projektów uchwał: </w:t>
      </w:r>
    </w:p>
    <w:p w:rsidR="00C95DFA" w:rsidRDefault="00C95DFA" w:rsidP="00C95DF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terminu, częstotliwości i trybu uiszczania opłat za gospodarowanie odpadami komunalnymi,</w:t>
      </w:r>
    </w:p>
    <w:p w:rsidR="00C95DFA" w:rsidRDefault="00C95DFA" w:rsidP="00C95DF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C95DFA">
        <w:rPr>
          <w:sz w:val="24"/>
          <w:szCs w:val="24"/>
        </w:rPr>
        <w:t>szczegółowego sposobu i zakresu świadczenia usług w zakresie odbierania odpadów komunalnych od właścicieli i zagospodarowania tych odpadów,</w:t>
      </w:r>
    </w:p>
    <w:p w:rsidR="00C95DFA" w:rsidRDefault="00C95DFA" w:rsidP="00C95DFA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C95DFA">
        <w:rPr>
          <w:sz w:val="24"/>
          <w:szCs w:val="24"/>
        </w:rPr>
        <w:t>określenia deklaracji o wysokości opłaty za gospodarowanie odpadami komunalnymi, terminach i miejscu składania deklaracji.</w:t>
      </w:r>
    </w:p>
    <w:p w:rsidR="007B15AC" w:rsidRDefault="007B15AC" w:rsidP="00F642A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Natomiast </w:t>
      </w:r>
      <w:r w:rsidRPr="007B15AC">
        <w:rPr>
          <w:b/>
          <w:i/>
          <w:sz w:val="24"/>
          <w:szCs w:val="24"/>
        </w:rPr>
        <w:t>14.12.2012r.</w:t>
      </w:r>
      <w:r>
        <w:rPr>
          <w:sz w:val="24"/>
          <w:szCs w:val="24"/>
        </w:rPr>
        <w:t xml:space="preserve"> Komisja ponownie rozpatrywała projekty uchwał dotyczących wywozu odpadów komunalnych,</w:t>
      </w:r>
      <w:r w:rsidR="00F642A8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nalizowała projekt budżetu na 2013 rok po stronie </w:t>
      </w:r>
      <w:r>
        <w:rPr>
          <w:sz w:val="24"/>
          <w:szCs w:val="24"/>
        </w:rPr>
        <w:lastRenderedPageBreak/>
        <w:t>dochodów i wydatków (w działach: 010, 600, 754, 900). Rozpatrywała także wnioski do budżetu.</w:t>
      </w:r>
      <w:r w:rsidR="00F642A8">
        <w:rPr>
          <w:sz w:val="24"/>
          <w:szCs w:val="24"/>
        </w:rPr>
        <w:t xml:space="preserve"> </w:t>
      </w:r>
    </w:p>
    <w:p w:rsidR="0007394B" w:rsidRDefault="0007394B" w:rsidP="00F642A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Z posiedzeń Komisji sporządzono protokoły, które są do wglądu w biurze rady i na BIP Urzędu Miejskiego. Ponadto w pracach Komisji uczestniczył Burmistrz, upoważnieni prac</w:t>
      </w:r>
      <w:r w:rsidR="00550335">
        <w:rPr>
          <w:sz w:val="24"/>
          <w:szCs w:val="24"/>
        </w:rPr>
        <w:t>ownicy i k</w:t>
      </w:r>
      <w:r>
        <w:rPr>
          <w:sz w:val="24"/>
          <w:szCs w:val="24"/>
        </w:rPr>
        <w:t>ierownicy jednostek organizacyjnych.</w:t>
      </w:r>
    </w:p>
    <w:p w:rsidR="009A2F0A" w:rsidRDefault="00550335" w:rsidP="00F642A8">
      <w:pPr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Frekwencja członków Komisji na posiedzeniach w okresie sprawozdawczym</w:t>
      </w:r>
      <w:r w:rsidR="0054254B">
        <w:rPr>
          <w:sz w:val="24"/>
          <w:szCs w:val="24"/>
        </w:rPr>
        <w:t xml:space="preserve"> </w:t>
      </w:r>
      <w:r w:rsidR="009A2F0A">
        <w:rPr>
          <w:sz w:val="24"/>
          <w:szCs w:val="24"/>
        </w:rPr>
        <w:t>przedstawia się następująco:</w:t>
      </w:r>
    </w:p>
    <w:p w:rsidR="009A2F0A" w:rsidRDefault="00C0053B" w:rsidP="009A2F0A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31.01.2012r.- 7 członków,</w:t>
      </w:r>
    </w:p>
    <w:p w:rsidR="009A2F0A" w:rsidRDefault="00C0053B" w:rsidP="009A2F0A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19.03.2012r.- 7 członków,</w:t>
      </w:r>
    </w:p>
    <w:p w:rsidR="009A2F0A" w:rsidRDefault="009A2F0A" w:rsidP="009A2F0A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27.04.2012r.- 5 członków</w:t>
      </w:r>
      <w:r w:rsidR="00C0053B">
        <w:rPr>
          <w:sz w:val="24"/>
          <w:szCs w:val="24"/>
        </w:rPr>
        <w:t>,</w:t>
      </w:r>
      <w:r w:rsidR="00D90D2B">
        <w:rPr>
          <w:sz w:val="24"/>
          <w:szCs w:val="24"/>
        </w:rPr>
        <w:t xml:space="preserve"> </w:t>
      </w:r>
    </w:p>
    <w:p w:rsidR="009A2F0A" w:rsidRDefault="009A2F0A" w:rsidP="009A2F0A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25.06.2012r.- 6 członków</w:t>
      </w:r>
      <w:r w:rsidR="00C005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9A2F0A" w:rsidRDefault="00D90D2B" w:rsidP="009A2F0A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11.10.2012r.- 6 członków</w:t>
      </w:r>
      <w:r w:rsidR="00C0053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</w:p>
    <w:p w:rsidR="009A2F0A" w:rsidRDefault="009A2F0A" w:rsidP="009A2F0A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29.10.2012r.- 7 członków,</w:t>
      </w:r>
    </w:p>
    <w:p w:rsidR="009A2F0A" w:rsidRDefault="003665AF" w:rsidP="009A2F0A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23.11.2012r.-</w:t>
      </w:r>
      <w:r w:rsidR="00D90D2B">
        <w:rPr>
          <w:sz w:val="24"/>
          <w:szCs w:val="24"/>
        </w:rPr>
        <w:t xml:space="preserve"> 5 członków</w:t>
      </w:r>
      <w:r w:rsidR="00C0053B">
        <w:rPr>
          <w:sz w:val="24"/>
          <w:szCs w:val="24"/>
        </w:rPr>
        <w:t>,</w:t>
      </w:r>
      <w:r w:rsidR="00D90D2B">
        <w:rPr>
          <w:sz w:val="24"/>
          <w:szCs w:val="24"/>
        </w:rPr>
        <w:t xml:space="preserve"> </w:t>
      </w:r>
    </w:p>
    <w:p w:rsidR="00550335" w:rsidRPr="009A2F0A" w:rsidRDefault="009A2F0A" w:rsidP="009A2F0A">
      <w:pPr>
        <w:pStyle w:val="Akapitzlist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14.12.2012r</w:t>
      </w:r>
      <w:r w:rsidR="003665AF">
        <w:rPr>
          <w:sz w:val="24"/>
          <w:szCs w:val="24"/>
        </w:rPr>
        <w:t>.</w:t>
      </w:r>
      <w:r>
        <w:rPr>
          <w:sz w:val="24"/>
          <w:szCs w:val="24"/>
        </w:rPr>
        <w:t>- 7 członków</w:t>
      </w:r>
      <w:r w:rsidR="00C0053B">
        <w:rPr>
          <w:sz w:val="24"/>
          <w:szCs w:val="24"/>
        </w:rPr>
        <w:t>.</w:t>
      </w:r>
    </w:p>
    <w:sectPr w:rsidR="00550335" w:rsidRPr="009A2F0A" w:rsidSect="00A14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1D46"/>
    <w:multiLevelType w:val="hybridMultilevel"/>
    <w:tmpl w:val="95ECE23A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39155EA"/>
    <w:multiLevelType w:val="hybridMultilevel"/>
    <w:tmpl w:val="466AB752"/>
    <w:lvl w:ilvl="0" w:tplc="2DEAD934">
      <w:start w:val="1"/>
      <w:numFmt w:val="decimal"/>
      <w:lvlText w:val="%1-"/>
      <w:lvlJc w:val="left"/>
      <w:pPr>
        <w:ind w:left="914" w:hanging="63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8B0B4D"/>
    <w:multiLevelType w:val="hybridMultilevel"/>
    <w:tmpl w:val="BBDC7264"/>
    <w:lvl w:ilvl="0" w:tplc="FDECD7A4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BF96C90"/>
    <w:multiLevelType w:val="hybridMultilevel"/>
    <w:tmpl w:val="33104826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CE37E67"/>
    <w:multiLevelType w:val="hybridMultilevel"/>
    <w:tmpl w:val="A03A5932"/>
    <w:lvl w:ilvl="0" w:tplc="5926A3C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4CC734E4"/>
    <w:multiLevelType w:val="hybridMultilevel"/>
    <w:tmpl w:val="70A4A35E"/>
    <w:lvl w:ilvl="0" w:tplc="F6221EF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45BBA"/>
    <w:multiLevelType w:val="hybridMultilevel"/>
    <w:tmpl w:val="742E6F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6A0D"/>
    <w:rsid w:val="0000461F"/>
    <w:rsid w:val="00065A0D"/>
    <w:rsid w:val="0007394B"/>
    <w:rsid w:val="00073EE2"/>
    <w:rsid w:val="000C03CD"/>
    <w:rsid w:val="001027EB"/>
    <w:rsid w:val="001F1D8F"/>
    <w:rsid w:val="002035CC"/>
    <w:rsid w:val="00292D2F"/>
    <w:rsid w:val="002A64DD"/>
    <w:rsid w:val="002E3912"/>
    <w:rsid w:val="002E4164"/>
    <w:rsid w:val="002E76FF"/>
    <w:rsid w:val="002F3CE0"/>
    <w:rsid w:val="0032338A"/>
    <w:rsid w:val="003665AF"/>
    <w:rsid w:val="003B29DA"/>
    <w:rsid w:val="003B385F"/>
    <w:rsid w:val="0041407D"/>
    <w:rsid w:val="0054254B"/>
    <w:rsid w:val="00550335"/>
    <w:rsid w:val="0056726C"/>
    <w:rsid w:val="0057352D"/>
    <w:rsid w:val="005C5260"/>
    <w:rsid w:val="007265B5"/>
    <w:rsid w:val="007375A1"/>
    <w:rsid w:val="00753447"/>
    <w:rsid w:val="00792B08"/>
    <w:rsid w:val="007B15AC"/>
    <w:rsid w:val="007E0574"/>
    <w:rsid w:val="00866AE9"/>
    <w:rsid w:val="0089031B"/>
    <w:rsid w:val="00890733"/>
    <w:rsid w:val="008B4801"/>
    <w:rsid w:val="008C6A0D"/>
    <w:rsid w:val="009852AE"/>
    <w:rsid w:val="009A2F0A"/>
    <w:rsid w:val="009A72E0"/>
    <w:rsid w:val="009C35FD"/>
    <w:rsid w:val="00A01F3C"/>
    <w:rsid w:val="00A14DEE"/>
    <w:rsid w:val="00A40A0B"/>
    <w:rsid w:val="00AB03EE"/>
    <w:rsid w:val="00B32B30"/>
    <w:rsid w:val="00B74DA3"/>
    <w:rsid w:val="00BF2525"/>
    <w:rsid w:val="00C0053B"/>
    <w:rsid w:val="00C70A50"/>
    <w:rsid w:val="00C95DFA"/>
    <w:rsid w:val="00CE1C49"/>
    <w:rsid w:val="00D90D2B"/>
    <w:rsid w:val="00DB371D"/>
    <w:rsid w:val="00EE0122"/>
    <w:rsid w:val="00F22011"/>
    <w:rsid w:val="00F642A8"/>
    <w:rsid w:val="00F92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A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3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34</cp:revision>
  <cp:lastPrinted>2013-01-10T13:47:00Z</cp:lastPrinted>
  <dcterms:created xsi:type="dcterms:W3CDTF">2012-12-27T10:05:00Z</dcterms:created>
  <dcterms:modified xsi:type="dcterms:W3CDTF">2013-02-05T08:44:00Z</dcterms:modified>
</cp:coreProperties>
</file>