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0D02FB">
        <w:rPr>
          <w:rFonts w:cs="Times New Roman"/>
          <w:lang w:val="pl-PL"/>
        </w:rPr>
        <w:t>21</w:t>
      </w:r>
      <w:r w:rsidR="00876192">
        <w:rPr>
          <w:rFonts w:cs="Times New Roman"/>
          <w:lang w:val="pl-PL"/>
        </w:rPr>
        <w:t>.</w:t>
      </w:r>
      <w:r w:rsidR="00810C02">
        <w:rPr>
          <w:rFonts w:cs="Times New Roman"/>
          <w:lang w:val="pl-PL"/>
        </w:rPr>
        <w:t>0</w:t>
      </w:r>
      <w:r w:rsidR="00BF2A29">
        <w:rPr>
          <w:rFonts w:cs="Times New Roman"/>
          <w:lang w:val="pl-PL"/>
        </w:rPr>
        <w:t>1</w:t>
      </w:r>
      <w:r w:rsidR="00876192">
        <w:rPr>
          <w:rFonts w:cs="Times New Roman"/>
          <w:lang w:val="pl-PL"/>
        </w:rPr>
        <w:t>.</w:t>
      </w:r>
      <w:r w:rsidR="00FF16CB">
        <w:rPr>
          <w:rFonts w:cs="Times New Roman"/>
          <w:lang w:val="pl-PL"/>
        </w:rPr>
        <w:t>201</w:t>
      </w:r>
      <w:r w:rsidR="00BF2A29">
        <w:rPr>
          <w:rFonts w:cs="Times New Roman"/>
          <w:lang w:val="pl-PL"/>
        </w:rPr>
        <w:t>9</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0D02FB" w:rsidRDefault="009D234F" w:rsidP="009A7F06">
      <w:pPr>
        <w:pStyle w:val="Standard"/>
        <w:spacing w:line="276" w:lineRule="auto"/>
        <w:ind w:hanging="142"/>
        <w:jc w:val="both"/>
        <w:rPr>
          <w:rFonts w:cs="Times New Roman"/>
          <w:b/>
          <w:bCs/>
          <w:color w:val="000000" w:themeColor="text1"/>
          <w:lang w:val="pl-PL"/>
        </w:rPr>
      </w:pPr>
      <w:r w:rsidRPr="000D02FB">
        <w:rPr>
          <w:rFonts w:cs="Times New Roman"/>
          <w:b/>
          <w:bCs/>
          <w:color w:val="000000" w:themeColor="text1"/>
          <w:lang w:val="pl-PL"/>
        </w:rPr>
        <w:t>IGP. 271.</w:t>
      </w:r>
      <w:r w:rsidR="000D02FB" w:rsidRPr="000D02FB">
        <w:rPr>
          <w:rFonts w:cs="Times New Roman"/>
          <w:b/>
          <w:bCs/>
          <w:color w:val="000000" w:themeColor="text1"/>
          <w:lang w:val="pl-PL"/>
        </w:rPr>
        <w:t>3</w:t>
      </w:r>
      <w:r w:rsidRPr="000D02FB">
        <w:rPr>
          <w:rFonts w:cs="Times New Roman"/>
          <w:b/>
          <w:bCs/>
          <w:color w:val="000000" w:themeColor="text1"/>
          <w:lang w:val="pl-PL"/>
        </w:rPr>
        <w:t>.</w:t>
      </w:r>
      <w:r w:rsidR="006749FC" w:rsidRPr="000D02FB">
        <w:rPr>
          <w:rFonts w:cs="Times New Roman"/>
          <w:b/>
          <w:bCs/>
          <w:color w:val="000000" w:themeColor="text1"/>
          <w:lang w:val="pl-PL"/>
        </w:rPr>
        <w:t>201</w:t>
      </w:r>
      <w:r w:rsidR="00AC64C4" w:rsidRPr="000D02FB">
        <w:rPr>
          <w:rFonts w:cs="Times New Roman"/>
          <w:b/>
          <w:bCs/>
          <w:color w:val="000000" w:themeColor="text1"/>
          <w:lang w:val="pl-PL"/>
        </w:rPr>
        <w:t>9</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 xml:space="preserve">w trybie przetargu nieograniczonego </w:t>
      </w:r>
      <w:r w:rsidR="00BB2E11">
        <w:rPr>
          <w:rFonts w:ascii="Times New Roman" w:eastAsia="Cambria" w:hAnsi="Times New Roman" w:cs="Times New Roman"/>
          <w:bCs/>
          <w:sz w:val="24"/>
          <w:szCs w:val="24"/>
          <w:lang w:val="pl-PL"/>
        </w:rPr>
        <w:t>pn</w:t>
      </w:r>
      <w:r w:rsidRPr="006749FC">
        <w:rPr>
          <w:rFonts w:ascii="Times New Roman" w:eastAsia="Cambria" w:hAnsi="Times New Roman" w:cs="Times New Roman"/>
          <w:bCs/>
          <w:sz w:val="24"/>
          <w:szCs w:val="24"/>
          <w:lang w:val="pl-PL"/>
        </w:rPr>
        <w:t>:</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117703">
        <w:rPr>
          <w:rFonts w:ascii="Times New Roman" w:eastAsia="Cambria" w:hAnsi="Times New Roman"/>
          <w:b/>
          <w:sz w:val="24"/>
          <w:szCs w:val="24"/>
          <w:bdr w:val="none" w:sz="0" w:space="0" w:color="auto" w:frame="1"/>
        </w:rPr>
        <w:t xml:space="preserve">Przebudowa napowietrznej na kablową linii oświetlenia ulicznego przy ul. Przy Murach, Tylnej, Partyzantów, Na Probostwo, Pl. 11 -Listopada w Iłży </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bookmarkStart w:id="0" w:name="_GoBack"/>
      <w:bookmarkEnd w:id="0"/>
    </w:p>
    <w:p w:rsidR="00FE70AD" w:rsidRPr="00FE70AD" w:rsidRDefault="00743B39" w:rsidP="00FE70AD">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r w:rsidR="00FE70AD">
        <w:rPr>
          <w:rFonts w:ascii="Times New Roman" w:hAnsi="Times New Roman" w:cs="Times New Roman"/>
          <w:b/>
          <w:i/>
          <w:sz w:val="24"/>
          <w:szCs w:val="24"/>
        </w:rPr>
        <w:t xml:space="preserve"> </w:t>
      </w:r>
    </w:p>
    <w:p w:rsidR="00FE70AD" w:rsidRDefault="00FE70AD" w:rsidP="00FE70AD">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 xml:space="preserve">             </w:t>
      </w:r>
      <w:r>
        <w:rPr>
          <w:rFonts w:ascii="Times New Roman" w:hAnsi="Times New Roman" w:cs="Times New Roman"/>
          <w:b/>
          <w:i/>
          <w:sz w:val="24"/>
          <w:szCs w:val="24"/>
        </w:rPr>
        <w:t>Burmistrz Iłży</w:t>
      </w:r>
    </w:p>
    <w:p w:rsidR="00FE70AD" w:rsidRDefault="00FE70AD" w:rsidP="00FE70AD">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Przemysław Burek</w:t>
      </w:r>
    </w:p>
    <w:p w:rsidR="00637EC4" w:rsidRDefault="00637EC4" w:rsidP="009A7F06">
      <w:pPr>
        <w:jc w:val="both"/>
        <w:rPr>
          <w:rFonts w:ascii="Times New Roman" w:eastAsia="Cambria" w:hAnsi="Times New Roman" w:cs="Times New Roman"/>
          <w:b/>
          <w:sz w:val="24"/>
          <w:szCs w:val="24"/>
          <w:bdr w:val="none" w:sz="0" w:space="0" w:color="auto"/>
          <w:lang w:val="pl-PL"/>
        </w:rPr>
      </w:pPr>
    </w:p>
    <w:p w:rsidR="000E5306" w:rsidRPr="009D7DBB" w:rsidRDefault="00D16D1A" w:rsidP="00D16D1A">
      <w:pPr>
        <w:ind w:left="4956"/>
        <w:jc w:val="both"/>
        <w:rPr>
          <w:rFonts w:ascii="Times New Roman" w:eastAsia="Cambria" w:hAnsi="Times New Roman" w:cs="Times New Roman"/>
          <w:b/>
          <w:color w:val="FFFFFF" w:themeColor="background1"/>
          <w:sz w:val="24"/>
          <w:szCs w:val="24"/>
          <w:bdr w:val="none" w:sz="0" w:space="0" w:color="auto"/>
          <w:lang w:val="pl-PL"/>
        </w:rPr>
      </w:pPr>
      <w:r w:rsidRPr="009D7DBB">
        <w:rPr>
          <w:rFonts w:ascii="Times New Roman" w:eastAsia="Cambria" w:hAnsi="Times New Roman" w:cs="Times New Roman"/>
          <w:b/>
          <w:color w:val="FFFFFF" w:themeColor="background1"/>
          <w:sz w:val="24"/>
          <w:szCs w:val="24"/>
          <w:bdr w:val="none" w:sz="0" w:space="0" w:color="auto"/>
          <w:lang w:val="pl-PL"/>
        </w:rPr>
        <w:t>Burmistrz Iłży</w:t>
      </w:r>
    </w:p>
    <w:p w:rsidR="00D16D1A" w:rsidRPr="009D7DBB" w:rsidRDefault="00AC64C4" w:rsidP="00D16D1A">
      <w:pPr>
        <w:ind w:left="4956"/>
        <w:jc w:val="both"/>
        <w:rPr>
          <w:rFonts w:ascii="Times New Roman" w:eastAsia="Cambria" w:hAnsi="Times New Roman" w:cs="Times New Roman"/>
          <w:b/>
          <w:color w:val="FFFFFF" w:themeColor="background1"/>
          <w:sz w:val="24"/>
          <w:szCs w:val="24"/>
          <w:bdr w:val="none" w:sz="0" w:space="0" w:color="auto"/>
          <w:lang w:val="pl-PL"/>
        </w:rPr>
      </w:pPr>
      <w:r w:rsidRPr="009D7DBB">
        <w:rPr>
          <w:rFonts w:ascii="Times New Roman" w:eastAsia="Cambria" w:hAnsi="Times New Roman" w:cs="Times New Roman"/>
          <w:b/>
          <w:color w:val="FFFFFF" w:themeColor="background1"/>
          <w:sz w:val="24"/>
          <w:szCs w:val="24"/>
          <w:bdr w:val="none" w:sz="0" w:space="0" w:color="auto"/>
          <w:lang w:val="pl-PL"/>
        </w:rPr>
        <w:t>Przemysław Burek</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907FC4" w:rsidRPr="00D16D1A" w:rsidRDefault="00424F03" w:rsidP="00D16D1A">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EE439F"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p>
    <w:p w:rsidR="00EE439F" w:rsidRPr="007D28FB" w:rsidRDefault="00907FC4" w:rsidP="00D16D1A">
      <w:pPr>
        <w:autoSpaceDE w:val="0"/>
        <w:autoSpaceDN w:val="0"/>
        <w:adjustRightInd w:val="0"/>
        <w:spacing w:after="0" w:line="240" w:lineRule="auto"/>
        <w:ind w:firstLine="708"/>
        <w:jc w:val="both"/>
        <w:rPr>
          <w:rFonts w:ascii="Times New Roman" w:eastAsia="Cambria" w:hAnsi="Times New Roman" w:cs="Times New Roman"/>
          <w:bCs/>
          <w:color w:val="auto"/>
          <w:sz w:val="24"/>
          <w:szCs w:val="24"/>
        </w:rPr>
      </w:pPr>
      <w:r w:rsidRPr="00743B39">
        <w:rPr>
          <w:rFonts w:ascii="Times New Roman" w:eastAsia="Cambria" w:hAnsi="Times New Roman" w:cs="Times New Roman"/>
          <w:bCs/>
          <w:sz w:val="24"/>
          <w:szCs w:val="24"/>
        </w:rPr>
        <w:t xml:space="preserve"> </w:t>
      </w:r>
      <w:r w:rsidR="00EE439F" w:rsidRPr="007D28FB">
        <w:rPr>
          <w:rFonts w:ascii="Times New Roman" w:eastAsia="Cambria" w:hAnsi="Times New Roman" w:cs="Times New Roman"/>
          <w:bCs/>
          <w:color w:val="au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rozporzadzenie o ochronie danych) (Dz. Urz. UE L 119 z 04.05.2016r., str. 1), dalej „RODO“ , informuję, że:</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administratorem Pani/Pana  danych osobowych jest </w:t>
      </w:r>
      <w:r w:rsidRPr="007D28FB">
        <w:rPr>
          <w:rFonts w:ascii="Times New Roman" w:eastAsia="Cambria" w:hAnsi="Times New Roman" w:cs="Times New Roman"/>
          <w:bCs/>
          <w:i/>
          <w:color w:val="auto"/>
          <w:sz w:val="24"/>
          <w:szCs w:val="24"/>
        </w:rPr>
        <w:t xml:space="preserve">Gmina Iłża, 27-100 Iłża, ul. Rynek </w:t>
      </w:r>
      <w:r w:rsidR="0027507A">
        <w:rPr>
          <w:rFonts w:ascii="Times New Roman" w:eastAsia="Cambria" w:hAnsi="Times New Roman" w:cs="Times New Roman"/>
          <w:bCs/>
          <w:i/>
          <w:color w:val="auto"/>
          <w:sz w:val="24"/>
          <w:szCs w:val="24"/>
        </w:rPr>
        <w:t>11</w:t>
      </w:r>
      <w:r w:rsidRPr="007D28FB">
        <w:rPr>
          <w:rFonts w:ascii="Times New Roman" w:eastAsia="Cambria" w:hAnsi="Times New Roman" w:cs="Times New Roman"/>
          <w:bCs/>
          <w:i/>
          <w:color w:val="auto"/>
          <w:sz w:val="24"/>
          <w:szCs w:val="24"/>
        </w:rPr>
        <w:t>;</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inspektorem ochrony danych osobowych w </w:t>
      </w:r>
      <w:r w:rsidRPr="007D28FB">
        <w:rPr>
          <w:rFonts w:ascii="Times New Roman" w:eastAsia="Cambria" w:hAnsi="Times New Roman" w:cs="Times New Roman"/>
          <w:bCs/>
          <w:i/>
          <w:color w:val="auto"/>
          <w:sz w:val="24"/>
          <w:szCs w:val="24"/>
        </w:rPr>
        <w:t>Gminie Iłża</w:t>
      </w:r>
      <w:r w:rsidRPr="007D28FB">
        <w:rPr>
          <w:rFonts w:ascii="Times New Roman" w:eastAsia="Cambria" w:hAnsi="Times New Roman" w:cs="Times New Roman"/>
          <w:bCs/>
          <w:color w:val="auto"/>
          <w:sz w:val="24"/>
          <w:szCs w:val="24"/>
        </w:rPr>
        <w:t xml:space="preserve"> jest </w:t>
      </w:r>
      <w:r w:rsidRPr="007D28FB">
        <w:rPr>
          <w:rFonts w:ascii="Times New Roman" w:eastAsia="Cambria" w:hAnsi="Times New Roman" w:cs="Times New Roman"/>
          <w:bCs/>
          <w:i/>
          <w:color w:val="auto"/>
          <w:sz w:val="24"/>
          <w:szCs w:val="24"/>
        </w:rPr>
        <w:t xml:space="preserve">Pan Paweł Cheda, kontakt: adres </w:t>
      </w:r>
      <w:r w:rsidRPr="007D28FB">
        <w:rPr>
          <w:rFonts w:ascii="Times New Roman" w:eastAsia="Cambria" w:hAnsi="Times New Roman" w:cs="Times New Roman"/>
          <w:bCs/>
          <w:i/>
          <w:color w:val="auto"/>
          <w:sz w:val="24"/>
          <w:szCs w:val="24"/>
        </w:rPr>
        <w:br/>
        <w:t xml:space="preserve">e-mail: </w:t>
      </w:r>
      <w:hyperlink r:id="rId9" w:history="1">
        <w:r w:rsidRPr="007D28FB">
          <w:rPr>
            <w:rStyle w:val="Hipercze"/>
            <w:rFonts w:ascii="Times New Roman" w:eastAsia="Cambria" w:hAnsi="Times New Roman" w:cs="Times New Roman"/>
            <w:bCs/>
            <w:i/>
            <w:color w:val="auto"/>
            <w:sz w:val="24"/>
            <w:szCs w:val="24"/>
          </w:rPr>
          <w:t>ilza@ilza.pl</w:t>
        </w:r>
      </w:hyperlink>
      <w:r w:rsidRPr="007D28FB">
        <w:rPr>
          <w:rFonts w:ascii="Times New Roman" w:eastAsia="Cambria" w:hAnsi="Times New Roman" w:cs="Times New Roman"/>
          <w:bCs/>
          <w:i/>
          <w:color w:val="auto"/>
          <w:sz w:val="24"/>
          <w:szCs w:val="24"/>
        </w:rPr>
        <w:t xml:space="preserve"> , telefon: 48/3412241;</w:t>
      </w:r>
    </w:p>
    <w:p w:rsidR="00EE439F" w:rsidRPr="007D28FB" w:rsidRDefault="00EE439F" w:rsidP="00D16D1A">
      <w:pPr>
        <w:pStyle w:val="Standard"/>
        <w:ind w:hanging="142"/>
        <w:jc w:val="both"/>
        <w:rPr>
          <w:rFonts w:cs="Times New Roman"/>
          <w:bCs/>
          <w:lang w:val="pl-PL"/>
        </w:rPr>
      </w:pPr>
      <w:r w:rsidRPr="007D28FB">
        <w:rPr>
          <w:rFonts w:eastAsia="Cambria" w:cs="Times New Roman"/>
          <w:bCs/>
          <w:lang w:val="pl-PL"/>
        </w:rPr>
        <w:t>▪ Pani/Pana dane osobowe przetwarzane będą na podstawie art. 6 ust. 1 lit. C RODO w celu związanym z postępowaniem o udzielenie zamówienia publicznego</w:t>
      </w:r>
      <w:r w:rsidRPr="007D28FB">
        <w:rPr>
          <w:rFonts w:cs="Times New Roman"/>
          <w:b/>
          <w:bCs/>
          <w:lang w:val="pl-PL"/>
        </w:rPr>
        <w:t xml:space="preserve"> </w:t>
      </w:r>
      <w:r w:rsidR="00137E6A">
        <w:rPr>
          <w:rFonts w:cs="Times New Roman"/>
          <w:bCs/>
          <w:i/>
          <w:lang w:val="pl-PL"/>
        </w:rPr>
        <w:t>IGP.</w:t>
      </w:r>
      <w:r w:rsidRPr="007D28FB">
        <w:rPr>
          <w:rFonts w:cs="Times New Roman"/>
          <w:bCs/>
          <w:i/>
          <w:lang w:val="pl-PL"/>
        </w:rPr>
        <w:t>271.</w:t>
      </w:r>
      <w:r w:rsidR="0090208C">
        <w:rPr>
          <w:rFonts w:cs="Times New Roman"/>
          <w:bCs/>
          <w:i/>
          <w:lang w:val="pl-PL"/>
        </w:rPr>
        <w:t>3</w:t>
      </w:r>
      <w:r w:rsidRPr="007D28FB">
        <w:rPr>
          <w:rFonts w:cs="Times New Roman"/>
          <w:bCs/>
          <w:i/>
          <w:lang w:val="pl-PL"/>
        </w:rPr>
        <w:t>.201</w:t>
      </w:r>
      <w:r w:rsidR="00AC64C4">
        <w:rPr>
          <w:rFonts w:cs="Times New Roman"/>
          <w:bCs/>
          <w:i/>
          <w:lang w:val="pl-PL"/>
        </w:rPr>
        <w:t>9</w:t>
      </w:r>
      <w:r w:rsidRPr="007D28FB">
        <w:rPr>
          <w:rFonts w:cs="Times New Roman"/>
          <w:bCs/>
          <w:i/>
          <w:lang w:val="pl-PL"/>
        </w:rPr>
        <w:t xml:space="preserve">, </w:t>
      </w:r>
      <w:r w:rsidRPr="007D28FB">
        <w:rPr>
          <w:rFonts w:cs="Times New Roman"/>
          <w:bCs/>
          <w:lang w:val="pl-PL"/>
        </w:rPr>
        <w:t>prowadzonym w trybie przetargu nieograniczonego;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odbiorcami Pani/Pana danych osobowych będą osoby lub podmioty, którym udostępniona zostanie dokumentacja postępowania w oparciu o art. 8 oraz art. 96 ust. 3 ustawy z dnia 29 stycznia 2004r. – Prawo zamówień publicznych (</w:t>
      </w:r>
      <w:r w:rsidR="00FA1C23" w:rsidRPr="00FA1C23">
        <w:rPr>
          <w:rFonts w:cs="Times New Roman"/>
          <w:bCs/>
          <w:lang w:val="pl-PL"/>
        </w:rPr>
        <w:t>Dz.</w:t>
      </w:r>
      <w:r w:rsidR="00FA1C23">
        <w:rPr>
          <w:rFonts w:cs="Times New Roman"/>
          <w:bCs/>
          <w:lang w:val="pl-PL"/>
        </w:rPr>
        <w:t xml:space="preserve"> </w:t>
      </w:r>
      <w:r w:rsidR="00FA1C23" w:rsidRPr="00FA1C23">
        <w:rPr>
          <w:rFonts w:cs="Times New Roman"/>
          <w:bCs/>
          <w:lang w:val="pl-PL"/>
        </w:rPr>
        <w:t xml:space="preserve">U. </w:t>
      </w:r>
      <w:r w:rsidR="00FA1C23">
        <w:rPr>
          <w:rFonts w:cs="Times New Roman"/>
          <w:bCs/>
          <w:lang w:val="pl-PL"/>
        </w:rPr>
        <w:t xml:space="preserve">z </w:t>
      </w:r>
      <w:r w:rsidR="00FA1C23" w:rsidRPr="00FA1C23">
        <w:rPr>
          <w:rFonts w:cs="Times New Roman"/>
          <w:bCs/>
          <w:lang w:val="pl-PL"/>
        </w:rPr>
        <w:t>2018 poz. 1986</w:t>
      </w:r>
      <w:r w:rsidRPr="007D28FB">
        <w:rPr>
          <w:rFonts w:cs="Times New Roman"/>
          <w:bCs/>
          <w:lang w:val="pl-PL"/>
        </w:rPr>
        <w:t>), dalej „ustawa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Pani/Pana dane osobowe będą przechowywane, zgodnie z art. 97 ust. 1 ustawy Pzp, przez okres 4 lat od dnia zakończenia postępowania o udzielenie zamównienia, a jeżeli czas trwania umowy przekracza 4 lata, okres przechowywania obejmuje cały czas  trwania umowy;</w:t>
      </w:r>
    </w:p>
    <w:p w:rsidR="00EE439F" w:rsidRPr="007D28FB" w:rsidRDefault="00EE439F" w:rsidP="00D16D1A">
      <w:pPr>
        <w:pStyle w:val="Standard"/>
        <w:ind w:hanging="142"/>
        <w:jc w:val="both"/>
        <w:rPr>
          <w:rFonts w:cs="Times New Roman"/>
          <w:bCs/>
          <w:lang w:val="pl-PL"/>
        </w:rPr>
      </w:pPr>
      <w:r w:rsidRPr="007D28FB">
        <w:rPr>
          <w:rFonts w:cs="Times New Roman"/>
          <w:bCs/>
          <w:lang w:val="pl-PL"/>
        </w:rPr>
        <w:t>▪</w:t>
      </w:r>
      <w:r>
        <w:rPr>
          <w:rFonts w:cs="Times New Roman"/>
          <w:bCs/>
          <w:lang w:val="pl-PL"/>
        </w:rPr>
        <w:t xml:space="preserve"> obowiązek podania przez Panią</w:t>
      </w:r>
      <w:r w:rsidRPr="007D28FB">
        <w:rPr>
          <w:rFonts w:cs="Times New Roman"/>
          <w:bCs/>
          <w:lang w:val="pl-PL"/>
        </w:rPr>
        <w:t>/Pana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odniesieniu do Pani/Pana danych osobowych decyzje nie będą podejmowane w sposób zautomatyzowany, stosownie do art. 22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posiada Pani/Pan :</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15 RODO prawo dostępu do danych osobowych Pani/Pana dotyczących: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16 RODO prawo do sprostowania Pani/Pana danych osobowych;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18 RODO prawo żądania od administratora ograniczenia przetwarzania danych osobowych z zastrzeżeniem przypadków, o których mowa w  art. 18 ust.2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prawo do wnies</w:t>
      </w:r>
      <w:r>
        <w:rPr>
          <w:rFonts w:cs="Times New Roman"/>
          <w:bCs/>
          <w:lang w:val="pl-PL"/>
        </w:rPr>
        <w:t>ienia skargi do prezesa Urzę</w:t>
      </w:r>
      <w:r w:rsidRPr="007D28FB">
        <w:rPr>
          <w:rFonts w:cs="Times New Roman"/>
          <w:bCs/>
          <w:lang w:val="pl-PL"/>
        </w:rPr>
        <w:t>du Ochrony Danych Osobowych, gdy uzna Pani/Pan, że przetwarzanie danych osobowych Pani/Pana dotyczących narusza przepisy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nie przysługuje Pani/Panu:</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związku z art. 17 ust. 3 lit. b, d lub e RODO prawo do usunięcia danych osobowych;</w:t>
      </w:r>
    </w:p>
    <w:p w:rsidR="00B672E6" w:rsidRDefault="00EE439F" w:rsidP="00D16D1A">
      <w:pPr>
        <w:pStyle w:val="Standard"/>
        <w:ind w:hanging="142"/>
        <w:jc w:val="both"/>
        <w:rPr>
          <w:rFonts w:cs="Times New Roman"/>
          <w:bCs/>
          <w:lang w:val="pl-PL"/>
        </w:rPr>
      </w:pPr>
      <w:r w:rsidRPr="007D28FB">
        <w:rPr>
          <w:rFonts w:cs="Times New Roman"/>
          <w:bCs/>
          <w:lang w:val="pl-PL"/>
        </w:rPr>
        <w:t>- prawo do przenoszenia danych osobowych, o których mowa w art. 20 RODO;</w:t>
      </w:r>
    </w:p>
    <w:p w:rsidR="00B672E6" w:rsidRPr="00117703" w:rsidRDefault="00EE439F" w:rsidP="00D16D1A">
      <w:pPr>
        <w:pStyle w:val="Standard"/>
        <w:ind w:hanging="142"/>
        <w:jc w:val="both"/>
        <w:rPr>
          <w:rFonts w:eastAsia="Cambria" w:cs="Times New Roman"/>
          <w:bCs/>
          <w:lang w:val="pl-PL"/>
        </w:rPr>
      </w:pPr>
      <w:r w:rsidRPr="00B672E6">
        <w:rPr>
          <w:rFonts w:cs="Times New Roman"/>
          <w:bCs/>
          <w:lang w:val="pl-PL"/>
        </w:rPr>
        <w:t>- na podstawie art. 21 RODO prawo sprzeciwu, wobec przetwarzania danych osobowych, gdyż podstawą prawną przetwarzania Pani/Pana danych osobowych jest art. 6 ust.1 lit. c RODO.</w:t>
      </w:r>
      <w:r w:rsidR="00907FC4" w:rsidRPr="00117703">
        <w:rPr>
          <w:rFonts w:eastAsia="Cambria" w:cs="Times New Roman"/>
          <w:bCs/>
          <w:lang w:val="pl-PL"/>
        </w:rPr>
        <w:t xml:space="preserve"> </w:t>
      </w:r>
    </w:p>
    <w:p w:rsidR="00DF6C80" w:rsidRDefault="00907FC4" w:rsidP="00B672E6">
      <w:pPr>
        <w:pStyle w:val="Standard"/>
        <w:spacing w:line="276" w:lineRule="auto"/>
        <w:ind w:hanging="142"/>
        <w:jc w:val="both"/>
        <w:rPr>
          <w:rFonts w:eastAsia="Cambria" w:cs="Times New Roman"/>
          <w:bCs/>
          <w:lang w:val="pl-PL"/>
        </w:rPr>
      </w:pPr>
      <w:r w:rsidRPr="00117703">
        <w:rPr>
          <w:rFonts w:eastAsia="Cambria" w:cs="Times New Roman"/>
          <w:bCs/>
          <w:lang w:val="pl-PL"/>
        </w:rPr>
        <w:t xml:space="preserve">     </w:t>
      </w:r>
    </w:p>
    <w:p w:rsidR="00DF6C80" w:rsidRDefault="00DF6C80" w:rsidP="00B672E6">
      <w:pPr>
        <w:pStyle w:val="Standard"/>
        <w:spacing w:line="276" w:lineRule="auto"/>
        <w:ind w:hanging="142"/>
        <w:jc w:val="both"/>
        <w:rPr>
          <w:rFonts w:eastAsia="Cambria" w:cs="Times New Roman"/>
          <w:bCs/>
          <w:lang w:val="pl-PL"/>
        </w:rPr>
      </w:pPr>
    </w:p>
    <w:p w:rsidR="00DF6C80" w:rsidRDefault="00DF6C80" w:rsidP="00B672E6">
      <w:pPr>
        <w:pStyle w:val="Standard"/>
        <w:spacing w:line="276" w:lineRule="auto"/>
        <w:ind w:hanging="142"/>
        <w:jc w:val="both"/>
        <w:rPr>
          <w:rFonts w:eastAsia="Cambria" w:cs="Times New Roman"/>
          <w:bCs/>
          <w:lang w:val="pl-PL"/>
        </w:rPr>
      </w:pPr>
    </w:p>
    <w:p w:rsidR="00DF6C80" w:rsidRDefault="00DF6C80" w:rsidP="00B672E6">
      <w:pPr>
        <w:pStyle w:val="Standard"/>
        <w:spacing w:line="276" w:lineRule="auto"/>
        <w:ind w:hanging="142"/>
        <w:jc w:val="both"/>
        <w:rPr>
          <w:rFonts w:eastAsia="Cambria" w:cs="Times New Roman"/>
          <w:bCs/>
          <w:lang w:val="pl-PL"/>
        </w:rPr>
      </w:pPr>
    </w:p>
    <w:p w:rsidR="00DF6C80" w:rsidRDefault="00DF6C80" w:rsidP="00B672E6">
      <w:pPr>
        <w:pStyle w:val="Standard"/>
        <w:spacing w:line="276" w:lineRule="auto"/>
        <w:ind w:hanging="142"/>
        <w:jc w:val="both"/>
        <w:rPr>
          <w:rFonts w:eastAsia="Cambria" w:cs="Times New Roman"/>
          <w:bCs/>
          <w:lang w:val="pl-PL"/>
        </w:rPr>
      </w:pPr>
    </w:p>
    <w:p w:rsidR="00907FC4" w:rsidRPr="00B672E6" w:rsidRDefault="00907FC4" w:rsidP="00B672E6">
      <w:pPr>
        <w:pStyle w:val="Standard"/>
        <w:spacing w:line="276" w:lineRule="auto"/>
        <w:ind w:hanging="142"/>
        <w:jc w:val="both"/>
        <w:rPr>
          <w:rFonts w:cs="Times New Roman"/>
          <w:bCs/>
          <w:lang w:val="pl-PL"/>
        </w:rPr>
      </w:pPr>
      <w:r w:rsidRPr="00117703">
        <w:rPr>
          <w:rFonts w:eastAsia="Cambria" w:cs="Times New Roman"/>
          <w:bCs/>
          <w:lang w:val="pl-PL"/>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w:t>
      </w:r>
      <w:r w:rsidR="00FA1C23" w:rsidRPr="00FA1C23">
        <w:rPr>
          <w:rFonts w:ascii="Times New Roman" w:eastAsia="Cambria" w:hAnsi="Times New Roman" w:cs="Times New Roman"/>
          <w:sz w:val="24"/>
          <w:szCs w:val="24"/>
        </w:rPr>
        <w:t xml:space="preserve">Dz.U. </w:t>
      </w:r>
      <w:r w:rsidR="00FA1C23">
        <w:rPr>
          <w:rFonts w:ascii="Times New Roman" w:eastAsia="Cambria" w:hAnsi="Times New Roman" w:cs="Times New Roman"/>
          <w:sz w:val="24"/>
          <w:szCs w:val="24"/>
        </w:rPr>
        <w:t xml:space="preserve">z </w:t>
      </w:r>
      <w:r w:rsidR="00FA1C23" w:rsidRPr="00FA1C23">
        <w:rPr>
          <w:rFonts w:ascii="Times New Roman" w:eastAsia="Cambria" w:hAnsi="Times New Roman" w:cs="Times New Roman"/>
          <w:sz w:val="24"/>
          <w:szCs w:val="24"/>
        </w:rPr>
        <w:t>2018 poz. 1986</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7905D8" w:rsidRDefault="00424F03" w:rsidP="00A50CE6">
      <w:pPr>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AA39FA">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876192">
        <w:rPr>
          <w:rFonts w:ascii="Times New Roman" w:eastAsia="Cambria" w:hAnsi="Times New Roman" w:cs="Times New Roman"/>
          <w:b/>
          <w:sz w:val="24"/>
          <w:szCs w:val="24"/>
          <w:lang w:val="pl-PL"/>
        </w:rPr>
        <w:t>”</w:t>
      </w:r>
    </w:p>
    <w:p w:rsidR="00842F27" w:rsidRDefault="00842F27" w:rsidP="005D6D3F">
      <w:pPr>
        <w:pStyle w:val="Akapitzlist"/>
        <w:adjustRightInd w:val="0"/>
        <w:spacing w:before="20"/>
        <w:ind w:left="567"/>
        <w:contextualSpacing/>
        <w:jc w:val="both"/>
        <w:rPr>
          <w:rFonts w:ascii="Times New Roman" w:eastAsia="Cambria" w:hAnsi="Times New Roman" w:cs="Times New Roman"/>
          <w:color w:val="auto"/>
          <w:sz w:val="24"/>
          <w:szCs w:val="24"/>
        </w:rPr>
      </w:pPr>
    </w:p>
    <w:p w:rsidR="00E21377" w:rsidRPr="005D6D3F" w:rsidRDefault="00A4776D" w:rsidP="005D6D3F">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3E181E" w:rsidRDefault="003E181E" w:rsidP="001C496D">
      <w:pPr>
        <w:pStyle w:val="Akapitzlist"/>
        <w:spacing w:after="0"/>
        <w:ind w:left="1134" w:hanging="567"/>
        <w:jc w:val="both"/>
        <w:rPr>
          <w:rFonts w:ascii="Times New Roman" w:eastAsia="Cambria" w:hAnsi="Times New Roman" w:cs="Times New Roman"/>
          <w:sz w:val="24"/>
          <w:szCs w:val="24"/>
        </w:rPr>
      </w:pPr>
    </w:p>
    <w:p w:rsidR="008F567A" w:rsidRPr="00BD5B9C" w:rsidRDefault="000B21AC" w:rsidP="001C496D">
      <w:pPr>
        <w:pStyle w:val="Akapitzlist"/>
        <w:spacing w:after="0"/>
        <w:ind w:left="1134" w:hanging="567"/>
        <w:jc w:val="both"/>
        <w:rPr>
          <w:rFonts w:ascii="Times New Roman" w:eastAsia="Cambria" w:hAnsi="Times New Roman" w:cs="Times New Roman"/>
          <w:color w:val="000000" w:themeColor="text1"/>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BD5B9C">
        <w:rPr>
          <w:rFonts w:ascii="Times New Roman" w:eastAsia="Cambria" w:hAnsi="Times New Roman" w:cs="Times New Roman"/>
          <w:color w:val="000000" w:themeColor="text1"/>
          <w:sz w:val="24"/>
          <w:szCs w:val="24"/>
        </w:rPr>
        <w:t>Kod numeryczny Wspólnego Słownika Zamówień (</w:t>
      </w:r>
      <w:r w:rsidR="00424F03" w:rsidRPr="00BD5B9C">
        <w:rPr>
          <w:rFonts w:ascii="Times New Roman" w:eastAsia="Cambria" w:hAnsi="Times New Roman" w:cs="Times New Roman"/>
          <w:i/>
          <w:iCs/>
          <w:color w:val="000000" w:themeColor="text1"/>
          <w:sz w:val="24"/>
          <w:szCs w:val="24"/>
        </w:rPr>
        <w:t>CPV</w:t>
      </w:r>
      <w:r w:rsidR="00424F03" w:rsidRPr="00BD5B9C">
        <w:rPr>
          <w:rFonts w:ascii="Times New Roman" w:eastAsia="Cambria" w:hAnsi="Times New Roman" w:cs="Times New Roman"/>
          <w:color w:val="000000" w:themeColor="text1"/>
          <w:sz w:val="24"/>
          <w:szCs w:val="24"/>
        </w:rPr>
        <w:t>) dla przedmiotowego zadania:</w:t>
      </w:r>
    </w:p>
    <w:p w:rsidR="003C4AB0" w:rsidRPr="00BD5B9C" w:rsidRDefault="00974B9E" w:rsidP="009A795D">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000000" w:themeColor="text1"/>
          <w:sz w:val="24"/>
          <w:szCs w:val="24"/>
          <w:bdr w:val="none" w:sz="0" w:space="0" w:color="auto"/>
          <w:lang w:val="pl-PL"/>
        </w:rPr>
      </w:pPr>
      <w:r w:rsidRPr="00BD5B9C">
        <w:rPr>
          <w:rFonts w:ascii="Times New Roman" w:eastAsia="Times New Roman" w:hAnsi="Times New Roman" w:cs="Times New Roman"/>
          <w:color w:val="000000" w:themeColor="text1"/>
          <w:sz w:val="24"/>
          <w:szCs w:val="24"/>
          <w:bdr w:val="none" w:sz="0" w:space="0" w:color="auto"/>
          <w:lang w:val="pl-PL"/>
        </w:rPr>
        <w:t>Główny kod CPV: 45</w:t>
      </w:r>
      <w:r w:rsidR="00D35537">
        <w:rPr>
          <w:rFonts w:ascii="Times New Roman" w:eastAsia="Times New Roman" w:hAnsi="Times New Roman" w:cs="Times New Roman"/>
          <w:color w:val="000000" w:themeColor="text1"/>
          <w:sz w:val="24"/>
          <w:szCs w:val="24"/>
          <w:bdr w:val="none" w:sz="0" w:space="0" w:color="auto"/>
          <w:lang w:val="pl-PL"/>
        </w:rPr>
        <w:t>231600</w:t>
      </w:r>
      <w:r w:rsidR="00AA39FA" w:rsidRPr="00BD5B9C">
        <w:rPr>
          <w:rFonts w:ascii="Times New Roman" w:eastAsia="Times New Roman" w:hAnsi="Times New Roman" w:cs="Times New Roman"/>
          <w:color w:val="000000" w:themeColor="text1"/>
          <w:sz w:val="24"/>
          <w:szCs w:val="24"/>
          <w:bdr w:val="none" w:sz="0" w:space="0" w:color="auto"/>
          <w:lang w:val="pl-PL"/>
        </w:rPr>
        <w:t>-</w:t>
      </w:r>
      <w:r w:rsidR="00D35537">
        <w:rPr>
          <w:rFonts w:ascii="Times New Roman" w:eastAsia="Times New Roman" w:hAnsi="Times New Roman" w:cs="Times New Roman"/>
          <w:color w:val="000000" w:themeColor="text1"/>
          <w:sz w:val="24"/>
          <w:szCs w:val="24"/>
          <w:bdr w:val="none" w:sz="0" w:space="0" w:color="auto"/>
          <w:lang w:val="pl-PL"/>
        </w:rPr>
        <w:t>1</w:t>
      </w:r>
      <w:r w:rsidRPr="00BD5B9C">
        <w:rPr>
          <w:rFonts w:ascii="Times New Roman" w:eastAsia="Times New Roman" w:hAnsi="Times New Roman" w:cs="Times New Roman"/>
          <w:color w:val="000000" w:themeColor="text1"/>
          <w:sz w:val="24"/>
          <w:szCs w:val="24"/>
          <w:bdr w:val="none" w:sz="0" w:space="0" w:color="auto"/>
          <w:lang w:val="pl-PL"/>
        </w:rPr>
        <w:t xml:space="preserve">  </w:t>
      </w:r>
      <w:r w:rsidRPr="00BD5B9C">
        <w:rPr>
          <w:rFonts w:ascii="Times New Roman" w:hAnsi="Times New Roman" w:cs="Times New Roman"/>
          <w:color w:val="000000" w:themeColor="text1"/>
          <w:sz w:val="24"/>
          <w:szCs w:val="24"/>
          <w:bdr w:val="none" w:sz="0" w:space="0" w:color="auto"/>
          <w:lang w:val="pl-PL"/>
        </w:rPr>
        <w:t xml:space="preserve">Roboty budowlane </w:t>
      </w:r>
      <w:r w:rsidR="00AA39FA" w:rsidRPr="00BD5B9C">
        <w:rPr>
          <w:rFonts w:ascii="Times New Roman" w:hAnsi="Times New Roman" w:cs="Times New Roman"/>
          <w:color w:val="000000" w:themeColor="text1"/>
          <w:sz w:val="24"/>
          <w:szCs w:val="24"/>
          <w:bdr w:val="none" w:sz="0" w:space="0" w:color="auto"/>
          <w:lang w:val="pl-PL"/>
        </w:rPr>
        <w:t xml:space="preserve">w zakresie budowy linii </w:t>
      </w:r>
      <w:r w:rsidR="00D35537">
        <w:rPr>
          <w:rFonts w:ascii="Times New Roman" w:hAnsi="Times New Roman" w:cs="Times New Roman"/>
          <w:color w:val="000000" w:themeColor="text1"/>
          <w:sz w:val="24"/>
          <w:szCs w:val="24"/>
          <w:bdr w:val="none" w:sz="0" w:space="0" w:color="auto"/>
          <w:lang w:val="pl-PL"/>
        </w:rPr>
        <w:t>energetycznych</w:t>
      </w:r>
      <w:r w:rsidR="00AA39FA" w:rsidRPr="00BD5B9C">
        <w:rPr>
          <w:rFonts w:ascii="Times New Roman" w:hAnsi="Times New Roman" w:cs="Times New Roman"/>
          <w:color w:val="000000" w:themeColor="text1"/>
          <w:sz w:val="24"/>
          <w:szCs w:val="24"/>
          <w:bdr w:val="none" w:sz="0" w:space="0" w:color="auto"/>
          <w:lang w:val="pl-PL"/>
        </w:rPr>
        <w:t>,</w:t>
      </w:r>
    </w:p>
    <w:p w:rsidR="007F432F" w:rsidRPr="00095A50" w:rsidRDefault="00974B9E" w:rsidP="006E5307">
      <w:pPr>
        <w:pBdr>
          <w:top w:val="none" w:sz="0" w:space="0" w:color="auto"/>
          <w:left w:val="none" w:sz="0" w:space="0" w:color="auto"/>
          <w:bottom w:val="none" w:sz="0" w:space="0" w:color="auto"/>
          <w:right w:val="none" w:sz="0" w:space="0" w:color="auto"/>
          <w:between w:val="none" w:sz="0" w:space="0" w:color="auto"/>
          <w:bar w:val="none" w:sz="0" w:color="auto"/>
        </w:pBdr>
        <w:spacing w:after="0"/>
        <w:ind w:left="567"/>
        <w:jc w:val="both"/>
        <w:rPr>
          <w:rFonts w:ascii="Times New Roman" w:eastAsia="Times New Roman" w:hAnsi="Times New Roman" w:cs="Times New Roman"/>
          <w:color w:val="000000" w:themeColor="text1"/>
          <w:sz w:val="24"/>
          <w:szCs w:val="24"/>
          <w:bdr w:val="none" w:sz="0" w:space="0" w:color="auto"/>
          <w:lang w:val="pl-PL"/>
        </w:rPr>
      </w:pPr>
      <w:r w:rsidRPr="00095A50">
        <w:rPr>
          <w:rFonts w:ascii="Times New Roman" w:eastAsia="Times New Roman" w:hAnsi="Times New Roman" w:cs="Times New Roman"/>
          <w:color w:val="000000" w:themeColor="text1"/>
          <w:sz w:val="24"/>
          <w:szCs w:val="24"/>
          <w:bdr w:val="none" w:sz="0" w:space="0" w:color="auto"/>
          <w:lang w:val="pl-PL"/>
        </w:rPr>
        <w:t xml:space="preserve">Kody pomocnicze: </w:t>
      </w:r>
    </w:p>
    <w:p w:rsidR="00D35537" w:rsidRPr="00095A50" w:rsidRDefault="00D35537" w:rsidP="003E181E">
      <w:pPr>
        <w:spacing w:after="0"/>
        <w:ind w:left="567"/>
        <w:jc w:val="both"/>
        <w:rPr>
          <w:rFonts w:ascii="Times New Roman" w:eastAsia="Arial Unicode MS" w:hAnsi="Times New Roman" w:cs="Times New Roman"/>
          <w:color w:val="000000" w:themeColor="text1"/>
          <w:sz w:val="24"/>
          <w:szCs w:val="24"/>
          <w:lang w:val="pl-PL"/>
        </w:rPr>
      </w:pPr>
      <w:r w:rsidRPr="00095A50">
        <w:rPr>
          <w:rFonts w:ascii="Times New Roman" w:eastAsia="Arial Unicode MS" w:hAnsi="Times New Roman" w:cs="Times New Roman"/>
          <w:color w:val="000000" w:themeColor="text1"/>
          <w:sz w:val="24"/>
          <w:szCs w:val="24"/>
          <w:lang w:val="pl-PL"/>
        </w:rPr>
        <w:t>CPV 45232200-4 Roboty pomocnicze w zakresie linii energetycznych</w:t>
      </w:r>
    </w:p>
    <w:p w:rsidR="003E181E" w:rsidRPr="00095A50" w:rsidRDefault="006E5307" w:rsidP="003E181E">
      <w:pPr>
        <w:spacing w:after="0"/>
        <w:ind w:left="567"/>
        <w:jc w:val="both"/>
        <w:rPr>
          <w:rFonts w:ascii="Times New Roman" w:hAnsi="Times New Roman" w:cs="Times New Roman"/>
          <w:bCs/>
          <w:color w:val="000000" w:themeColor="text1"/>
          <w:sz w:val="24"/>
          <w:szCs w:val="24"/>
          <w:bdr w:val="none" w:sz="0" w:space="0" w:color="auto"/>
          <w:lang w:val="pl-PL" w:eastAsia="en-US"/>
        </w:rPr>
      </w:pPr>
      <w:r w:rsidRPr="00095A50">
        <w:rPr>
          <w:rFonts w:ascii="Times New Roman" w:eastAsia="Arial Unicode MS" w:hAnsi="Times New Roman" w:cs="Times New Roman"/>
          <w:color w:val="000000" w:themeColor="text1"/>
          <w:sz w:val="24"/>
          <w:szCs w:val="24"/>
          <w:lang w:val="pl-PL"/>
        </w:rPr>
        <w:t>CPV</w:t>
      </w:r>
      <w:r w:rsidRPr="00095A50">
        <w:rPr>
          <w:rFonts w:ascii="Times New Roman" w:eastAsia="Arial Unicode MS" w:hAnsi="Times New Roman" w:cs="Times New Roman"/>
          <w:color w:val="000000" w:themeColor="text1"/>
          <w:sz w:val="24"/>
          <w:szCs w:val="24"/>
        </w:rPr>
        <w:t xml:space="preserve"> </w:t>
      </w:r>
      <w:r w:rsidR="003E181E" w:rsidRPr="00095A50">
        <w:rPr>
          <w:rFonts w:ascii="Times New Roman" w:hAnsi="Times New Roman" w:cs="Times New Roman"/>
          <w:bCs/>
          <w:color w:val="000000" w:themeColor="text1"/>
          <w:sz w:val="24"/>
          <w:szCs w:val="24"/>
          <w:bdr w:val="none" w:sz="0" w:space="0" w:color="auto"/>
          <w:lang w:val="pl-PL" w:eastAsia="en-US"/>
        </w:rPr>
        <w:t>45</w:t>
      </w:r>
      <w:r w:rsidR="00AA39FA" w:rsidRPr="00095A50">
        <w:rPr>
          <w:rFonts w:ascii="Times New Roman" w:hAnsi="Times New Roman" w:cs="Times New Roman"/>
          <w:bCs/>
          <w:color w:val="000000" w:themeColor="text1"/>
          <w:sz w:val="24"/>
          <w:szCs w:val="24"/>
          <w:bdr w:val="none" w:sz="0" w:space="0" w:color="auto"/>
          <w:lang w:val="pl-PL" w:eastAsia="en-US"/>
        </w:rPr>
        <w:t>3161</w:t>
      </w:r>
      <w:r w:rsidR="003013DF">
        <w:rPr>
          <w:rFonts w:ascii="Times New Roman" w:hAnsi="Times New Roman" w:cs="Times New Roman"/>
          <w:bCs/>
          <w:color w:val="000000" w:themeColor="text1"/>
          <w:sz w:val="24"/>
          <w:szCs w:val="24"/>
          <w:bdr w:val="none" w:sz="0" w:space="0" w:color="auto"/>
          <w:lang w:val="pl-PL" w:eastAsia="en-US"/>
        </w:rPr>
        <w:t>1</w:t>
      </w:r>
      <w:r w:rsidR="00AA39FA" w:rsidRPr="00095A50">
        <w:rPr>
          <w:rFonts w:ascii="Times New Roman" w:hAnsi="Times New Roman" w:cs="Times New Roman"/>
          <w:bCs/>
          <w:color w:val="000000" w:themeColor="text1"/>
          <w:sz w:val="24"/>
          <w:szCs w:val="24"/>
          <w:bdr w:val="none" w:sz="0" w:space="0" w:color="auto"/>
          <w:lang w:val="pl-PL" w:eastAsia="en-US"/>
        </w:rPr>
        <w:t>0-9</w:t>
      </w:r>
      <w:r w:rsidR="003E181E" w:rsidRPr="00095A50">
        <w:rPr>
          <w:rFonts w:ascii="Times New Roman" w:hAnsi="Times New Roman" w:cs="Times New Roman"/>
          <w:bCs/>
          <w:color w:val="000000" w:themeColor="text1"/>
          <w:sz w:val="24"/>
          <w:szCs w:val="24"/>
          <w:bdr w:val="none" w:sz="0" w:space="0" w:color="auto"/>
          <w:lang w:val="pl-PL" w:eastAsia="en-US"/>
        </w:rPr>
        <w:t xml:space="preserve"> </w:t>
      </w:r>
      <w:r w:rsidR="00AA39FA" w:rsidRPr="00095A50">
        <w:rPr>
          <w:rFonts w:ascii="Times New Roman" w:hAnsi="Times New Roman" w:cs="Times New Roman"/>
          <w:bCs/>
          <w:color w:val="000000" w:themeColor="text1"/>
          <w:sz w:val="24"/>
          <w:szCs w:val="24"/>
          <w:bdr w:val="none" w:sz="0" w:space="0" w:color="auto"/>
          <w:lang w:val="pl-PL" w:eastAsia="en-US"/>
        </w:rPr>
        <w:t>Instalowanie urządzeń oświetlenia drogowego</w:t>
      </w:r>
    </w:p>
    <w:p w:rsidR="003E181E" w:rsidRPr="005D6D3F" w:rsidRDefault="003E181E" w:rsidP="003E181E">
      <w:pPr>
        <w:spacing w:after="0"/>
        <w:ind w:left="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AE1EFB">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 xml:space="preserve">chodzenie </w:t>
      </w:r>
      <w:r w:rsidR="008D1E52" w:rsidRPr="008D1E52">
        <w:rPr>
          <w:rFonts w:ascii="Times New Roman" w:eastAsia="Times New Roman" w:hAnsi="Times New Roman" w:cs="Times New Roman"/>
          <w:color w:val="auto"/>
          <w:sz w:val="24"/>
          <w:szCs w:val="24"/>
          <w:bdr w:val="none" w:sz="0" w:space="0" w:color="auto"/>
          <w:lang w:val="pl-PL"/>
        </w:rPr>
        <w:lastRenderedPageBreak/>
        <w:t>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014C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BC2EAC">
        <w:rPr>
          <w:rFonts w:ascii="Times New Roman" w:eastAsia="Times New Roman" w:hAnsi="Times New Roman" w:cs="Times New Roman"/>
          <w:bCs/>
          <w:color w:val="auto"/>
          <w:spacing w:val="-5"/>
          <w:sz w:val="24"/>
          <w:szCs w:val="24"/>
          <w:bdr w:val="none" w:sz="0" w:space="0" w:color="auto"/>
          <w:lang w:val="pl-PL"/>
        </w:rPr>
        <w:t xml:space="preserve">6 </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BC2EAC">
        <w:rPr>
          <w:rFonts w:ascii="Times New Roman" w:eastAsia="Times New Roman" w:hAnsi="Times New Roman" w:cs="Times New Roman"/>
          <w:bCs/>
          <w:color w:val="auto"/>
          <w:spacing w:val="-5"/>
          <w:sz w:val="24"/>
          <w:szCs w:val="24"/>
          <w:bdr w:val="none" w:sz="0" w:space="0" w:color="auto"/>
          <w:lang w:val="pl-PL"/>
        </w:rPr>
        <w:t>1570</w:t>
      </w:r>
      <w:r w:rsidR="00A96EBA">
        <w:rPr>
          <w:rFonts w:ascii="Times New Roman" w:eastAsia="Times New Roman" w:hAnsi="Times New Roman" w:cs="Times New Roman"/>
          <w:bCs/>
          <w:color w:val="auto"/>
          <w:spacing w:val="-5"/>
          <w:sz w:val="24"/>
          <w:szCs w:val="24"/>
          <w:bdr w:val="none" w:sz="0" w:space="0" w:color="auto"/>
          <w:lang w:val="pl-PL"/>
        </w:rPr>
        <w:t xml:space="preserve"> z</w:t>
      </w:r>
      <w:r w:rsidR="00BC2EAC">
        <w:rPr>
          <w:rFonts w:ascii="Times New Roman" w:eastAsia="Times New Roman" w:hAnsi="Times New Roman" w:cs="Times New Roman"/>
          <w:bCs/>
          <w:color w:val="auto"/>
          <w:spacing w:val="-5"/>
          <w:sz w:val="24"/>
          <w:szCs w:val="24"/>
          <w:bdr w:val="none" w:sz="0" w:space="0" w:color="auto"/>
          <w:lang w:val="pl-PL"/>
        </w:rPr>
        <w:t xml:space="preserve"> późn.</w:t>
      </w:r>
      <w:r w:rsidR="00A96EBA">
        <w:rPr>
          <w:rFonts w:ascii="Times New Roman" w:eastAsia="Times New Roman" w:hAnsi="Times New Roman" w:cs="Times New Roman"/>
          <w:bCs/>
          <w:color w:val="auto"/>
          <w:spacing w:val="-5"/>
          <w:sz w:val="24"/>
          <w:szCs w:val="24"/>
          <w:bdr w:val="none" w:sz="0" w:space="0" w:color="auto"/>
          <w:lang w:val="pl-PL"/>
        </w:rPr>
        <w:t xml:space="preserv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Default="007C3F10"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F4C2E" w:rsidRPr="00B557C4" w:rsidRDefault="00CF4C2E"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sidRPr="00CF4C2E">
        <w:rPr>
          <w:rFonts w:ascii="Times New Roman" w:eastAsia="Times New Roman" w:hAnsi="Times New Roman" w:cs="Times New Roman"/>
          <w:bCs/>
          <w:color w:val="auto"/>
          <w:spacing w:val="-5"/>
          <w:sz w:val="24"/>
          <w:szCs w:val="24"/>
          <w:bdr w:val="none" w:sz="0" w:space="0" w:color="auto"/>
        </w:rPr>
        <w:t xml:space="preserve">3.4  </w:t>
      </w:r>
      <w:r w:rsidRPr="00CF4C2E">
        <w:rPr>
          <w:rFonts w:ascii="Times New Roman" w:eastAsia="Times New Roman" w:hAnsi="Times New Roman" w:cs="Times New Roman"/>
          <w:bCs/>
          <w:iCs/>
          <w:color w:val="auto"/>
          <w:spacing w:val="-5"/>
          <w:sz w:val="24"/>
          <w:szCs w:val="24"/>
          <w:bdr w:val="none" w:sz="0" w:space="0" w:color="auto"/>
          <w:lang w:val="pl-PL"/>
        </w:rPr>
        <w:t>Wykonawca zobowiązany jest uzyskać niezbędne uzgodnienia oraz decyzję pozwolenia na użytkowanie.</w:t>
      </w:r>
    </w:p>
    <w:p w:rsidR="00CE3301" w:rsidRDefault="00424F03" w:rsidP="00B557C4">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AC64C4" w:rsidRDefault="00AC64C4" w:rsidP="009A7F06">
      <w:pPr>
        <w:ind w:left="1134" w:hanging="567"/>
        <w:jc w:val="both"/>
        <w:rPr>
          <w:rFonts w:ascii="Times New Roman" w:eastAsia="Cambria" w:hAnsi="Times New Roman" w:cs="Times New Roman"/>
          <w:sz w:val="24"/>
          <w:szCs w:val="24"/>
          <w:lang w:val="pl-PL"/>
        </w:rPr>
      </w:pP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w:t>
      </w:r>
      <w:r w:rsidR="004E6189" w:rsidRPr="00BD5B9C">
        <w:rPr>
          <w:rFonts w:ascii="Times New Roman" w:hAnsi="Times New Roman" w:cs="Times New Roman"/>
          <w:color w:val="000000" w:themeColor="text1"/>
          <w:sz w:val="24"/>
          <w:szCs w:val="24"/>
          <w:lang w:val="pl-PL"/>
        </w:rPr>
        <w:t xml:space="preserve">załącznik nr </w:t>
      </w:r>
      <w:r w:rsidR="00BD5B9C" w:rsidRPr="00BD5B9C">
        <w:rPr>
          <w:rFonts w:ascii="Times New Roman" w:hAnsi="Times New Roman" w:cs="Times New Roman"/>
          <w:color w:val="000000" w:themeColor="text1"/>
          <w:sz w:val="24"/>
          <w:szCs w:val="24"/>
          <w:lang w:val="pl-PL"/>
        </w:rPr>
        <w:t>6</w:t>
      </w:r>
      <w:r w:rsidR="004E6189" w:rsidRPr="00BD5B9C">
        <w:rPr>
          <w:rFonts w:ascii="Times New Roman" w:hAnsi="Times New Roman" w:cs="Times New Roman"/>
          <w:color w:val="000000" w:themeColor="text1"/>
          <w:sz w:val="24"/>
          <w:szCs w:val="24"/>
          <w:lang w:val="pl-PL"/>
        </w:rPr>
        <w:t xml:space="preserve"> do </w:t>
      </w:r>
      <w:r w:rsidR="004E6189" w:rsidRPr="00743B39">
        <w:rPr>
          <w:rFonts w:ascii="Times New Roman" w:hAnsi="Times New Roman" w:cs="Times New Roman"/>
          <w:sz w:val="24"/>
          <w:szCs w:val="24"/>
          <w:lang w:val="pl-PL"/>
        </w:rPr>
        <w:t xml:space="preserve">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w:t>
      </w:r>
      <w:r w:rsidR="00B40819" w:rsidRPr="00743B39">
        <w:rPr>
          <w:rFonts w:ascii="Times New Roman" w:hAnsi="Times New Roman" w:cs="Times New Roman"/>
          <w:sz w:val="24"/>
          <w:szCs w:val="24"/>
          <w:lang w:val="pl-PL"/>
        </w:rPr>
        <w:lastRenderedPageBreak/>
        <w:t xml:space="preserve">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któremu zostanie udzielone zamówieni</w:t>
      </w:r>
      <w:r w:rsidR="005B7FA7">
        <w:rPr>
          <w:rFonts w:ascii="Times New Roman" w:eastAsia="Cambria" w:hAnsi="Times New Roman" w:cs="Times New Roman"/>
          <w:sz w:val="24"/>
          <w:szCs w:val="24"/>
          <w:lang w:val="pl-PL"/>
        </w:rPr>
        <w:t>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BD5B9C">
        <w:rPr>
          <w:rFonts w:ascii="Times New Roman" w:eastAsia="Cambria" w:hAnsi="Times New Roman" w:cs="Times New Roman"/>
          <w:color w:val="000000" w:themeColor="text1"/>
          <w:sz w:val="24"/>
          <w:szCs w:val="24"/>
          <w:lang w:val="pl-PL"/>
        </w:rPr>
        <w:t xml:space="preserve">Nr </w:t>
      </w:r>
      <w:r w:rsidR="00BD5B9C" w:rsidRPr="00BD5B9C">
        <w:rPr>
          <w:rFonts w:ascii="Times New Roman" w:eastAsia="Cambria" w:hAnsi="Times New Roman" w:cs="Times New Roman"/>
          <w:color w:val="000000" w:themeColor="text1"/>
          <w:sz w:val="24"/>
          <w:szCs w:val="24"/>
          <w:lang w:val="pl-PL"/>
        </w:rPr>
        <w:t>7</w:t>
      </w:r>
      <w:r w:rsidR="00392ED4" w:rsidRPr="00BD5B9C">
        <w:rPr>
          <w:rFonts w:ascii="Times New Roman" w:eastAsia="Cambria" w:hAnsi="Times New Roman" w:cs="Times New Roman"/>
          <w:color w:val="000000" w:themeColor="text1"/>
          <w:sz w:val="24"/>
          <w:szCs w:val="24"/>
          <w:lang w:val="pl-PL"/>
        </w:rPr>
        <w:t xml:space="preserve"> do SIWZ.</w:t>
      </w:r>
    </w:p>
    <w:p w:rsidR="00D57697" w:rsidRDefault="00D57697" w:rsidP="00610218">
      <w:pPr>
        <w:spacing w:after="0" w:line="240" w:lineRule="auto"/>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D60849" w:rsidRPr="00D57697" w:rsidRDefault="00D60849" w:rsidP="00610218">
      <w:pPr>
        <w:spacing w:after="0" w:line="240" w:lineRule="auto"/>
        <w:ind w:left="1134"/>
        <w:jc w:val="both"/>
        <w:rPr>
          <w:rFonts w:ascii="Times New Roman" w:eastAsia="Cambria" w:hAnsi="Times New Roman" w:cs="Times New Roman"/>
          <w:b/>
          <w:sz w:val="24"/>
          <w:szCs w:val="24"/>
          <w:lang w:val="pl-PL"/>
        </w:rPr>
      </w:pPr>
    </w:p>
    <w:p w:rsidR="00AB3F9A" w:rsidRPr="00743B39" w:rsidRDefault="00424F03" w:rsidP="00610218">
      <w:pPr>
        <w:pStyle w:val="Akapitzlist"/>
        <w:numPr>
          <w:ilvl w:val="0"/>
          <w:numId w:val="5"/>
        </w:numPr>
        <w:pBdr>
          <w:bottom w:val="single" w:sz="4" w:space="0" w:color="000000"/>
        </w:pBdr>
        <w:spacing w:after="0" w:line="240" w:lineRule="auto"/>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Default="003C0937" w:rsidP="00610218">
      <w:pPr>
        <w:autoSpaceDE w:val="0"/>
        <w:autoSpaceDN w:val="0"/>
        <w:adjustRightInd w:val="0"/>
        <w:spacing w:after="0" w:line="240" w:lineRule="auto"/>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BB2E11" w:rsidRPr="00BD5B9C">
        <w:rPr>
          <w:rFonts w:ascii="Times New Roman" w:eastAsia="Times New Roman" w:hAnsi="Times New Roman" w:cs="Times New Roman"/>
          <w:b/>
          <w:color w:val="000000" w:themeColor="text1"/>
          <w:sz w:val="24"/>
          <w:szCs w:val="18"/>
          <w:bdr w:val="none" w:sz="0" w:space="0" w:color="auto"/>
          <w:lang w:val="pl-PL"/>
        </w:rPr>
        <w:t xml:space="preserve">do dnia </w:t>
      </w:r>
      <w:r w:rsidR="00D60849" w:rsidRPr="00BD5B9C">
        <w:rPr>
          <w:rFonts w:ascii="Times New Roman" w:eastAsia="Times New Roman" w:hAnsi="Times New Roman" w:cs="Times New Roman"/>
          <w:b/>
          <w:color w:val="000000" w:themeColor="text1"/>
          <w:sz w:val="24"/>
          <w:szCs w:val="18"/>
          <w:bdr w:val="none" w:sz="0" w:space="0" w:color="auto"/>
          <w:lang w:val="pl-PL"/>
        </w:rPr>
        <w:t>2</w:t>
      </w:r>
      <w:r w:rsidR="00BD5B9C" w:rsidRPr="00BD5B9C">
        <w:rPr>
          <w:rFonts w:ascii="Times New Roman" w:eastAsia="Times New Roman" w:hAnsi="Times New Roman" w:cs="Times New Roman"/>
          <w:b/>
          <w:color w:val="000000" w:themeColor="text1"/>
          <w:sz w:val="24"/>
          <w:szCs w:val="18"/>
          <w:bdr w:val="none" w:sz="0" w:space="0" w:color="auto"/>
          <w:lang w:val="pl-PL"/>
        </w:rPr>
        <w:t>8</w:t>
      </w:r>
      <w:r w:rsidR="00BB2E11" w:rsidRPr="00BD5B9C">
        <w:rPr>
          <w:rFonts w:ascii="Times New Roman" w:eastAsia="Times New Roman" w:hAnsi="Times New Roman" w:cs="Times New Roman"/>
          <w:b/>
          <w:color w:val="000000" w:themeColor="text1"/>
          <w:sz w:val="24"/>
          <w:szCs w:val="18"/>
          <w:bdr w:val="none" w:sz="0" w:space="0" w:color="auto"/>
          <w:lang w:val="pl-PL"/>
        </w:rPr>
        <w:t>.</w:t>
      </w:r>
      <w:r w:rsidR="00BD5B9C" w:rsidRPr="00BD5B9C">
        <w:rPr>
          <w:rFonts w:ascii="Times New Roman" w:eastAsia="Times New Roman" w:hAnsi="Times New Roman" w:cs="Times New Roman"/>
          <w:b/>
          <w:color w:val="000000" w:themeColor="text1"/>
          <w:sz w:val="24"/>
          <w:szCs w:val="18"/>
          <w:bdr w:val="none" w:sz="0" w:space="0" w:color="auto"/>
          <w:lang w:val="pl-PL"/>
        </w:rPr>
        <w:t>06</w:t>
      </w:r>
      <w:r w:rsidR="00D93AF6" w:rsidRPr="00BD5B9C">
        <w:rPr>
          <w:rFonts w:ascii="Times New Roman" w:eastAsia="Times New Roman" w:hAnsi="Times New Roman" w:cs="Times New Roman"/>
          <w:b/>
          <w:color w:val="000000" w:themeColor="text1"/>
          <w:sz w:val="24"/>
          <w:szCs w:val="18"/>
          <w:bdr w:val="none" w:sz="0" w:space="0" w:color="auto"/>
          <w:lang w:val="pl-PL"/>
        </w:rPr>
        <w:t>.201</w:t>
      </w:r>
      <w:r w:rsidR="00D60849" w:rsidRPr="00BD5B9C">
        <w:rPr>
          <w:rFonts w:ascii="Times New Roman" w:eastAsia="Times New Roman" w:hAnsi="Times New Roman" w:cs="Times New Roman"/>
          <w:b/>
          <w:color w:val="000000" w:themeColor="text1"/>
          <w:sz w:val="24"/>
          <w:szCs w:val="18"/>
          <w:bdr w:val="none" w:sz="0" w:space="0" w:color="auto"/>
          <w:lang w:val="pl-PL"/>
        </w:rPr>
        <w:t>9</w:t>
      </w:r>
      <w:r w:rsidR="00D93AF6" w:rsidRPr="00BD5B9C">
        <w:rPr>
          <w:rFonts w:ascii="Times New Roman" w:eastAsia="Times New Roman" w:hAnsi="Times New Roman" w:cs="Times New Roman"/>
          <w:b/>
          <w:color w:val="000000" w:themeColor="text1"/>
          <w:sz w:val="24"/>
          <w:szCs w:val="18"/>
          <w:bdr w:val="none" w:sz="0" w:space="0" w:color="auto"/>
          <w:lang w:val="pl-PL"/>
        </w:rPr>
        <w:t>r.</w:t>
      </w:r>
    </w:p>
    <w:p w:rsidR="00D60849" w:rsidRPr="00C726C6" w:rsidRDefault="00D60849" w:rsidP="00610218">
      <w:pPr>
        <w:autoSpaceDE w:val="0"/>
        <w:autoSpaceDN w:val="0"/>
        <w:adjustRightInd w:val="0"/>
        <w:spacing w:after="0" w:line="240" w:lineRule="auto"/>
        <w:ind w:left="720"/>
        <w:jc w:val="both"/>
        <w:rPr>
          <w:rFonts w:ascii="Times New Roman" w:eastAsia="Times New Roman" w:hAnsi="Times New Roman" w:cs="Times New Roman"/>
          <w:b/>
          <w:color w:val="auto"/>
          <w:sz w:val="24"/>
          <w:szCs w:val="18"/>
          <w:bdr w:val="none" w:sz="0" w:space="0" w:color="auto"/>
          <w:lang w:val="pl-PL"/>
        </w:rPr>
      </w:pPr>
    </w:p>
    <w:p w:rsidR="006C432E" w:rsidRPr="00743B39" w:rsidRDefault="006C432E" w:rsidP="00610218">
      <w:pPr>
        <w:pStyle w:val="Akapitzlist"/>
        <w:numPr>
          <w:ilvl w:val="0"/>
          <w:numId w:val="10"/>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610218">
      <w:pPr>
        <w:pStyle w:val="Akapitzlist"/>
        <w:spacing w:after="0" w:line="240" w:lineRule="auto"/>
        <w:contextualSpacing/>
        <w:jc w:val="both"/>
        <w:rPr>
          <w:rFonts w:ascii="Times New Roman" w:eastAsia="Cambria" w:hAnsi="Times New Roman" w:cs="Times New Roman"/>
          <w:b/>
          <w:bCs/>
          <w:sz w:val="24"/>
          <w:szCs w:val="24"/>
        </w:rPr>
      </w:pPr>
    </w:p>
    <w:p w:rsidR="006C432E" w:rsidRPr="00C726C6" w:rsidRDefault="006C432E" w:rsidP="00610218">
      <w:pPr>
        <w:pStyle w:val="Akapitzlist"/>
        <w:numPr>
          <w:ilvl w:val="1"/>
          <w:numId w:val="10"/>
        </w:numPr>
        <w:spacing w:after="0" w:line="240" w:lineRule="auto"/>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E937B7" w:rsidRDefault="008F15D8" w:rsidP="000D093E">
      <w:pPr>
        <w:pStyle w:val="Akapitzlist"/>
        <w:ind w:left="1701"/>
        <w:contextualSpacing/>
        <w:jc w:val="both"/>
        <w:rPr>
          <w:rFonts w:ascii="Times New Roman" w:eastAsia="Cambria" w:hAnsi="Times New Roman" w:cs="Times New Roman"/>
          <w:color w:val="000000" w:themeColor="text1"/>
          <w:kern w:val="3"/>
          <w:sz w:val="24"/>
          <w:szCs w:val="24"/>
        </w:rPr>
      </w:pPr>
      <w:r w:rsidRPr="00E937B7">
        <w:rPr>
          <w:rFonts w:ascii="Times New Roman" w:eastAsia="Cambria" w:hAnsi="Times New Roman" w:cs="Times New Roman"/>
          <w:color w:val="000000" w:themeColor="text1"/>
          <w:kern w:val="3"/>
          <w:sz w:val="24"/>
          <w:szCs w:val="24"/>
        </w:rPr>
        <w:t xml:space="preserve">5.3.1 Wykonanie w ciągu ostatnich 5 </w:t>
      </w:r>
      <w:r w:rsidRPr="00E937B7">
        <w:rPr>
          <w:rFonts w:ascii="Times New Roman" w:hAnsi="Times New Roman" w:cs="Times New Roman"/>
          <w:color w:val="000000" w:themeColor="text1"/>
          <w:sz w:val="24"/>
          <w:szCs w:val="24"/>
        </w:rPr>
        <w:t xml:space="preserve">lat przed upływem terminu składania ofert, a jeżeli okres prowadzenia działalności jest krótszy - w tym okresie, </w:t>
      </w:r>
      <w:r w:rsidR="00F11EC4" w:rsidRPr="00E937B7">
        <w:rPr>
          <w:rFonts w:ascii="Times New Roman" w:hAnsi="Times New Roman" w:cs="Times New Roman"/>
          <w:color w:val="000000" w:themeColor="text1"/>
          <w:sz w:val="24"/>
          <w:szCs w:val="24"/>
        </w:rPr>
        <w:t>co najmniej jedn</w:t>
      </w:r>
      <w:r w:rsidR="00CC325D" w:rsidRPr="00E937B7">
        <w:rPr>
          <w:rFonts w:ascii="Times New Roman" w:hAnsi="Times New Roman" w:cs="Times New Roman"/>
          <w:color w:val="000000" w:themeColor="text1"/>
          <w:sz w:val="24"/>
          <w:szCs w:val="24"/>
        </w:rPr>
        <w:t xml:space="preserve">ego zamówienia polegajcego </w:t>
      </w:r>
      <w:r w:rsidR="00EE439F" w:rsidRPr="00E937B7">
        <w:rPr>
          <w:rFonts w:ascii="Times New Roman" w:hAnsi="Times New Roman" w:cs="Times New Roman"/>
          <w:color w:val="000000" w:themeColor="text1"/>
          <w:sz w:val="24"/>
          <w:szCs w:val="24"/>
        </w:rPr>
        <w:t>na budowie</w:t>
      </w:r>
      <w:r w:rsidR="00CC325D" w:rsidRPr="00E937B7">
        <w:rPr>
          <w:rFonts w:ascii="Times New Roman" w:hAnsi="Times New Roman" w:cs="Times New Roman"/>
          <w:color w:val="000000" w:themeColor="text1"/>
          <w:sz w:val="24"/>
          <w:szCs w:val="24"/>
        </w:rPr>
        <w:t xml:space="preserve"> oświetlenia ulicznego </w:t>
      </w:r>
      <w:r w:rsidR="00F11EC4" w:rsidRPr="00E937B7">
        <w:rPr>
          <w:rFonts w:ascii="Times New Roman" w:hAnsi="Times New Roman" w:cs="Times New Roman"/>
          <w:color w:val="000000" w:themeColor="text1"/>
          <w:sz w:val="24"/>
          <w:szCs w:val="24"/>
        </w:rPr>
        <w:t xml:space="preserve">o wartości nie mniejszej niż </w:t>
      </w:r>
      <w:r w:rsidR="00D35537">
        <w:rPr>
          <w:rFonts w:ascii="Times New Roman" w:hAnsi="Times New Roman" w:cs="Times New Roman"/>
          <w:color w:val="000000" w:themeColor="text1"/>
          <w:sz w:val="24"/>
          <w:szCs w:val="24"/>
        </w:rPr>
        <w:t>10</w:t>
      </w:r>
      <w:r w:rsidR="00EE439F" w:rsidRPr="00E937B7">
        <w:rPr>
          <w:rFonts w:ascii="Times New Roman" w:hAnsi="Times New Roman" w:cs="Times New Roman"/>
          <w:color w:val="000000" w:themeColor="text1"/>
          <w:sz w:val="24"/>
          <w:szCs w:val="24"/>
        </w:rPr>
        <w:t>0</w:t>
      </w:r>
      <w:r w:rsidR="00F11EC4" w:rsidRPr="00E937B7">
        <w:rPr>
          <w:rFonts w:ascii="Times New Roman" w:hAnsi="Times New Roman" w:cs="Times New Roman"/>
          <w:color w:val="000000" w:themeColor="text1"/>
          <w:sz w:val="24"/>
          <w:szCs w:val="24"/>
        </w:rPr>
        <w:t xml:space="preserve"> 000,00 zł.</w:t>
      </w:r>
      <w:r w:rsidR="00B71C67" w:rsidRPr="00E937B7">
        <w:rPr>
          <w:rFonts w:ascii="Times New Roman" w:hAnsi="Times New Roman" w:cs="Times New Roman"/>
          <w:color w:val="000000" w:themeColor="text1"/>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680A36" w:rsidRPr="00E937B7" w:rsidRDefault="0000168B" w:rsidP="00680A36">
      <w:pPr>
        <w:pStyle w:val="Akapitzlist"/>
        <w:numPr>
          <w:ilvl w:val="0"/>
          <w:numId w:val="48"/>
        </w:numPr>
        <w:spacing w:after="0"/>
        <w:jc w:val="both"/>
        <w:rPr>
          <w:rFonts w:ascii="Times New Roman" w:eastAsia="Cambria" w:hAnsi="Times New Roman" w:cs="Times New Roman"/>
          <w:i/>
          <w:iCs/>
          <w:color w:val="000000" w:themeColor="text1"/>
          <w:sz w:val="24"/>
          <w:szCs w:val="24"/>
        </w:rPr>
      </w:pPr>
      <w:r w:rsidRPr="00E937B7">
        <w:rPr>
          <w:rFonts w:ascii="Times New Roman" w:eastAsia="Cambria" w:hAnsi="Times New Roman" w:cs="Times New Roman"/>
          <w:i/>
          <w:iCs/>
          <w:color w:val="000000" w:themeColor="text1"/>
          <w:sz w:val="24"/>
          <w:szCs w:val="24"/>
        </w:rPr>
        <w:t>Wykazując spełnianie warunku udziału w postępowaniu w wykazie</w:t>
      </w:r>
      <w:r w:rsidR="00CC325D" w:rsidRPr="00E937B7">
        <w:rPr>
          <w:rFonts w:ascii="Times New Roman" w:eastAsia="Cambria" w:hAnsi="Times New Roman" w:cs="Times New Roman"/>
          <w:i/>
          <w:iCs/>
          <w:color w:val="000000" w:themeColor="text1"/>
          <w:sz w:val="24"/>
          <w:szCs w:val="24"/>
        </w:rPr>
        <w:t xml:space="preserve"> dostaw</w:t>
      </w:r>
      <w:r w:rsidR="00680A36" w:rsidRPr="00E937B7">
        <w:rPr>
          <w:rFonts w:ascii="Times New Roman" w:eastAsia="Cambria" w:hAnsi="Times New Roman" w:cs="Times New Roman"/>
          <w:i/>
          <w:iCs/>
          <w:color w:val="000000" w:themeColor="text1"/>
          <w:sz w:val="24"/>
          <w:szCs w:val="24"/>
        </w:rPr>
        <w:t xml:space="preserve"> </w:t>
      </w:r>
      <w:r w:rsidRPr="00E937B7">
        <w:rPr>
          <w:rFonts w:ascii="Times New Roman" w:eastAsia="Cambria" w:hAnsi="Times New Roman" w:cs="Times New Roman"/>
          <w:i/>
          <w:iCs/>
          <w:color w:val="000000" w:themeColor="text1"/>
          <w:sz w:val="24"/>
          <w:szCs w:val="24"/>
        </w:rPr>
        <w:t xml:space="preserve">złożonym wraz z ofertą należy podać </w:t>
      </w:r>
      <w:r w:rsidR="00F11EC4" w:rsidRPr="00E937B7">
        <w:rPr>
          <w:rFonts w:ascii="Times New Roman" w:hAnsi="Times New Roman" w:cs="Times New Roman"/>
          <w:i/>
          <w:color w:val="000000" w:themeColor="text1"/>
          <w:sz w:val="24"/>
          <w:szCs w:val="24"/>
        </w:rPr>
        <w:t>co najmniej jedn</w:t>
      </w:r>
      <w:r w:rsidR="00680A36" w:rsidRPr="00E937B7">
        <w:rPr>
          <w:rFonts w:ascii="Times New Roman" w:hAnsi="Times New Roman" w:cs="Times New Roman"/>
          <w:i/>
          <w:color w:val="000000" w:themeColor="text1"/>
          <w:sz w:val="24"/>
          <w:szCs w:val="24"/>
        </w:rPr>
        <w:t>o zamówienie</w:t>
      </w:r>
      <w:r w:rsidR="00F11EC4" w:rsidRPr="00E937B7">
        <w:rPr>
          <w:rFonts w:ascii="Times New Roman" w:hAnsi="Times New Roman" w:cs="Times New Roman"/>
          <w:i/>
          <w:color w:val="000000" w:themeColor="text1"/>
          <w:sz w:val="24"/>
          <w:szCs w:val="24"/>
        </w:rPr>
        <w:t xml:space="preserve"> polegając</w:t>
      </w:r>
      <w:r w:rsidR="00680A36" w:rsidRPr="00E937B7">
        <w:rPr>
          <w:rFonts w:ascii="Times New Roman" w:hAnsi="Times New Roman" w:cs="Times New Roman"/>
          <w:i/>
          <w:color w:val="000000" w:themeColor="text1"/>
          <w:sz w:val="24"/>
          <w:szCs w:val="24"/>
        </w:rPr>
        <w:t>e</w:t>
      </w:r>
      <w:r w:rsidR="00F11EC4" w:rsidRPr="00E937B7">
        <w:rPr>
          <w:rFonts w:ascii="Times New Roman" w:hAnsi="Times New Roman" w:cs="Times New Roman"/>
          <w:i/>
          <w:color w:val="000000" w:themeColor="text1"/>
          <w:sz w:val="24"/>
          <w:szCs w:val="24"/>
        </w:rPr>
        <w:t xml:space="preserve"> na </w:t>
      </w:r>
      <w:r w:rsidR="00EE439F" w:rsidRPr="00E937B7">
        <w:rPr>
          <w:rFonts w:ascii="Times New Roman" w:hAnsi="Times New Roman" w:cs="Times New Roman"/>
          <w:i/>
          <w:color w:val="000000" w:themeColor="text1"/>
          <w:sz w:val="24"/>
          <w:szCs w:val="24"/>
        </w:rPr>
        <w:t>budowie</w:t>
      </w:r>
      <w:r w:rsidR="00680A36" w:rsidRPr="00E937B7">
        <w:rPr>
          <w:rFonts w:ascii="Times New Roman" w:hAnsi="Times New Roman" w:cs="Times New Roman"/>
          <w:i/>
          <w:color w:val="000000" w:themeColor="text1"/>
          <w:sz w:val="24"/>
          <w:szCs w:val="24"/>
        </w:rPr>
        <w:t xml:space="preserve"> oświetlenia ulicznego o wartości nie mniejszej niż </w:t>
      </w:r>
      <w:r w:rsidR="00D35537">
        <w:rPr>
          <w:rFonts w:ascii="Times New Roman" w:hAnsi="Times New Roman" w:cs="Times New Roman"/>
          <w:i/>
          <w:color w:val="000000" w:themeColor="text1"/>
          <w:sz w:val="24"/>
          <w:szCs w:val="24"/>
        </w:rPr>
        <w:t>10</w:t>
      </w:r>
      <w:r w:rsidR="00680A36" w:rsidRPr="00E937B7">
        <w:rPr>
          <w:rFonts w:ascii="Times New Roman" w:hAnsi="Times New Roman" w:cs="Times New Roman"/>
          <w:i/>
          <w:color w:val="000000" w:themeColor="text1"/>
          <w:sz w:val="24"/>
          <w:szCs w:val="24"/>
        </w:rPr>
        <w:t xml:space="preserve">0 000,00 PLN, w celu weryfikacji spełnienia warunku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lastRenderedPageBreak/>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68423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684237">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F85384" w:rsidRDefault="00684237" w:rsidP="00684237">
      <w:pPr>
        <w:autoSpaceDE w:val="0"/>
        <w:autoSpaceDN w:val="0"/>
        <w:adjustRightInd w:val="0"/>
        <w:spacing w:after="0"/>
        <w:ind w:left="1843" w:right="-8"/>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w:t>
      </w:r>
      <w:r>
        <w:rPr>
          <w:rFonts w:ascii="Times New Roman" w:eastAsia="Times New Roman" w:hAnsi="Times New Roman" w:cs="Times New Roman"/>
          <w:color w:val="auto"/>
          <w:sz w:val="24"/>
          <w:szCs w:val="24"/>
          <w:bdr w:val="none" w:sz="0" w:space="0" w:color="auto"/>
          <w:lang w:val="pl-PL"/>
        </w:rPr>
        <w:t>ę</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 xml:space="preserve">uprawnienia budowlane do kierowania </w:t>
      </w:r>
      <w:r w:rsidRPr="00E937B7">
        <w:rPr>
          <w:rFonts w:ascii="Times New Roman" w:eastAsia="Times New Roman" w:hAnsi="Times New Roman" w:cs="Times New Roman"/>
          <w:iCs/>
          <w:color w:val="000000" w:themeColor="text1"/>
          <w:sz w:val="24"/>
          <w:szCs w:val="24"/>
          <w:bdr w:val="none" w:sz="0" w:space="0" w:color="auto"/>
        </w:rPr>
        <w:t xml:space="preserve">robotami budowlanymi w specjalności </w:t>
      </w:r>
      <w:r w:rsidR="00C84F81" w:rsidRPr="00E937B7">
        <w:rPr>
          <w:rFonts w:ascii="Times New Roman" w:eastAsia="Times New Roman" w:hAnsi="Times New Roman" w:cs="Times New Roman"/>
          <w:iCs/>
          <w:color w:val="000000" w:themeColor="text1"/>
          <w:sz w:val="24"/>
          <w:szCs w:val="24"/>
          <w:bdr w:val="none" w:sz="0" w:space="0" w:color="auto"/>
        </w:rPr>
        <w:t>instalacyjnej w zakresie sieci, instalacji i urządzeń elektrycznych</w:t>
      </w:r>
      <w:r w:rsidRPr="00E937B7">
        <w:rPr>
          <w:rFonts w:ascii="Times New Roman" w:eastAsia="Times New Roman" w:hAnsi="Times New Roman" w:cs="Times New Roman"/>
          <w:iCs/>
          <w:color w:val="000000" w:themeColor="text1"/>
          <w:sz w:val="24"/>
          <w:szCs w:val="24"/>
          <w:bdr w:val="none" w:sz="0" w:space="0" w:color="auto"/>
        </w:rPr>
        <w:t xml:space="preserve">, zgodnie z przepisami  </w:t>
      </w:r>
      <w:r w:rsidRPr="00F85384">
        <w:rPr>
          <w:rFonts w:ascii="Times New Roman" w:eastAsia="Times New Roman" w:hAnsi="Times New Roman" w:cs="Times New Roman"/>
          <w:iCs/>
          <w:color w:val="auto"/>
          <w:sz w:val="24"/>
          <w:szCs w:val="24"/>
          <w:bdr w:val="none" w:sz="0" w:space="0" w:color="auto"/>
        </w:rPr>
        <w:t>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684237">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684237" w:rsidRPr="00F85384" w:rsidRDefault="00684237" w:rsidP="00684237">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 </w:t>
      </w:r>
      <w:r w:rsidRPr="00F85384">
        <w:rPr>
          <w:rFonts w:ascii="Times New Roman" w:hAnsi="Times New Roman" w:cs="Times New Roman"/>
          <w:i/>
          <w:sz w:val="24"/>
          <w:szCs w:val="24"/>
        </w:rPr>
        <w:t>któr</w:t>
      </w:r>
      <w:r>
        <w:rPr>
          <w:rFonts w:ascii="Times New Roman" w:hAnsi="Times New Roman" w:cs="Times New Roman"/>
          <w:i/>
          <w:sz w:val="24"/>
          <w:szCs w:val="24"/>
        </w:rPr>
        <w:t>y</w:t>
      </w:r>
      <w:r w:rsidRPr="00F85384">
        <w:rPr>
          <w:rFonts w:ascii="Times New Roman" w:hAnsi="Times New Roman" w:cs="Times New Roman"/>
          <w:i/>
          <w:sz w:val="24"/>
          <w:szCs w:val="24"/>
        </w:rPr>
        <w:t xml:space="preserve"> w okresie ostatnich 3 lat przed upływem terminu składania ofert pełnił funkcj</w:t>
      </w:r>
      <w:r>
        <w:rPr>
          <w:rFonts w:ascii="Times New Roman" w:hAnsi="Times New Roman" w:cs="Times New Roman"/>
          <w:i/>
          <w:sz w:val="24"/>
          <w:szCs w:val="24"/>
        </w:rPr>
        <w:t>ę</w:t>
      </w:r>
      <w:r w:rsidRPr="00F85384">
        <w:rPr>
          <w:rFonts w:ascii="Times New Roman" w:hAnsi="Times New Roman" w:cs="Times New Roman"/>
          <w:i/>
          <w:sz w:val="24"/>
          <w:szCs w:val="24"/>
        </w:rPr>
        <w:t xml:space="preserve"> kierownik</w:t>
      </w:r>
      <w:r>
        <w:rPr>
          <w:rFonts w:ascii="Times New Roman" w:hAnsi="Times New Roman" w:cs="Times New Roman"/>
          <w:i/>
          <w:sz w:val="24"/>
          <w:szCs w:val="24"/>
        </w:rPr>
        <w:t>a</w:t>
      </w:r>
      <w:r w:rsidRPr="00F85384">
        <w:rPr>
          <w:rFonts w:ascii="Times New Roman" w:hAnsi="Times New Roman" w:cs="Times New Roman"/>
          <w:i/>
          <w:sz w:val="24"/>
          <w:szCs w:val="24"/>
        </w:rPr>
        <w:t xml:space="preserve">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684237" w:rsidRPr="00C27AB0" w:rsidRDefault="00684237" w:rsidP="006102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uprawnienia budowlane do kierowania robotami budowlanymi w specjalności</w:t>
      </w:r>
      <w:r w:rsidR="00A17E9E">
        <w:rPr>
          <w:rFonts w:ascii="Times New Roman" w:eastAsia="Times New Roman" w:hAnsi="Times New Roman" w:cs="Times New Roman"/>
          <w:i/>
          <w:iCs/>
          <w:color w:val="auto"/>
          <w:sz w:val="24"/>
          <w:szCs w:val="24"/>
          <w:bdr w:val="none" w:sz="0" w:space="0" w:color="auto"/>
        </w:rPr>
        <w:t xml:space="preserve"> instalacyjnej w zakresie sieci, instalacji i urządzeń elwktrycznych </w:t>
      </w:r>
      <w:r w:rsidRPr="00F85384">
        <w:rPr>
          <w:rFonts w:ascii="Times New Roman" w:eastAsia="Times New Roman" w:hAnsi="Times New Roman" w:cs="Times New Roman"/>
          <w:i/>
          <w:iCs/>
          <w:color w:val="auto"/>
          <w:sz w:val="24"/>
          <w:szCs w:val="24"/>
          <w:bdr w:val="none" w:sz="0" w:space="0" w:color="auto"/>
        </w:rPr>
        <w:t>, zgodnie z przepisami  ustawy Prawo budowlane lub odpowiadające im ważne uprawnienia budowlane, które zostały wydane na podstawie wcześniej obowiązujących przepisów oraz wpisanego na listę członków właści</w:t>
      </w:r>
      <w:r w:rsidR="00610218">
        <w:rPr>
          <w:rFonts w:ascii="Times New Roman" w:eastAsia="Times New Roman" w:hAnsi="Times New Roman" w:cs="Times New Roman"/>
          <w:i/>
          <w:iCs/>
          <w:color w:val="auto"/>
          <w:sz w:val="24"/>
          <w:szCs w:val="24"/>
          <w:bdr w:val="none" w:sz="0" w:space="0" w:color="auto"/>
        </w:rPr>
        <w:t xml:space="preserve">wej izby samorządu zawodowego; </w:t>
      </w:r>
    </w:p>
    <w:p w:rsidR="00EF72CA" w:rsidRPr="00610218" w:rsidRDefault="00684237" w:rsidP="005D6D3F">
      <w:pPr>
        <w:spacing w:after="0" w:line="240" w:lineRule="auto"/>
        <w:ind w:left="2268"/>
        <w:jc w:val="both"/>
        <w:rPr>
          <w:rFonts w:ascii="Times New Roman" w:hAnsi="Times New Roman" w:cs="Times New Roman"/>
          <w:i/>
          <w:sz w:val="24"/>
          <w:szCs w:val="24"/>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sidR="005B7FA7">
        <w:rPr>
          <w:rFonts w:ascii="Times New Roman" w:eastAsia="Cambria" w:hAnsi="Times New Roman" w:cs="Times New Roman"/>
          <w:i/>
          <w:iCs/>
          <w:sz w:val="24"/>
          <w:szCs w:val="24"/>
          <w:lang w:val="pl-PL"/>
        </w:rPr>
        <w:t>22</w:t>
      </w:r>
      <w:r w:rsidRPr="00743B39">
        <w:rPr>
          <w:rFonts w:ascii="Times New Roman" w:eastAsia="Cambria" w:hAnsi="Times New Roman" w:cs="Times New Roman"/>
          <w:i/>
          <w:iCs/>
          <w:sz w:val="24"/>
          <w:szCs w:val="24"/>
          <w:lang w:val="pl-PL"/>
        </w:rPr>
        <w:t xml:space="preserve"> </w:t>
      </w:r>
      <w:r w:rsidR="005B7FA7">
        <w:rPr>
          <w:rFonts w:ascii="Times New Roman" w:eastAsia="Cambria" w:hAnsi="Times New Roman" w:cs="Times New Roman"/>
          <w:i/>
          <w:iCs/>
          <w:sz w:val="24"/>
          <w:szCs w:val="24"/>
          <w:lang w:val="pl-PL"/>
        </w:rPr>
        <w:t>grudnia</w:t>
      </w:r>
      <w:r w:rsidRPr="00743B39">
        <w:rPr>
          <w:rFonts w:ascii="Times New Roman" w:eastAsia="Cambria" w:hAnsi="Times New Roman" w:cs="Times New Roman"/>
          <w:i/>
          <w:iCs/>
          <w:sz w:val="24"/>
          <w:szCs w:val="24"/>
          <w:lang w:val="pl-PL"/>
        </w:rPr>
        <w:t xml:space="preserve"> 20</w:t>
      </w:r>
      <w:r w:rsidR="005B7FA7">
        <w:rPr>
          <w:rFonts w:ascii="Times New Roman" w:eastAsia="Cambria" w:hAnsi="Times New Roman" w:cs="Times New Roman"/>
          <w:i/>
          <w:iCs/>
          <w:sz w:val="24"/>
          <w:szCs w:val="24"/>
          <w:lang w:val="pl-PL"/>
        </w:rPr>
        <w:t>15</w:t>
      </w:r>
      <w:r w:rsidRPr="00743B39">
        <w:rPr>
          <w:rFonts w:ascii="Times New Roman" w:eastAsia="Cambria" w:hAnsi="Times New Roman" w:cs="Times New Roman"/>
          <w:i/>
          <w:iCs/>
          <w:sz w:val="24"/>
          <w:szCs w:val="24"/>
          <w:lang w:val="pl-PL"/>
        </w:rPr>
        <w:t xml:space="preserve"> r. o zasadach uznawania kwalifikacji zawodowych nabytych w </w:t>
      </w:r>
      <w:r w:rsidR="005B7FA7">
        <w:rPr>
          <w:rFonts w:ascii="Times New Roman" w:eastAsia="Cambria" w:hAnsi="Times New Roman" w:cs="Times New Roman"/>
          <w:i/>
          <w:iCs/>
          <w:sz w:val="24"/>
          <w:szCs w:val="24"/>
          <w:lang w:val="pl-PL"/>
        </w:rPr>
        <w:t xml:space="preserve">państwach </w:t>
      </w:r>
      <w:r w:rsidRPr="00743B39">
        <w:rPr>
          <w:rFonts w:ascii="Times New Roman" w:eastAsia="Cambria" w:hAnsi="Times New Roman" w:cs="Times New Roman"/>
          <w:i/>
          <w:iCs/>
          <w:sz w:val="24"/>
          <w:szCs w:val="24"/>
          <w:lang w:val="pl-PL"/>
        </w:rPr>
        <w:t>członkowskich Unii Europejskiej (Dz. U. z 20</w:t>
      </w:r>
      <w:r w:rsidR="005B7FA7">
        <w:rPr>
          <w:rFonts w:ascii="Times New Roman" w:eastAsia="Cambria" w:hAnsi="Times New Roman" w:cs="Times New Roman"/>
          <w:i/>
          <w:iCs/>
          <w:sz w:val="24"/>
          <w:szCs w:val="24"/>
          <w:lang w:val="pl-PL"/>
        </w:rPr>
        <w:t>1</w:t>
      </w:r>
      <w:r w:rsidR="00D6660E">
        <w:rPr>
          <w:rFonts w:ascii="Times New Roman" w:eastAsia="Cambria" w:hAnsi="Times New Roman" w:cs="Times New Roman"/>
          <w:i/>
          <w:iCs/>
          <w:sz w:val="24"/>
          <w:szCs w:val="24"/>
          <w:lang w:val="pl-PL"/>
        </w:rPr>
        <w:t>8</w:t>
      </w:r>
      <w:r w:rsidRPr="00743B39">
        <w:rPr>
          <w:rFonts w:ascii="Times New Roman" w:eastAsia="Cambria" w:hAnsi="Times New Roman" w:cs="Times New Roman"/>
          <w:i/>
          <w:iCs/>
          <w:sz w:val="24"/>
          <w:szCs w:val="24"/>
          <w:lang w:val="pl-PL"/>
        </w:rPr>
        <w:t xml:space="preserve"> r. </w:t>
      </w:r>
      <w:r w:rsidR="005B7FA7">
        <w:rPr>
          <w:rFonts w:ascii="Times New Roman" w:eastAsia="Cambria" w:hAnsi="Times New Roman" w:cs="Times New Roman"/>
          <w:i/>
          <w:iCs/>
          <w:sz w:val="24"/>
          <w:szCs w:val="24"/>
          <w:lang w:val="pl-PL"/>
        </w:rPr>
        <w:t>poz.</w:t>
      </w:r>
      <w:r w:rsidRPr="00743B39">
        <w:rPr>
          <w:rFonts w:ascii="Times New Roman" w:eastAsia="Cambria" w:hAnsi="Times New Roman" w:cs="Times New Roman"/>
          <w:i/>
          <w:iCs/>
          <w:sz w:val="24"/>
          <w:szCs w:val="24"/>
          <w:lang w:val="pl-PL"/>
        </w:rPr>
        <w:t xml:space="preserve"> </w:t>
      </w:r>
      <w:r w:rsidR="00D6660E">
        <w:rPr>
          <w:rFonts w:ascii="Times New Roman" w:eastAsia="Cambria" w:hAnsi="Times New Roman" w:cs="Times New Roman"/>
          <w:i/>
          <w:iCs/>
          <w:sz w:val="24"/>
          <w:szCs w:val="24"/>
          <w:lang w:val="pl-PL"/>
        </w:rPr>
        <w:t>2272</w:t>
      </w:r>
      <w:r w:rsidRPr="00743B39">
        <w:rPr>
          <w:rFonts w:ascii="Times New Roman" w:eastAsia="Cambria" w:hAnsi="Times New Roman" w:cs="Times New Roman"/>
          <w:i/>
          <w:iCs/>
          <w:sz w:val="24"/>
          <w:szCs w:val="24"/>
          <w:lang w:val="pl-PL"/>
        </w:rPr>
        <w:t>) oraz ustawą z dnia 15 grudnia 2000 r. o samorządach zawodowych architektów oraz inżynierów budownictwa (t.j. Dz. U. z 201</w:t>
      </w:r>
      <w:r w:rsidR="00E01082">
        <w:rPr>
          <w:rFonts w:ascii="Times New Roman" w:eastAsia="Cambria" w:hAnsi="Times New Roman" w:cs="Times New Roman"/>
          <w:i/>
          <w:iCs/>
          <w:sz w:val="24"/>
          <w:szCs w:val="24"/>
          <w:lang w:val="pl-PL"/>
        </w:rPr>
        <w:t>6</w:t>
      </w:r>
      <w:r w:rsidRPr="00743B39">
        <w:rPr>
          <w:rFonts w:ascii="Times New Roman" w:eastAsia="Cambria" w:hAnsi="Times New Roman" w:cs="Times New Roman"/>
          <w:i/>
          <w:iCs/>
          <w:sz w:val="24"/>
          <w:szCs w:val="24"/>
          <w:lang w:val="pl-PL"/>
        </w:rPr>
        <w:t xml:space="preserve"> r</w:t>
      </w:r>
      <w:r>
        <w:rPr>
          <w:rFonts w:ascii="Times New Roman" w:eastAsia="Cambria" w:hAnsi="Times New Roman" w:cs="Times New Roman"/>
          <w:i/>
          <w:iCs/>
          <w:sz w:val="24"/>
          <w:szCs w:val="24"/>
          <w:lang w:val="pl-PL"/>
        </w:rPr>
        <w:t>. poz. 1</w:t>
      </w:r>
      <w:r w:rsidR="00E01082">
        <w:rPr>
          <w:rFonts w:ascii="Times New Roman" w:eastAsia="Cambria" w:hAnsi="Times New Roman" w:cs="Times New Roman"/>
          <w:i/>
          <w:iCs/>
          <w:sz w:val="24"/>
          <w:szCs w:val="24"/>
          <w:lang w:val="pl-PL"/>
        </w:rPr>
        <w:t>725</w:t>
      </w:r>
      <w:r w:rsidR="00D6660E">
        <w:rPr>
          <w:rFonts w:ascii="Times New Roman" w:eastAsia="Cambria" w:hAnsi="Times New Roman" w:cs="Times New Roman"/>
          <w:i/>
          <w:iCs/>
          <w:sz w:val="24"/>
          <w:szCs w:val="24"/>
          <w:lang w:val="pl-PL"/>
        </w:rPr>
        <w:t xml:space="preserve"> z późn. zm.</w:t>
      </w:r>
      <w:r>
        <w:rPr>
          <w:rFonts w:ascii="Times New Roman" w:eastAsia="Cambria" w:hAnsi="Times New Roman" w:cs="Times New Roman"/>
          <w:i/>
          <w:iCs/>
          <w:sz w:val="24"/>
          <w:szCs w:val="24"/>
          <w:lang w:val="pl-PL"/>
        </w:rPr>
        <w:t>), którą przedstawi z</w:t>
      </w:r>
      <w:r w:rsidRPr="00743B39">
        <w:rPr>
          <w:rFonts w:ascii="Times New Roman" w:eastAsia="Cambria" w:hAnsi="Times New Roman" w:cs="Times New Roman"/>
          <w:i/>
          <w:iCs/>
          <w:sz w:val="24"/>
          <w:szCs w:val="24"/>
          <w:lang w:val="pl-PL"/>
        </w:rPr>
        <w:t>amawiającemu przed zawarciem umowy.</w:t>
      </w:r>
      <w:r w:rsidR="00EF72CA" w:rsidRPr="00F85384">
        <w:rPr>
          <w:rFonts w:ascii="Times New Roman" w:hAnsi="Times New Roman" w:cs="Times New Roman"/>
          <w:i/>
          <w:sz w:val="24"/>
          <w:szCs w:val="24"/>
        </w:rPr>
        <w:t xml:space="preserve"> </w:t>
      </w:r>
    </w:p>
    <w:p w:rsidR="005D6D3F" w:rsidRDefault="005D6D3F" w:rsidP="005D6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5D6D3F" w:rsidRPr="002044D3" w:rsidRDefault="005D6D3F" w:rsidP="002044D3">
      <w:pPr>
        <w:spacing w:after="0"/>
        <w:contextualSpacing/>
        <w:jc w:val="both"/>
        <w:rPr>
          <w:rFonts w:ascii="Times New Roman" w:eastAsia="Times New Roman" w:hAnsi="Times New Roman" w:cs="Times New Roman"/>
          <w:i/>
          <w:color w:val="auto"/>
          <w:sz w:val="24"/>
          <w:szCs w:val="24"/>
          <w:bdr w:val="none" w:sz="0" w:space="0" w:color="auto"/>
        </w:rPr>
      </w:pPr>
    </w:p>
    <w:p w:rsidR="006C432E" w:rsidRPr="00743B39"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5D6D3F">
      <w:pPr>
        <w:pStyle w:val="Akapitzlist"/>
        <w:numPr>
          <w:ilvl w:val="2"/>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2E4CE6" w:rsidRPr="008629DE" w:rsidRDefault="002E4CE6" w:rsidP="005D6D3F">
      <w:pPr>
        <w:pStyle w:val="Akapitzlist"/>
        <w:numPr>
          <w:ilvl w:val="2"/>
          <w:numId w:val="6"/>
        </w:numPr>
        <w:tabs>
          <w:tab w:val="clear" w:pos="710"/>
          <w:tab w:val="left" w:pos="709"/>
        </w:tabs>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5D6D3F" w:rsidRDefault="005D6D3F" w:rsidP="005D6D3F">
      <w:pPr>
        <w:pStyle w:val="Akapitzlist"/>
        <w:tabs>
          <w:tab w:val="left" w:pos="709"/>
        </w:tabs>
        <w:ind w:left="1778"/>
        <w:contextualSpacing/>
        <w:jc w:val="both"/>
        <w:rPr>
          <w:rFonts w:ascii="Times New Roman" w:eastAsia="Cambria" w:hAnsi="Times New Roman" w:cs="Times New Roman"/>
          <w:sz w:val="24"/>
          <w:szCs w:val="24"/>
        </w:rPr>
      </w:pPr>
    </w:p>
    <w:p w:rsidR="002E4CE6" w:rsidRPr="008629DE" w:rsidRDefault="006C432E" w:rsidP="005D6D3F">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5D6D3F" w:rsidRDefault="005D6D3F" w:rsidP="005D6D3F">
      <w:pPr>
        <w:pStyle w:val="Akapitzlist"/>
        <w:tabs>
          <w:tab w:val="left" w:pos="709"/>
        </w:tabs>
        <w:spacing w:after="0"/>
        <w:ind w:left="1778"/>
        <w:contextualSpacing/>
        <w:jc w:val="both"/>
        <w:rPr>
          <w:rFonts w:ascii="Times New Roman" w:eastAsia="Cambria" w:hAnsi="Times New Roman" w:cs="Times New Roman"/>
          <w:sz w:val="24"/>
          <w:szCs w:val="24"/>
        </w:rPr>
      </w:pPr>
    </w:p>
    <w:p w:rsidR="002E4CE6" w:rsidRPr="00C726C6"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412C0" w:rsidRDefault="00E412C0" w:rsidP="005D6D3F">
      <w:pPr>
        <w:pStyle w:val="Akapitzlist"/>
        <w:spacing w:after="0"/>
        <w:ind w:left="1701"/>
        <w:contextualSpacing/>
        <w:jc w:val="both"/>
        <w:rPr>
          <w:rFonts w:ascii="Times New Roman" w:eastAsia="Cambria" w:hAnsi="Times New Roman" w:cs="Times New Roman"/>
          <w:b/>
          <w:sz w:val="24"/>
          <w:szCs w:val="24"/>
        </w:rPr>
      </w:pPr>
    </w:p>
    <w:p w:rsidR="00D832E0" w:rsidRPr="00C726C6" w:rsidRDefault="00C726C6" w:rsidP="005D6D3F">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5D6D3F">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 xml:space="preserve">załącznik </w:t>
      </w:r>
      <w:r w:rsidR="002E4CE6" w:rsidRPr="00E937B7">
        <w:rPr>
          <w:rFonts w:ascii="Times New Roman" w:eastAsia="Cambria" w:hAnsi="Times New Roman" w:cs="Times New Roman"/>
          <w:color w:val="000000" w:themeColor="text1"/>
          <w:sz w:val="24"/>
          <w:szCs w:val="24"/>
        </w:rPr>
        <w:t xml:space="preserve">Nr </w:t>
      </w:r>
      <w:r w:rsidR="00E937B7" w:rsidRPr="00E937B7">
        <w:rPr>
          <w:rFonts w:ascii="Times New Roman" w:eastAsia="Cambria" w:hAnsi="Times New Roman" w:cs="Times New Roman"/>
          <w:color w:val="000000" w:themeColor="text1"/>
          <w:sz w:val="24"/>
          <w:szCs w:val="24"/>
        </w:rPr>
        <w:t>3</w:t>
      </w:r>
      <w:r w:rsidR="00394F6A" w:rsidRPr="00E937B7">
        <w:rPr>
          <w:rFonts w:ascii="Times New Roman" w:eastAsia="Cambria" w:hAnsi="Times New Roman" w:cs="Times New Roman"/>
          <w:color w:val="000000" w:themeColor="text1"/>
          <w:sz w:val="24"/>
          <w:szCs w:val="24"/>
        </w:rPr>
        <w:t>A</w:t>
      </w:r>
      <w:r w:rsidRPr="00E937B7">
        <w:rPr>
          <w:rFonts w:ascii="Times New Roman" w:eastAsia="Cambria" w:hAnsi="Times New Roman" w:cs="Times New Roman"/>
          <w:color w:val="000000" w:themeColor="text1"/>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 xml:space="preserve">ch określonych w sekcji </w:t>
      </w:r>
      <w:r w:rsidR="00C726C6" w:rsidRPr="00305812">
        <w:rPr>
          <w:rFonts w:ascii="Times New Roman" w:eastAsia="Cambria" w:hAnsi="Times New Roman" w:cs="Times New Roman"/>
          <w:color w:val="000000" w:themeColor="text1"/>
          <w:sz w:val="24"/>
          <w:szCs w:val="24"/>
        </w:rPr>
        <w:t>7 SIWZ.</w:t>
      </w:r>
    </w:p>
    <w:p w:rsidR="005D6D3F" w:rsidRDefault="005D6D3F" w:rsidP="00C726C6">
      <w:pPr>
        <w:pStyle w:val="Akapitzlist"/>
        <w:tabs>
          <w:tab w:val="left" w:pos="709"/>
        </w:tabs>
        <w:spacing w:after="0"/>
        <w:ind w:left="1701"/>
        <w:contextualSpacing/>
        <w:jc w:val="both"/>
        <w:rPr>
          <w:rFonts w:ascii="Times New Roman" w:eastAsia="Cambria" w:hAnsi="Times New Roman" w:cs="Times New Roman"/>
          <w:b/>
          <w:sz w:val="24"/>
          <w:szCs w:val="24"/>
        </w:rPr>
      </w:pPr>
    </w:p>
    <w:p w:rsidR="002E4CE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5D6D3F" w:rsidRPr="00E412C0" w:rsidRDefault="005D6D3F" w:rsidP="00E412C0">
      <w:pPr>
        <w:tabs>
          <w:tab w:val="left" w:pos="709"/>
        </w:tabs>
        <w:spacing w:after="0"/>
        <w:contextualSpacing/>
        <w:jc w:val="both"/>
        <w:rPr>
          <w:rFonts w:ascii="Times New Roman" w:eastAsia="Cambria" w:hAnsi="Times New Roman" w:cs="Times New Roman"/>
          <w:b/>
          <w:sz w:val="24"/>
          <w:szCs w:val="24"/>
        </w:rPr>
      </w:pP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w:t>
      </w:r>
      <w:r w:rsidR="003B69DB">
        <w:rPr>
          <w:rFonts w:ascii="Times New Roman" w:hAnsi="Times New Roman" w:cs="Times New Roman"/>
          <w:color w:val="000000" w:themeColor="text1"/>
          <w:sz w:val="24"/>
          <w:szCs w:val="24"/>
          <w:lang w:val="pl-PL"/>
        </w:rPr>
        <w:t>4</w:t>
      </w:r>
      <w:r w:rsidRPr="003B69DB">
        <w:rPr>
          <w:rFonts w:ascii="Times New Roman" w:hAnsi="Times New Roman" w:cs="Times New Roman"/>
          <w:color w:val="000000" w:themeColor="text1"/>
          <w:sz w:val="24"/>
          <w:szCs w:val="24"/>
          <w:lang w:val="pl-PL"/>
        </w:rPr>
        <w:t xml:space="preserve"> do SIWZ</w:t>
      </w:r>
      <w:r w:rsidR="009B6EB7" w:rsidRPr="003B69DB">
        <w:rPr>
          <w:rFonts w:ascii="Times New Roman" w:hAnsi="Times New Roman" w:cs="Times New Roman"/>
          <w:color w:val="000000" w:themeColor="text1"/>
          <w:sz w:val="24"/>
          <w:szCs w:val="24"/>
          <w:lang w:val="pl-PL"/>
        </w:rPr>
        <w:t>.</w:t>
      </w:r>
    </w:p>
    <w:p w:rsidR="00773035" w:rsidRPr="003B69DB" w:rsidRDefault="002E4CE6" w:rsidP="002044D3">
      <w:pPr>
        <w:spacing w:after="0"/>
        <w:ind w:left="2268" w:hanging="567"/>
        <w:contextualSpacing/>
        <w:jc w:val="both"/>
        <w:rPr>
          <w:rFonts w:ascii="Times New Roman" w:hAnsi="Times New Roman" w:cs="Times New Roman"/>
          <w:color w:val="000000" w:themeColor="text1"/>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 xml:space="preserve">sobami </w:t>
      </w:r>
      <w:r w:rsidR="00BE0CAB" w:rsidRPr="003B69DB">
        <w:rPr>
          <w:rFonts w:ascii="Times New Roman" w:hAnsi="Times New Roman" w:cs="Times New Roman"/>
          <w:color w:val="000000" w:themeColor="text1"/>
          <w:sz w:val="24"/>
          <w:szCs w:val="24"/>
          <w:lang w:val="pl-PL"/>
        </w:rPr>
        <w:t xml:space="preserve">- załącznik nr </w:t>
      </w:r>
      <w:r w:rsidR="003B69DB" w:rsidRPr="003B69DB">
        <w:rPr>
          <w:rFonts w:ascii="Times New Roman" w:hAnsi="Times New Roman" w:cs="Times New Roman"/>
          <w:color w:val="000000" w:themeColor="text1"/>
          <w:sz w:val="24"/>
          <w:szCs w:val="24"/>
          <w:lang w:val="pl-PL"/>
        </w:rPr>
        <w:t>5</w:t>
      </w:r>
      <w:r w:rsidR="00BE0CAB" w:rsidRPr="003B69DB">
        <w:rPr>
          <w:rFonts w:ascii="Times New Roman" w:hAnsi="Times New Roman" w:cs="Times New Roman"/>
          <w:color w:val="000000" w:themeColor="text1"/>
          <w:sz w:val="24"/>
          <w:szCs w:val="24"/>
          <w:lang w:val="pl-PL"/>
        </w:rPr>
        <w:t xml:space="preserve"> do SIWZ</w:t>
      </w:r>
      <w:r w:rsidR="009B6EB7" w:rsidRPr="003B69DB">
        <w:rPr>
          <w:rFonts w:ascii="Times New Roman" w:hAnsi="Times New Roman" w:cs="Times New Roman"/>
          <w:color w:val="000000" w:themeColor="text1"/>
          <w:sz w:val="24"/>
          <w:szCs w:val="24"/>
          <w:lang w:val="pl-PL"/>
        </w:rPr>
        <w:t>.</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044D3">
        <w:rPr>
          <w:rFonts w:ascii="Times New Roman" w:hAnsi="Times New Roman" w:cs="Times New Roman"/>
          <w:sz w:val="24"/>
          <w:szCs w:val="24"/>
          <w:lang w:val="pl-PL"/>
        </w:rPr>
        <w:t>3</w:t>
      </w:r>
      <w:r w:rsidR="00D832E0" w:rsidRPr="00743B39">
        <w:rPr>
          <w:rFonts w:ascii="Times New Roman" w:hAnsi="Times New Roman" w:cs="Times New Roman"/>
          <w:sz w:val="24"/>
          <w:szCs w:val="24"/>
          <w:lang w:val="pl-PL"/>
        </w:rPr>
        <w:t xml:space="preserve">,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t>
      </w:r>
      <w:r w:rsidR="00D832E0" w:rsidRPr="00743B39">
        <w:rPr>
          <w:rFonts w:ascii="Times New Roman" w:hAnsi="Times New Roman" w:cs="Times New Roman"/>
          <w:sz w:val="24"/>
          <w:szCs w:val="24"/>
          <w:lang w:val="pl-PL"/>
        </w:rPr>
        <w:lastRenderedPageBreak/>
        <w:t>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044D3">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A96A8E">
        <w:rPr>
          <w:rFonts w:ascii="Times New Roman" w:hAnsi="Times New Roman" w:cs="Times New Roman"/>
          <w:sz w:val="24"/>
          <w:szCs w:val="24"/>
          <w:lang w:val="pl-PL"/>
        </w:rPr>
        <w:t>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p>
    <w:p w:rsidR="00E412C0" w:rsidRDefault="00E412C0" w:rsidP="00C726C6">
      <w:pPr>
        <w:ind w:left="1843"/>
        <w:contextualSpacing/>
        <w:jc w:val="both"/>
        <w:rPr>
          <w:rFonts w:ascii="Times New Roman" w:hAnsi="Times New Roman" w:cs="Times New Roman"/>
          <w:b/>
          <w:sz w:val="24"/>
          <w:szCs w:val="24"/>
          <w:lang w:val="pl-PL"/>
        </w:rPr>
      </w:pP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w:t>
      </w:r>
      <w:r w:rsidR="002044D3">
        <w:rPr>
          <w:rFonts w:ascii="Times New Roman" w:hAnsi="Times New Roman" w:cs="Times New Roman"/>
          <w:color w:val="auto"/>
          <w:sz w:val="24"/>
          <w:szCs w:val="24"/>
          <w:lang w:val="pl-PL"/>
        </w:rPr>
        <w:t>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w:t>
      </w:r>
      <w:r w:rsidR="002044D3">
        <w:rPr>
          <w:rFonts w:ascii="Times New Roman" w:hAnsi="Times New Roman" w:cs="Times New Roman"/>
          <w:sz w:val="24"/>
          <w:szCs w:val="24"/>
          <w:lang w:val="pl-PL"/>
        </w:rPr>
        <w:t>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172BC7" w:rsidRPr="00394F6A" w:rsidRDefault="003B38D7" w:rsidP="008629DE">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8629DE" w:rsidRDefault="006C432E" w:rsidP="008629DE">
      <w:pPr>
        <w:pStyle w:val="Akapitzlist"/>
        <w:numPr>
          <w:ilvl w:val="0"/>
          <w:numId w:val="7"/>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E412C0" w:rsidRDefault="00E412C0" w:rsidP="008629DE">
      <w:pPr>
        <w:pStyle w:val="Akapitzlist"/>
        <w:spacing w:after="0" w:line="240" w:lineRule="auto"/>
        <w:ind w:left="1843" w:hanging="709"/>
        <w:contextualSpacing/>
        <w:jc w:val="both"/>
        <w:rPr>
          <w:rFonts w:ascii="Times New Roman" w:eastAsia="Cambria" w:hAnsi="Times New Roman" w:cs="Times New Roman"/>
          <w:b/>
          <w:bCs/>
          <w:sz w:val="24"/>
          <w:szCs w:val="24"/>
        </w:rPr>
      </w:pPr>
    </w:p>
    <w:p w:rsidR="00A05BD2" w:rsidRPr="00C726C6" w:rsidRDefault="006C432E" w:rsidP="008629DE">
      <w:pPr>
        <w:pStyle w:val="Akapitzlist"/>
        <w:spacing w:after="0" w:line="240" w:lineRule="auto"/>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A96A8E">
        <w:rPr>
          <w:rFonts w:ascii="Times New Roman" w:hAnsi="Times New Roman" w:cs="Times New Roman"/>
          <w:sz w:val="24"/>
          <w:szCs w:val="24"/>
          <w:lang w:val="pl-PL"/>
        </w:rPr>
        <w:t>7r. poz. 1508</w:t>
      </w:r>
      <w:r w:rsidR="00E01082">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w:t>
      </w:r>
      <w:r w:rsidR="00E01082">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r. poz. </w:t>
      </w:r>
      <w:r w:rsidR="00E01082">
        <w:rPr>
          <w:rFonts w:ascii="Times New Roman" w:hAnsi="Times New Roman" w:cs="Times New Roman"/>
          <w:sz w:val="24"/>
          <w:szCs w:val="24"/>
          <w:lang w:val="pl-PL"/>
        </w:rPr>
        <w:t>2344</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w:t>
      </w:r>
      <w:r w:rsidRPr="00743B39">
        <w:rPr>
          <w:rFonts w:ascii="Times New Roman" w:hAnsi="Times New Roman" w:cs="Times New Roman"/>
          <w:sz w:val="24"/>
          <w:szCs w:val="24"/>
          <w:lang w:val="pl-PL"/>
        </w:rPr>
        <w:lastRenderedPageBreak/>
        <w:t>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E412C0" w:rsidRDefault="00E412C0" w:rsidP="00C726C6">
      <w:pPr>
        <w:pStyle w:val="Akapitzlist"/>
        <w:spacing w:after="0"/>
        <w:ind w:left="1701"/>
        <w:contextualSpacing/>
        <w:jc w:val="both"/>
        <w:rPr>
          <w:rFonts w:ascii="Times New Roman" w:eastAsia="Cambria" w:hAnsi="Times New Roman" w:cs="Times New Roman"/>
          <w:b/>
          <w:sz w:val="24"/>
          <w:szCs w:val="24"/>
        </w:rPr>
      </w:pP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 xml:space="preserve">załącznik </w:t>
      </w:r>
      <w:r w:rsidR="00727DB7" w:rsidRPr="00597E5C">
        <w:rPr>
          <w:rFonts w:ascii="Times New Roman" w:eastAsia="Cambria" w:hAnsi="Times New Roman" w:cs="Times New Roman"/>
          <w:color w:val="000000" w:themeColor="text1"/>
          <w:sz w:val="24"/>
          <w:szCs w:val="24"/>
        </w:rPr>
        <w:t xml:space="preserve">Nr </w:t>
      </w:r>
      <w:r w:rsidR="00597E5C" w:rsidRPr="00597E5C">
        <w:rPr>
          <w:rFonts w:ascii="Times New Roman" w:eastAsia="Cambria" w:hAnsi="Times New Roman" w:cs="Times New Roman"/>
          <w:color w:val="000000" w:themeColor="text1"/>
          <w:sz w:val="24"/>
          <w:szCs w:val="24"/>
        </w:rPr>
        <w:t>3</w:t>
      </w:r>
      <w:r w:rsidR="00394F6A" w:rsidRPr="00597E5C">
        <w:rPr>
          <w:rFonts w:ascii="Times New Roman" w:eastAsia="Cambria" w:hAnsi="Times New Roman" w:cs="Times New Roman"/>
          <w:color w:val="000000" w:themeColor="text1"/>
          <w:sz w:val="24"/>
          <w:szCs w:val="24"/>
        </w:rPr>
        <w:t xml:space="preserve"> B</w:t>
      </w:r>
      <w:r w:rsidRPr="00597E5C">
        <w:rPr>
          <w:rFonts w:ascii="Times New Roman" w:eastAsia="Cambria" w:hAnsi="Times New Roman" w:cs="Times New Roman"/>
          <w:color w:val="000000" w:themeColor="text1"/>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E412C0" w:rsidRDefault="00E412C0" w:rsidP="00C726C6">
      <w:pPr>
        <w:pStyle w:val="Akapitzlist"/>
        <w:tabs>
          <w:tab w:val="left" w:pos="709"/>
        </w:tabs>
        <w:spacing w:after="0"/>
        <w:ind w:left="1778"/>
        <w:contextualSpacing/>
        <w:jc w:val="both"/>
        <w:rPr>
          <w:rFonts w:ascii="Times New Roman" w:eastAsia="Cambria" w:hAnsi="Times New Roman" w:cs="Times New Roman"/>
          <w:b/>
          <w:sz w:val="24"/>
          <w:szCs w:val="24"/>
        </w:rPr>
      </w:pP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E412C0" w:rsidRDefault="00E412C0" w:rsidP="00C726C6">
      <w:pPr>
        <w:spacing w:after="0"/>
        <w:ind w:left="2268" w:hanging="567"/>
        <w:jc w:val="both"/>
        <w:rPr>
          <w:rStyle w:val="alb"/>
          <w:rFonts w:ascii="Times New Roman" w:hAnsi="Times New Roman" w:cs="Times New Roman"/>
          <w:sz w:val="24"/>
          <w:szCs w:val="24"/>
        </w:rPr>
      </w:pPr>
    </w:p>
    <w:p w:rsidR="0020046F" w:rsidRPr="00D15553" w:rsidRDefault="0020046F" w:rsidP="00C726C6">
      <w:pPr>
        <w:spacing w:after="0"/>
        <w:ind w:left="2268" w:hanging="567"/>
        <w:jc w:val="both"/>
        <w:rPr>
          <w:rFonts w:ascii="Times New Roman" w:hAnsi="Times New Roman" w:cs="Times New Roman"/>
          <w:color w:val="000000" w:themeColor="text1"/>
          <w:sz w:val="24"/>
          <w:szCs w:val="24"/>
          <w:lang w:val="pl-PL"/>
        </w:rPr>
      </w:pPr>
      <w:r w:rsidRPr="00D15553">
        <w:rPr>
          <w:rStyle w:val="alb"/>
          <w:rFonts w:ascii="Times New Roman" w:hAnsi="Times New Roman" w:cs="Times New Roman"/>
          <w:color w:val="000000" w:themeColor="text1"/>
          <w:sz w:val="24"/>
          <w:szCs w:val="24"/>
        </w:rPr>
        <w:t>6.</w:t>
      </w:r>
      <w:r w:rsidR="000F3413" w:rsidRPr="00D15553">
        <w:rPr>
          <w:rStyle w:val="alb"/>
          <w:rFonts w:ascii="Times New Roman" w:hAnsi="Times New Roman" w:cs="Times New Roman"/>
          <w:color w:val="000000" w:themeColor="text1"/>
          <w:sz w:val="24"/>
          <w:szCs w:val="24"/>
        </w:rPr>
        <w:t>3</w:t>
      </w:r>
      <w:r w:rsidRPr="00D15553">
        <w:rPr>
          <w:rStyle w:val="alb"/>
          <w:rFonts w:ascii="Times New Roman" w:hAnsi="Times New Roman" w:cs="Times New Roman"/>
          <w:color w:val="000000" w:themeColor="text1"/>
          <w:sz w:val="24"/>
          <w:szCs w:val="24"/>
        </w:rPr>
        <w:t>.</w:t>
      </w:r>
      <w:r w:rsidR="008D3532" w:rsidRPr="00D15553">
        <w:rPr>
          <w:rStyle w:val="alb"/>
          <w:rFonts w:ascii="Times New Roman" w:hAnsi="Times New Roman" w:cs="Times New Roman"/>
          <w:color w:val="000000" w:themeColor="text1"/>
          <w:sz w:val="24"/>
          <w:szCs w:val="24"/>
        </w:rPr>
        <w:t>2</w:t>
      </w:r>
      <w:r w:rsidR="000F3413" w:rsidRPr="00D15553">
        <w:rPr>
          <w:rStyle w:val="alb"/>
          <w:rFonts w:ascii="Times New Roman" w:hAnsi="Times New Roman" w:cs="Times New Roman"/>
          <w:color w:val="000000" w:themeColor="text1"/>
          <w:sz w:val="24"/>
          <w:szCs w:val="24"/>
        </w:rPr>
        <w:tab/>
      </w:r>
      <w:r w:rsidR="000F3413" w:rsidRPr="00D15553">
        <w:rPr>
          <w:rFonts w:ascii="Times New Roman" w:hAnsi="Times New Roman" w:cs="Times New Roman"/>
          <w:color w:val="000000" w:themeColor="text1"/>
          <w:sz w:val="24"/>
          <w:szCs w:val="24"/>
          <w:lang w:val="pl-PL"/>
        </w:rPr>
        <w:t>zaświadczenie</w:t>
      </w:r>
      <w:r w:rsidRPr="00D15553">
        <w:rPr>
          <w:rFonts w:ascii="Times New Roman" w:hAnsi="Times New Roman" w:cs="Times New Roman"/>
          <w:color w:val="000000" w:themeColor="text1"/>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D15553" w:rsidRDefault="000F3413" w:rsidP="00C726C6">
      <w:pPr>
        <w:spacing w:after="0"/>
        <w:ind w:left="2268" w:hanging="567"/>
        <w:jc w:val="both"/>
        <w:rPr>
          <w:rFonts w:ascii="Times New Roman" w:hAnsi="Times New Roman" w:cs="Times New Roman"/>
          <w:color w:val="000000" w:themeColor="text1"/>
          <w:sz w:val="24"/>
          <w:szCs w:val="24"/>
          <w:lang w:val="pl-PL"/>
        </w:rPr>
      </w:pPr>
      <w:r w:rsidRPr="00D15553">
        <w:rPr>
          <w:rStyle w:val="alb"/>
          <w:rFonts w:ascii="Times New Roman" w:hAnsi="Times New Roman" w:cs="Times New Roman"/>
          <w:color w:val="000000" w:themeColor="text1"/>
          <w:sz w:val="24"/>
          <w:szCs w:val="24"/>
          <w:lang w:val="pl-PL"/>
        </w:rPr>
        <w:t>6.3.</w:t>
      </w:r>
      <w:r w:rsidR="008D3532" w:rsidRPr="00D15553">
        <w:rPr>
          <w:rStyle w:val="alb"/>
          <w:rFonts w:ascii="Times New Roman" w:hAnsi="Times New Roman" w:cs="Times New Roman"/>
          <w:color w:val="000000" w:themeColor="text1"/>
          <w:sz w:val="24"/>
          <w:szCs w:val="24"/>
          <w:lang w:val="pl-PL"/>
        </w:rPr>
        <w:t>3</w:t>
      </w:r>
      <w:r w:rsidR="0020046F" w:rsidRPr="00D15553">
        <w:rPr>
          <w:rStyle w:val="alb"/>
          <w:rFonts w:ascii="Times New Roman" w:hAnsi="Times New Roman" w:cs="Times New Roman"/>
          <w:color w:val="000000" w:themeColor="text1"/>
          <w:sz w:val="24"/>
          <w:szCs w:val="24"/>
          <w:lang w:val="pl-PL"/>
        </w:rPr>
        <w:t xml:space="preserve"> </w:t>
      </w:r>
      <w:r w:rsidRPr="00D15553">
        <w:rPr>
          <w:rFonts w:ascii="Times New Roman" w:hAnsi="Times New Roman" w:cs="Times New Roman"/>
          <w:color w:val="000000" w:themeColor="text1"/>
          <w:sz w:val="24"/>
          <w:szCs w:val="24"/>
          <w:lang w:val="pl-PL"/>
        </w:rPr>
        <w:t>zaświadczenie</w:t>
      </w:r>
      <w:r w:rsidR="0020046F" w:rsidRPr="00D15553">
        <w:rPr>
          <w:rFonts w:ascii="Times New Roman" w:hAnsi="Times New Roman" w:cs="Times New Roman"/>
          <w:color w:val="000000" w:themeColor="text1"/>
          <w:sz w:val="24"/>
          <w:szCs w:val="24"/>
          <w:lang w:val="pl-PL"/>
        </w:rPr>
        <w:t xml:space="preserve"> właściwej terenowej jednostki organizacyjnej Zakładu Ubezpieczeń Społecznych lub Kasy Rolniczego Ubezpieczenia </w:t>
      </w:r>
      <w:r w:rsidR="0020046F" w:rsidRPr="00D15553">
        <w:rPr>
          <w:rFonts w:ascii="Times New Roman" w:hAnsi="Times New Roman" w:cs="Times New Roman"/>
          <w:color w:val="000000" w:themeColor="text1"/>
          <w:sz w:val="24"/>
          <w:szCs w:val="24"/>
          <w:lang w:val="pl-PL"/>
        </w:rPr>
        <w:lastRenderedPageBreak/>
        <w:t>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D15553" w:rsidRDefault="000F3413" w:rsidP="00C726C6">
      <w:pPr>
        <w:spacing w:after="0"/>
        <w:ind w:left="2268" w:hanging="567"/>
        <w:jc w:val="both"/>
        <w:rPr>
          <w:rFonts w:ascii="Times New Roman" w:hAnsi="Times New Roman" w:cs="Times New Roman"/>
          <w:color w:val="000000" w:themeColor="text1"/>
          <w:sz w:val="24"/>
          <w:szCs w:val="24"/>
          <w:lang w:val="pl-PL"/>
        </w:rPr>
      </w:pPr>
      <w:r w:rsidRPr="00D15553">
        <w:rPr>
          <w:rStyle w:val="alb"/>
          <w:rFonts w:ascii="Times New Roman" w:hAnsi="Times New Roman" w:cs="Times New Roman"/>
          <w:color w:val="000000" w:themeColor="text1"/>
          <w:sz w:val="24"/>
          <w:szCs w:val="24"/>
          <w:lang w:val="pl-PL"/>
        </w:rPr>
        <w:t>6.3.4</w:t>
      </w:r>
      <w:r w:rsidRPr="00D15553">
        <w:rPr>
          <w:rStyle w:val="alb"/>
          <w:rFonts w:ascii="Times New Roman" w:hAnsi="Times New Roman" w:cs="Times New Roman"/>
          <w:color w:val="000000" w:themeColor="text1"/>
          <w:sz w:val="24"/>
          <w:szCs w:val="24"/>
          <w:lang w:val="pl-PL"/>
        </w:rPr>
        <w:tab/>
      </w:r>
      <w:r w:rsidRPr="00D15553">
        <w:rPr>
          <w:rFonts w:ascii="Times New Roman" w:hAnsi="Times New Roman" w:cs="Times New Roman"/>
          <w:color w:val="000000" w:themeColor="text1"/>
          <w:sz w:val="24"/>
          <w:szCs w:val="24"/>
          <w:lang w:val="pl-PL"/>
        </w:rPr>
        <w:t>oświadczenie</w:t>
      </w:r>
      <w:r w:rsidR="0020046F" w:rsidRPr="00D15553">
        <w:rPr>
          <w:rFonts w:ascii="Times New Roman" w:hAnsi="Times New Roman" w:cs="Times New Roman"/>
          <w:color w:val="000000" w:themeColor="text1"/>
          <w:sz w:val="24"/>
          <w:szCs w:val="24"/>
          <w:lang w:val="pl-PL"/>
        </w:rPr>
        <w:t xml:space="preserve"> wykonawcy o niezaleganiu z opłacaniem podatków i opłat lokalnych, o których mowa w </w:t>
      </w:r>
      <w:hyperlink r:id="rId13" w:anchor="/dokument/16793992" w:history="1">
        <w:r w:rsidR="0020046F" w:rsidRPr="00D15553">
          <w:rPr>
            <w:rStyle w:val="Hipercze"/>
            <w:rFonts w:ascii="Times New Roman" w:hAnsi="Times New Roman" w:cs="Times New Roman"/>
            <w:color w:val="000000" w:themeColor="text1"/>
            <w:sz w:val="24"/>
            <w:szCs w:val="24"/>
            <w:u w:val="none"/>
            <w:lang w:val="pl-PL"/>
          </w:rPr>
          <w:t>ustawie</w:t>
        </w:r>
      </w:hyperlink>
      <w:r w:rsidR="0020046F" w:rsidRPr="00D15553">
        <w:rPr>
          <w:rFonts w:ascii="Times New Roman" w:hAnsi="Times New Roman" w:cs="Times New Roman"/>
          <w:color w:val="000000" w:themeColor="text1"/>
          <w:sz w:val="24"/>
          <w:szCs w:val="24"/>
          <w:lang w:val="pl-PL"/>
        </w:rPr>
        <w:t xml:space="preserve"> z dnia 12 stycznia 1991 r. o podatkach i opłatach lokaln</w:t>
      </w:r>
      <w:r w:rsidRPr="00D15553">
        <w:rPr>
          <w:rFonts w:ascii="Times New Roman" w:hAnsi="Times New Roman" w:cs="Times New Roman"/>
          <w:color w:val="000000" w:themeColor="text1"/>
          <w:sz w:val="24"/>
          <w:szCs w:val="24"/>
          <w:lang w:val="pl-PL"/>
        </w:rPr>
        <w:t>ych (</w:t>
      </w:r>
      <w:r w:rsidR="003A2D29" w:rsidRPr="00D15553">
        <w:rPr>
          <w:rFonts w:ascii="Times New Roman" w:hAnsi="Times New Roman" w:cs="Times New Roman"/>
          <w:color w:val="000000" w:themeColor="text1"/>
          <w:sz w:val="24"/>
          <w:szCs w:val="24"/>
          <w:lang w:val="pl-PL"/>
        </w:rPr>
        <w:t>Dz. U. z 2018 r. poz. 1445</w:t>
      </w:r>
      <w:r w:rsidRPr="00D15553">
        <w:rPr>
          <w:rFonts w:ascii="Times New Roman" w:hAnsi="Times New Roman" w:cs="Times New Roman"/>
          <w:color w:val="000000" w:themeColor="text1"/>
          <w:sz w:val="24"/>
          <w:szCs w:val="24"/>
          <w:lang w:val="pl-PL"/>
        </w:rPr>
        <w:t>).</w:t>
      </w:r>
    </w:p>
    <w:p w:rsidR="000F3413" w:rsidRPr="00D15553" w:rsidRDefault="008D3532" w:rsidP="00C726C6">
      <w:pPr>
        <w:pStyle w:val="Akapitzlist"/>
        <w:spacing w:after="0"/>
        <w:ind w:left="1843" w:hanging="709"/>
        <w:contextualSpacing/>
        <w:jc w:val="both"/>
        <w:rPr>
          <w:rFonts w:ascii="Times New Roman" w:hAnsi="Times New Roman" w:cs="Times New Roman"/>
          <w:color w:val="000000" w:themeColor="text1"/>
          <w:sz w:val="24"/>
          <w:szCs w:val="24"/>
        </w:rPr>
      </w:pPr>
      <w:r w:rsidRPr="00D15553">
        <w:rPr>
          <w:rFonts w:ascii="Times New Roman" w:eastAsia="Cambria" w:hAnsi="Times New Roman" w:cs="Times New Roman"/>
          <w:color w:val="000000" w:themeColor="text1"/>
          <w:sz w:val="24"/>
          <w:szCs w:val="24"/>
          <w:lang w:val="de-DE"/>
        </w:rPr>
        <w:t xml:space="preserve">6.4 </w:t>
      </w:r>
      <w:r w:rsidRPr="00D15553">
        <w:rPr>
          <w:rFonts w:ascii="Times New Roman" w:eastAsia="Cambria" w:hAnsi="Times New Roman" w:cs="Times New Roman"/>
          <w:color w:val="000000" w:themeColor="text1"/>
          <w:sz w:val="24"/>
          <w:szCs w:val="24"/>
          <w:lang w:val="de-DE"/>
        </w:rPr>
        <w:tab/>
      </w:r>
      <w:r w:rsidR="000F3413" w:rsidRPr="00D15553">
        <w:rPr>
          <w:rFonts w:ascii="Times New Roman" w:hAnsi="Times New Roman" w:cs="Times New Roman"/>
          <w:color w:val="000000" w:themeColor="text1"/>
          <w:sz w:val="24"/>
          <w:szCs w:val="24"/>
        </w:rPr>
        <w:t>Jeżeli wykonawca ma siedzibę lub miejsce zamieszkania poza terytorium Rzeczypospolitej Polskiej, zamiast</w:t>
      </w:r>
      <w:r w:rsidRPr="00D15553">
        <w:rPr>
          <w:rFonts w:ascii="Times New Roman" w:hAnsi="Times New Roman" w:cs="Times New Roman"/>
          <w:color w:val="000000" w:themeColor="text1"/>
          <w:sz w:val="24"/>
          <w:szCs w:val="24"/>
        </w:rPr>
        <w:t xml:space="preserve"> dokumentów, o których mowa w sekcji 6.3.2 i 6.3.3 </w:t>
      </w:r>
      <w:r w:rsidR="000F3413" w:rsidRPr="00D15553">
        <w:rPr>
          <w:rFonts w:ascii="Times New Roman" w:hAnsi="Times New Roman" w:cs="Times New Roman"/>
          <w:color w:val="000000" w:themeColor="text1"/>
          <w:sz w:val="24"/>
          <w:szCs w:val="24"/>
        </w:rPr>
        <w:t>składa dokument lub dokumenty wystawione w kraju, w którym wykonawca ma siedzibę lub miejsce zamieszkania, potwierdzające że</w:t>
      </w:r>
      <w:r w:rsidRPr="00D15553">
        <w:rPr>
          <w:rFonts w:ascii="Times New Roman" w:hAnsi="Times New Roman" w:cs="Times New Roman"/>
          <w:color w:val="000000" w:themeColor="text1"/>
          <w:sz w:val="24"/>
          <w:szCs w:val="24"/>
        </w:rPr>
        <w:t xml:space="preserve"> </w:t>
      </w:r>
      <w:r w:rsidR="000F3413" w:rsidRPr="00D15553">
        <w:rPr>
          <w:rFonts w:ascii="Times New Roman" w:hAnsi="Times New Roman" w:cs="Times New Roman"/>
          <w:color w:val="000000" w:themeColor="text1"/>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15553">
        <w:rPr>
          <w:rFonts w:ascii="Times New Roman" w:hAnsi="Times New Roman" w:cs="Times New Roman"/>
          <w:color w:val="000000" w:themeColor="text1"/>
          <w:sz w:val="24"/>
          <w:szCs w:val="24"/>
        </w:rPr>
        <w:t xml:space="preserve">. Dokumenty </w:t>
      </w:r>
      <w:r w:rsidRPr="00D15553">
        <w:rPr>
          <w:rStyle w:val="alb"/>
          <w:rFonts w:ascii="Times New Roman" w:hAnsi="Times New Roman" w:cs="Times New Roman"/>
          <w:color w:val="000000" w:themeColor="text1"/>
          <w:sz w:val="24"/>
          <w:szCs w:val="24"/>
        </w:rPr>
        <w:t xml:space="preserve">te </w:t>
      </w:r>
      <w:r w:rsidRPr="00D15553">
        <w:rPr>
          <w:rFonts w:ascii="Times New Roman" w:hAnsi="Times New Roman" w:cs="Times New Roman"/>
          <w:color w:val="000000" w:themeColor="text1"/>
          <w:sz w:val="24"/>
          <w:szCs w:val="24"/>
        </w:rPr>
        <w:t>powinny</w:t>
      </w:r>
      <w:r w:rsidR="000F3413" w:rsidRPr="00D15553">
        <w:rPr>
          <w:rFonts w:ascii="Times New Roman" w:hAnsi="Times New Roman" w:cs="Times New Roman"/>
          <w:color w:val="000000" w:themeColor="text1"/>
          <w:sz w:val="24"/>
          <w:szCs w:val="24"/>
        </w:rPr>
        <w:t xml:space="preserve"> być wystawiony nie wcześniej niż 3 miesiące przed upływem terminu</w:t>
      </w:r>
      <w:r w:rsidRPr="00D15553">
        <w:rPr>
          <w:rFonts w:ascii="Times New Roman" w:hAnsi="Times New Roman" w:cs="Times New Roman"/>
          <w:color w:val="000000" w:themeColor="text1"/>
          <w:sz w:val="24"/>
          <w:szCs w:val="24"/>
        </w:rPr>
        <w:t xml:space="preserve"> składania ofert</w:t>
      </w:r>
      <w:r w:rsidR="000F3413" w:rsidRPr="00D15553">
        <w:rPr>
          <w:rFonts w:ascii="Times New Roman" w:hAnsi="Times New Roman" w:cs="Times New Roman"/>
          <w:color w:val="000000" w:themeColor="text1"/>
          <w:sz w:val="24"/>
          <w:szCs w:val="24"/>
        </w:rPr>
        <w:t>.</w:t>
      </w:r>
      <w:r w:rsidRPr="00D15553">
        <w:rPr>
          <w:rFonts w:ascii="Times New Roman" w:hAnsi="Times New Roman" w:cs="Times New Roman"/>
          <w:color w:val="000000" w:themeColor="text1"/>
          <w:sz w:val="24"/>
          <w:szCs w:val="24"/>
        </w:rPr>
        <w:t xml:space="preserve"> </w:t>
      </w:r>
      <w:r w:rsidR="000F3413" w:rsidRPr="00D15553">
        <w:rPr>
          <w:rFonts w:ascii="Times New Roman" w:hAnsi="Times New Roman" w:cs="Times New Roman"/>
          <w:color w:val="000000" w:themeColor="text1"/>
          <w:sz w:val="24"/>
          <w:szCs w:val="24"/>
        </w:rPr>
        <w:t xml:space="preserve">Jeżeli w kraju, w którym wykonawca ma siedzibę lub miejsce zamieszkania lub miejsce zamieszkania ma osoba, której dokument dotyczy, nie wydaje się </w:t>
      </w:r>
      <w:r w:rsidRPr="00D15553">
        <w:rPr>
          <w:rFonts w:ascii="Times New Roman" w:hAnsi="Times New Roman" w:cs="Times New Roman"/>
          <w:color w:val="000000" w:themeColor="text1"/>
          <w:sz w:val="24"/>
          <w:szCs w:val="24"/>
        </w:rPr>
        <w:t xml:space="preserve">ww. </w:t>
      </w:r>
      <w:r w:rsidR="000F3413" w:rsidRPr="00D15553">
        <w:rPr>
          <w:rFonts w:ascii="Times New Roman" w:hAnsi="Times New Roman" w:cs="Times New Roman"/>
          <w:color w:val="000000" w:themeColor="text1"/>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sidRPr="00D15553">
        <w:rPr>
          <w:rFonts w:ascii="Times New Roman" w:hAnsi="Times New Roman" w:cs="Times New Roman"/>
          <w:color w:val="000000" w:themeColor="text1"/>
          <w:sz w:val="24"/>
          <w:szCs w:val="24"/>
        </w:rPr>
        <w:t>o właściwych organów odpowiednio</w:t>
      </w:r>
      <w:r w:rsidR="000F3413" w:rsidRPr="00D15553">
        <w:rPr>
          <w:rFonts w:ascii="Times New Roman" w:hAnsi="Times New Roman" w:cs="Times New Roman"/>
          <w:color w:val="000000" w:themeColor="text1"/>
          <w:sz w:val="24"/>
          <w:szCs w:val="24"/>
        </w:rPr>
        <w:t xml:space="preserve"> kraju, w którym wykonawca ma siedzibę lub miejsce zamieszkania lub miejsce zamieszkania ma osoba, której dokument dotyczy, o udzielenie niezbędnych informa</w:t>
      </w:r>
      <w:r w:rsidR="00C726C6" w:rsidRPr="00D15553">
        <w:rPr>
          <w:rFonts w:ascii="Times New Roman" w:hAnsi="Times New Roman" w:cs="Times New Roman"/>
          <w:color w:val="000000" w:themeColor="text1"/>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r w:rsidR="00E412C0">
        <w:rPr>
          <w:rFonts w:ascii="Times New Roman" w:eastAsia="Cambria" w:hAnsi="Times New Roman" w:cs="Times New Roman"/>
          <w:sz w:val="24"/>
          <w:szCs w:val="24"/>
        </w:rPr>
        <w:t>, a w przypadku spółek osobowych przez wspólników i spółkę.</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xml:space="preserve">, lub dokumenty są niekompletne, zawierają błędy lub budzą wskazane przez zamawiającego wątpliwości, zamawiający wezwie do ich złożenia, uzupełnienia lub poprawienia lub do udzielania wyjaśnień w terminie przez siebie wskazanym, chyba że mimo </w:t>
      </w:r>
      <w:r w:rsidR="008D3532" w:rsidRPr="00743B39">
        <w:rPr>
          <w:rFonts w:ascii="Times New Roman" w:hAnsi="Times New Roman" w:cs="Times New Roman"/>
          <w:sz w:val="24"/>
          <w:szCs w:val="24"/>
          <w:lang w:val="pl-PL"/>
        </w:rPr>
        <w:lastRenderedPageBreak/>
        <w:t>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 r. poz. 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w:t>
      </w:r>
      <w:r w:rsidR="00650143">
        <w:rPr>
          <w:rFonts w:ascii="Times New Roman" w:eastAsia="Cambria" w:hAnsi="Times New Roman" w:cs="Times New Roman"/>
          <w:b/>
          <w:sz w:val="24"/>
          <w:szCs w:val="24"/>
          <w:lang w:val="pl-PL"/>
        </w:rPr>
        <w:t>Pzp</w:t>
      </w:r>
      <w:r w:rsidR="00C726C6">
        <w:rPr>
          <w:rFonts w:ascii="Times New Roman" w:eastAsia="Cambria" w:hAnsi="Times New Roman" w:cs="Times New Roman"/>
          <w:b/>
          <w:sz w:val="24"/>
          <w:szCs w:val="24"/>
          <w:lang w:val="pl-PL"/>
        </w:rPr>
        <w:t>).</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w:t>
      </w:r>
      <w:r w:rsidR="00A05BD2" w:rsidRPr="00597E5C">
        <w:rPr>
          <w:rFonts w:ascii="Times New Roman" w:hAnsi="Times New Roman" w:cs="Times New Roman"/>
          <w:color w:val="000000" w:themeColor="text1"/>
          <w:sz w:val="24"/>
          <w:szCs w:val="24"/>
          <w:lang w:val="pl-PL"/>
        </w:rPr>
        <w:t xml:space="preserve">załącznika Nr </w:t>
      </w:r>
      <w:r w:rsidR="00597E5C" w:rsidRPr="00597E5C">
        <w:rPr>
          <w:rFonts w:ascii="Times New Roman" w:hAnsi="Times New Roman" w:cs="Times New Roman"/>
          <w:color w:val="000000" w:themeColor="text1"/>
          <w:sz w:val="24"/>
          <w:szCs w:val="24"/>
          <w:lang w:val="pl-PL"/>
        </w:rPr>
        <w:t>8</w:t>
      </w:r>
      <w:r w:rsidR="00201EF7" w:rsidRPr="00597E5C">
        <w:rPr>
          <w:rFonts w:ascii="Times New Roman" w:hAnsi="Times New Roman" w:cs="Times New Roman"/>
          <w:color w:val="000000" w:themeColor="text1"/>
          <w:sz w:val="24"/>
          <w:szCs w:val="24"/>
          <w:lang w:val="pl-PL"/>
        </w:rPr>
        <w:t xml:space="preserve">. </w:t>
      </w:r>
      <w:r w:rsidR="00201EF7" w:rsidRPr="00743B39">
        <w:rPr>
          <w:rFonts w:ascii="Times New Roman" w:hAnsi="Times New Roman" w:cs="Times New Roman"/>
          <w:sz w:val="24"/>
          <w:szCs w:val="24"/>
          <w:lang w:val="pl-PL"/>
        </w:rPr>
        <w:t>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w:t>
      </w:r>
      <w:r w:rsidR="00D35537">
        <w:rPr>
          <w:rFonts w:ascii="Times New Roman" w:eastAsia="Cambria" w:hAnsi="Times New Roman" w:cs="Times New Roman"/>
          <w:sz w:val="24"/>
          <w:szCs w:val="24"/>
        </w:rPr>
        <w:t>3</w:t>
      </w:r>
      <w:r w:rsidR="00DB6E55" w:rsidRPr="00743B39">
        <w:rPr>
          <w:rFonts w:ascii="Times New Roman" w:eastAsia="Cambria" w:hAnsi="Times New Roman" w:cs="Times New Roman"/>
          <w:sz w:val="24"/>
          <w:szCs w:val="24"/>
        </w:rPr>
        <w:t xml:space="preserve">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88235B" w:rsidRPr="0088235B">
        <w:rPr>
          <w:rFonts w:ascii="Times New Roman" w:eastAsia="Cambria" w:hAnsi="Times New Roman" w:cs="Times New Roman"/>
          <w:color w:val="000000" w:themeColor="text1"/>
          <w:sz w:val="24"/>
          <w:szCs w:val="24"/>
        </w:rPr>
        <w:t>3</w:t>
      </w:r>
      <w:r w:rsidR="00394F6A" w:rsidRPr="0088235B">
        <w:rPr>
          <w:rFonts w:ascii="Times New Roman" w:eastAsia="Cambria" w:hAnsi="Times New Roman" w:cs="Times New Roman"/>
          <w:color w:val="000000" w:themeColor="text1"/>
          <w:sz w:val="24"/>
          <w:szCs w:val="24"/>
        </w:rPr>
        <w:t xml:space="preserve">A i </w:t>
      </w:r>
      <w:r w:rsidR="0088235B" w:rsidRPr="0088235B">
        <w:rPr>
          <w:rFonts w:ascii="Times New Roman" w:eastAsia="Cambria" w:hAnsi="Times New Roman" w:cs="Times New Roman"/>
          <w:color w:val="000000" w:themeColor="text1"/>
          <w:sz w:val="24"/>
          <w:szCs w:val="24"/>
        </w:rPr>
        <w:t>3</w:t>
      </w:r>
      <w:r w:rsidR="00394F6A" w:rsidRPr="0088235B">
        <w:rPr>
          <w:rFonts w:ascii="Times New Roman" w:eastAsia="Cambria" w:hAnsi="Times New Roman" w:cs="Times New Roman"/>
          <w:color w:val="000000" w:themeColor="text1"/>
          <w:sz w:val="24"/>
          <w:szCs w:val="24"/>
        </w:rPr>
        <w:t>B</w:t>
      </w:r>
      <w:r w:rsidRPr="0088235B">
        <w:rPr>
          <w:rFonts w:ascii="Times New Roman" w:eastAsia="Cambria" w:hAnsi="Times New Roman" w:cs="Times New Roman"/>
          <w:color w:val="000000" w:themeColor="text1"/>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D6660E">
        <w:rPr>
          <w:rFonts w:ascii="Times New Roman" w:hAnsi="Times New Roman" w:cs="Times New Roman"/>
          <w:sz w:val="24"/>
          <w:szCs w:val="24"/>
          <w:lang w:val="pl-PL"/>
        </w:rPr>
        <w:t>8</w:t>
      </w:r>
      <w:r w:rsidR="00172BC7">
        <w:rPr>
          <w:rFonts w:ascii="Times New Roman" w:hAnsi="Times New Roman" w:cs="Times New Roman"/>
          <w:sz w:val="24"/>
          <w:szCs w:val="24"/>
          <w:lang w:val="pl-PL"/>
        </w:rPr>
        <w:t xml:space="preserve">r. poz. </w:t>
      </w:r>
      <w:r w:rsidR="006A22C0">
        <w:rPr>
          <w:rFonts w:ascii="Times New Roman" w:hAnsi="Times New Roman" w:cs="Times New Roman"/>
          <w:sz w:val="24"/>
          <w:szCs w:val="24"/>
          <w:lang w:val="pl-PL"/>
        </w:rPr>
        <w:t>2</w:t>
      </w:r>
      <w:r w:rsidR="00D6660E">
        <w:rPr>
          <w:rFonts w:ascii="Times New Roman" w:hAnsi="Times New Roman" w:cs="Times New Roman"/>
          <w:sz w:val="24"/>
          <w:szCs w:val="24"/>
          <w:lang w:val="pl-PL"/>
        </w:rPr>
        <w:t xml:space="preserve">188 </w:t>
      </w:r>
      <w:r w:rsid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00E01082">
        <w:rPr>
          <w:rFonts w:ascii="Times New Roman" w:hAnsi="Times New Roman" w:cs="Times New Roman"/>
          <w:sz w:val="24"/>
          <w:szCs w:val="24"/>
          <w:lang w:val="pl-PL"/>
        </w:rPr>
        <w:t xml:space="preserve"> </w:t>
      </w:r>
      <w:r w:rsidR="00E01082" w:rsidRP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A96A8E">
        <w:rPr>
          <w:rFonts w:ascii="Times New Roman" w:hAnsi="Times New Roman" w:cs="Times New Roman"/>
          <w:sz w:val="24"/>
          <w:szCs w:val="24"/>
          <w:lang w:val="pl-PL"/>
        </w:rPr>
        <w:t>z</w:t>
      </w:r>
      <w:r w:rsidRPr="00743B39">
        <w:rPr>
          <w:rFonts w:ascii="Times New Roman" w:hAnsi="Times New Roman" w:cs="Times New Roman"/>
          <w:sz w:val="24"/>
          <w:szCs w:val="24"/>
          <w:lang w:val="pl-PL"/>
        </w:rPr>
        <w:t xml:space="preserve"> zastrzeżeniem, że jeżeli przepisy ustawy Prawo zamówień publicznych</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w:t>
      </w:r>
      <w:r w:rsidR="001311A5">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4"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w:t>
      </w:r>
      <w:r w:rsidRPr="00743B39">
        <w:rPr>
          <w:rFonts w:ascii="Times New Roman" w:eastAsia="Cambria" w:hAnsi="Times New Roman" w:cs="Times New Roman"/>
          <w:sz w:val="24"/>
          <w:szCs w:val="24"/>
          <w:lang w:val="pl-PL"/>
        </w:rPr>
        <w:lastRenderedPageBreak/>
        <w:t xml:space="preserve">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F93525" w:rsidRPr="00BF6573">
        <w:rPr>
          <w:rFonts w:ascii="Times New Roman" w:eastAsia="Cambria" w:hAnsi="Times New Roman" w:cs="Times New Roman"/>
          <w:b/>
          <w:color w:val="000000" w:themeColor="text1"/>
          <w:sz w:val="24"/>
          <w:szCs w:val="24"/>
          <w:lang w:val="pl-PL"/>
        </w:rPr>
        <w:t>2</w:t>
      </w:r>
      <w:r w:rsidR="000004BC" w:rsidRPr="00BF6573">
        <w:rPr>
          <w:rFonts w:ascii="Times New Roman" w:eastAsia="Cambria" w:hAnsi="Times New Roman" w:cs="Times New Roman"/>
          <w:b/>
          <w:color w:val="000000" w:themeColor="text1"/>
          <w:sz w:val="24"/>
          <w:szCs w:val="24"/>
          <w:lang w:val="pl-PL"/>
        </w:rPr>
        <w:t>8</w:t>
      </w:r>
      <w:r w:rsidR="00172BC7" w:rsidRPr="00BF6573">
        <w:rPr>
          <w:rFonts w:ascii="Times New Roman" w:eastAsia="Cambria" w:hAnsi="Times New Roman" w:cs="Times New Roman"/>
          <w:b/>
          <w:color w:val="000000" w:themeColor="text1"/>
          <w:sz w:val="24"/>
          <w:szCs w:val="24"/>
          <w:lang w:val="pl-PL"/>
        </w:rPr>
        <w:t>.</w:t>
      </w:r>
      <w:r w:rsidR="00810C02" w:rsidRPr="00BF6573">
        <w:rPr>
          <w:rFonts w:ascii="Times New Roman" w:eastAsia="Cambria" w:hAnsi="Times New Roman" w:cs="Times New Roman"/>
          <w:b/>
          <w:color w:val="000000" w:themeColor="text1"/>
          <w:sz w:val="24"/>
          <w:szCs w:val="24"/>
          <w:lang w:val="pl-PL"/>
        </w:rPr>
        <w:t>0</w:t>
      </w:r>
      <w:r w:rsidR="000004BC" w:rsidRPr="00BF6573">
        <w:rPr>
          <w:rFonts w:ascii="Times New Roman" w:eastAsia="Cambria" w:hAnsi="Times New Roman" w:cs="Times New Roman"/>
          <w:b/>
          <w:color w:val="000000" w:themeColor="text1"/>
          <w:sz w:val="24"/>
          <w:szCs w:val="24"/>
          <w:lang w:val="pl-PL"/>
        </w:rPr>
        <w:t>1</w:t>
      </w:r>
      <w:r w:rsidR="00172BC7" w:rsidRPr="00BF6573">
        <w:rPr>
          <w:rFonts w:ascii="Times New Roman" w:eastAsia="Cambria" w:hAnsi="Times New Roman" w:cs="Times New Roman"/>
          <w:b/>
          <w:color w:val="000000" w:themeColor="text1"/>
          <w:sz w:val="24"/>
          <w:szCs w:val="24"/>
          <w:lang w:val="pl-PL"/>
        </w:rPr>
        <w:t>.</w:t>
      </w:r>
      <w:r w:rsidR="00BE0710" w:rsidRPr="00BF6573">
        <w:rPr>
          <w:rFonts w:ascii="Times New Roman" w:eastAsia="Cambria" w:hAnsi="Times New Roman" w:cs="Times New Roman"/>
          <w:b/>
          <w:color w:val="000000" w:themeColor="text1"/>
          <w:sz w:val="24"/>
          <w:szCs w:val="24"/>
          <w:lang w:val="pl-PL"/>
        </w:rPr>
        <w:t>201</w:t>
      </w:r>
      <w:r w:rsidR="000004BC" w:rsidRPr="00BF6573">
        <w:rPr>
          <w:rFonts w:ascii="Times New Roman" w:eastAsia="Cambria" w:hAnsi="Times New Roman" w:cs="Times New Roman"/>
          <w:b/>
          <w:color w:val="000000" w:themeColor="text1"/>
          <w:sz w:val="24"/>
          <w:szCs w:val="24"/>
          <w:lang w:val="pl-PL"/>
        </w:rPr>
        <w:t>9</w:t>
      </w:r>
      <w:r w:rsidR="00BE0710" w:rsidRPr="00BF6573">
        <w:rPr>
          <w:rFonts w:ascii="Times New Roman" w:eastAsia="Cambria" w:hAnsi="Times New Roman" w:cs="Times New Roman"/>
          <w:b/>
          <w:color w:val="000000" w:themeColor="text1"/>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D15553" w:rsidRPr="00BF6573">
        <w:rPr>
          <w:rFonts w:ascii="Times New Roman" w:eastAsia="Cambria" w:hAnsi="Times New Roman" w:cs="Times New Roman"/>
          <w:b/>
          <w:color w:val="000000" w:themeColor="text1"/>
          <w:sz w:val="24"/>
          <w:szCs w:val="24"/>
          <w:lang w:val="pl-PL"/>
        </w:rPr>
        <w:t>Rafał Dąbrowski.</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5" w:history="1">
        <w:r w:rsidR="00637EC4" w:rsidRPr="00160868">
          <w:rPr>
            <w:rStyle w:val="Hipercze"/>
            <w:rFonts w:ascii="Times New Roman" w:hAnsi="Times New Roman" w:cs="Times New Roman"/>
            <w:sz w:val="24"/>
            <w:szCs w:val="24"/>
            <w:lang w:val="pl-PL"/>
          </w:rPr>
          <w:t>www.ilza.ornet.pl</w:t>
        </w:r>
      </w:hyperlink>
    </w:p>
    <w:p w:rsidR="00637EC4" w:rsidRDefault="00637EC4" w:rsidP="001311A5">
      <w:pPr>
        <w:tabs>
          <w:tab w:val="left" w:pos="1418"/>
        </w:tabs>
        <w:contextualSpacing/>
        <w:jc w:val="both"/>
        <w:rPr>
          <w:rFonts w:ascii="Times New Roman" w:hAnsi="Times New Roman" w:cs="Times New Roman"/>
          <w:sz w:val="24"/>
          <w:szCs w:val="24"/>
          <w:lang w:val="pl-PL"/>
        </w:rPr>
      </w:pPr>
    </w:p>
    <w:p w:rsidR="001311A5" w:rsidRPr="00743B39" w:rsidRDefault="001311A5" w:rsidP="001311A5">
      <w:pPr>
        <w:tabs>
          <w:tab w:val="left" w:pos="1418"/>
        </w:tabs>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293A3F">
        <w:rPr>
          <w:rFonts w:ascii="Times New Roman" w:eastAsia="Cambria" w:hAnsi="Times New Roman" w:cs="Times New Roman"/>
          <w:sz w:val="24"/>
          <w:szCs w:val="24"/>
          <w:lang w:val="pl-PL"/>
        </w:rPr>
        <w:t xml:space="preserve">.1 </w:t>
      </w:r>
      <w:r w:rsidR="00293A3F">
        <w:rPr>
          <w:rFonts w:ascii="Times New Roman" w:eastAsia="Cambria" w:hAnsi="Times New Roman" w:cs="Times New Roman"/>
          <w:sz w:val="24"/>
          <w:szCs w:val="24"/>
          <w:lang w:val="pl-PL"/>
        </w:rPr>
        <w:tab/>
        <w:t>Składający ofertę winien</w:t>
      </w:r>
      <w:r w:rsidR="00424F03" w:rsidRPr="00743B39">
        <w:rPr>
          <w:rFonts w:ascii="Times New Roman" w:eastAsia="Cambria" w:hAnsi="Times New Roman" w:cs="Times New Roman"/>
          <w:sz w:val="24"/>
          <w:szCs w:val="24"/>
          <w:lang w:val="pl-PL"/>
        </w:rPr>
        <w:t xml:space="preserve">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sidRPr="00BF6573">
        <w:rPr>
          <w:rFonts w:ascii="Times New Roman" w:eastAsia="Cambria" w:hAnsi="Times New Roman" w:cs="Times New Roman"/>
          <w:color w:val="000000" w:themeColor="text1"/>
          <w:sz w:val="24"/>
          <w:szCs w:val="24"/>
          <w:lang w:val="pl-PL"/>
        </w:rPr>
        <w:t xml:space="preserve"> </w:t>
      </w:r>
      <w:r w:rsidR="00FE2807" w:rsidRPr="00BF6573">
        <w:rPr>
          <w:rFonts w:ascii="Times New Roman" w:eastAsia="Cambria" w:hAnsi="Times New Roman" w:cs="Times New Roman"/>
          <w:b/>
          <w:color w:val="000000" w:themeColor="text1"/>
          <w:sz w:val="24"/>
          <w:szCs w:val="24"/>
          <w:lang w:val="pl-PL"/>
        </w:rPr>
        <w:t>tj. do dnia</w:t>
      </w:r>
      <w:r w:rsidR="00AF0D18" w:rsidRPr="00BF6573">
        <w:rPr>
          <w:rFonts w:ascii="Times New Roman" w:eastAsia="Cambria" w:hAnsi="Times New Roman" w:cs="Times New Roman"/>
          <w:b/>
          <w:color w:val="000000" w:themeColor="text1"/>
          <w:sz w:val="24"/>
          <w:szCs w:val="24"/>
          <w:lang w:val="pl-PL"/>
        </w:rPr>
        <w:t xml:space="preserve"> </w:t>
      </w:r>
      <w:r w:rsidR="00BF6573" w:rsidRPr="00BF6573">
        <w:rPr>
          <w:rFonts w:ascii="Times New Roman" w:eastAsia="Cambria" w:hAnsi="Times New Roman" w:cs="Times New Roman"/>
          <w:b/>
          <w:color w:val="000000" w:themeColor="text1"/>
          <w:sz w:val="24"/>
          <w:szCs w:val="24"/>
          <w:lang w:val="pl-PL"/>
        </w:rPr>
        <w:t>04</w:t>
      </w:r>
      <w:r w:rsidR="00172BC7" w:rsidRPr="00BF6573">
        <w:rPr>
          <w:rFonts w:ascii="Times New Roman" w:eastAsia="Cambria" w:hAnsi="Times New Roman" w:cs="Times New Roman"/>
          <w:b/>
          <w:color w:val="000000" w:themeColor="text1"/>
          <w:sz w:val="24"/>
          <w:szCs w:val="24"/>
          <w:lang w:val="pl-PL"/>
        </w:rPr>
        <w:t>.</w:t>
      </w:r>
      <w:r w:rsidR="00810C02" w:rsidRPr="00BF6573">
        <w:rPr>
          <w:rFonts w:ascii="Times New Roman" w:eastAsia="Cambria" w:hAnsi="Times New Roman" w:cs="Times New Roman"/>
          <w:b/>
          <w:color w:val="000000" w:themeColor="text1"/>
          <w:sz w:val="24"/>
          <w:szCs w:val="24"/>
          <w:lang w:val="pl-PL"/>
        </w:rPr>
        <w:t>0</w:t>
      </w:r>
      <w:r w:rsidR="00BF6573" w:rsidRPr="00BF6573">
        <w:rPr>
          <w:rFonts w:ascii="Times New Roman" w:eastAsia="Cambria" w:hAnsi="Times New Roman" w:cs="Times New Roman"/>
          <w:b/>
          <w:color w:val="000000" w:themeColor="text1"/>
          <w:sz w:val="24"/>
          <w:szCs w:val="24"/>
          <w:lang w:val="pl-PL"/>
        </w:rPr>
        <w:t>2</w:t>
      </w:r>
      <w:r w:rsidR="00AF0D18" w:rsidRPr="00BF6573">
        <w:rPr>
          <w:rFonts w:ascii="Times New Roman" w:eastAsia="Cambria" w:hAnsi="Times New Roman" w:cs="Times New Roman"/>
          <w:b/>
          <w:color w:val="000000" w:themeColor="text1"/>
          <w:sz w:val="24"/>
          <w:szCs w:val="24"/>
          <w:lang w:val="pl-PL"/>
        </w:rPr>
        <w:t>.</w:t>
      </w:r>
      <w:r w:rsidR="00FE2807" w:rsidRPr="00BF6573">
        <w:rPr>
          <w:rFonts w:ascii="Times New Roman" w:eastAsia="Cambria" w:hAnsi="Times New Roman" w:cs="Times New Roman"/>
          <w:b/>
          <w:color w:val="000000" w:themeColor="text1"/>
          <w:sz w:val="24"/>
          <w:szCs w:val="24"/>
          <w:lang w:val="pl-PL"/>
        </w:rPr>
        <w:t>201</w:t>
      </w:r>
      <w:r w:rsidR="003E181E" w:rsidRPr="00BF6573">
        <w:rPr>
          <w:rFonts w:ascii="Times New Roman" w:eastAsia="Cambria" w:hAnsi="Times New Roman" w:cs="Times New Roman"/>
          <w:b/>
          <w:color w:val="000000" w:themeColor="text1"/>
          <w:sz w:val="24"/>
          <w:szCs w:val="24"/>
          <w:lang w:val="pl-PL"/>
        </w:rPr>
        <w:t>9</w:t>
      </w:r>
      <w:r w:rsidR="00FE2807" w:rsidRPr="00BF6573">
        <w:rPr>
          <w:rFonts w:ascii="Times New Roman" w:eastAsia="Cambria" w:hAnsi="Times New Roman" w:cs="Times New Roman"/>
          <w:b/>
          <w:color w:val="000000" w:themeColor="text1"/>
          <w:sz w:val="24"/>
          <w:szCs w:val="24"/>
          <w:lang w:val="pl-PL"/>
        </w:rPr>
        <w:t xml:space="preserve">r. </w:t>
      </w:r>
      <w:r w:rsidR="00FE2807">
        <w:rPr>
          <w:rFonts w:ascii="Times New Roman" w:eastAsia="Cambria" w:hAnsi="Times New Roman" w:cs="Times New Roman"/>
          <w:b/>
          <w:sz w:val="24"/>
          <w:szCs w:val="24"/>
          <w:lang w:val="pl-PL"/>
        </w:rPr>
        <w:t xml:space="preserve">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D15553">
        <w:rPr>
          <w:rFonts w:ascii="Times New Roman" w:eastAsia="Cambria" w:hAnsi="Times New Roman" w:cs="Times New Roman"/>
          <w:b/>
          <w:sz w:val="24"/>
          <w:szCs w:val="24"/>
          <w:lang w:val="pl-PL"/>
        </w:rPr>
        <w:t>3</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C05D65">
        <w:rPr>
          <w:rFonts w:ascii="Times New Roman" w:eastAsia="Cambria" w:hAnsi="Times New Roman" w:cs="Times New Roman"/>
          <w:sz w:val="24"/>
          <w:szCs w:val="24"/>
          <w:lang w:val="pl-PL"/>
        </w:rPr>
        <w:t>Trzy</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B33AAD">
        <w:rPr>
          <w:rFonts w:ascii="Times New Roman" w:eastAsia="Cambria" w:hAnsi="Times New Roman" w:cs="Times New Roman"/>
          <w:sz w:val="24"/>
          <w:szCs w:val="24"/>
          <w:lang w:val="pl-PL"/>
        </w:rPr>
        <w:t>ęcy</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w:t>
      </w:r>
      <w:r w:rsidR="004538B4" w:rsidRPr="007D28FB">
        <w:rPr>
          <w:rFonts w:ascii="Times New Roman" w:eastAsia="Cambria" w:hAnsi="Times New Roman" w:cs="Times New Roman"/>
          <w:color w:val="auto"/>
          <w:sz w:val="24"/>
          <w:szCs w:val="24"/>
        </w:rPr>
        <w:t>Dz. U. 2018r. poz. 110</w:t>
      </w:r>
      <w:r w:rsidR="000E6FDD" w:rsidRPr="00743B39">
        <w:rPr>
          <w:rFonts w:ascii="Times New Roman" w:eastAsia="Cambria" w:hAnsi="Times New Roman" w:cs="Times New Roman"/>
          <w:sz w:val="24"/>
          <w:szCs w:val="24"/>
        </w:rPr>
        <w:t xml:space="preserve"> z</w:t>
      </w:r>
      <w:r w:rsidR="000E6FDD">
        <w:rPr>
          <w:rFonts w:ascii="Times New Roman" w:eastAsia="Cambria" w:hAnsi="Times New Roman" w:cs="Times New Roman"/>
          <w:sz w:val="24"/>
          <w:szCs w:val="24"/>
        </w:rPr>
        <w:t xml:space="preserve"> późn.</w:t>
      </w:r>
      <w:r w:rsidR="000E6FDD" w:rsidRPr="00743B39">
        <w:rPr>
          <w:rFonts w:ascii="Times New Roman" w:eastAsia="Cambria" w:hAnsi="Times New Roman" w:cs="Times New Roman"/>
          <w:sz w:val="24"/>
          <w:szCs w:val="24"/>
        </w:rPr>
        <w:t xml:space="preserve"> zm</w:t>
      </w:r>
      <w:r w:rsidR="000E6FDD">
        <w:rPr>
          <w:rFonts w:ascii="Times New Roman" w:eastAsia="Cambria" w:hAnsi="Times New Roman" w:cs="Times New Roman"/>
          <w:sz w:val="24"/>
          <w:szCs w:val="24"/>
        </w:rPr>
        <w:t>.</w:t>
      </w:r>
      <w:r w:rsidRPr="00743B39">
        <w:rPr>
          <w:rFonts w:ascii="Times New Roman" w:eastAsia="Cambria" w:hAnsi="Times New Roman" w:cs="Times New Roman"/>
          <w:sz w:val="24"/>
          <w:szCs w:val="24"/>
        </w:rPr>
        <w:t>)</w:t>
      </w:r>
      <w:r w:rsidR="00BE0710">
        <w:rPr>
          <w:rFonts w:ascii="Times New Roman" w:eastAsia="Cambria" w:hAnsi="Times New Roman" w:cs="Times New Roman"/>
          <w:sz w:val="24"/>
          <w:szCs w:val="24"/>
        </w:rPr>
        <w:t>.</w:t>
      </w:r>
    </w:p>
    <w:p w:rsidR="00172BC7" w:rsidRDefault="00BE0710" w:rsidP="004538B4">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C05D65">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0450DD" w:rsidRDefault="000450DD" w:rsidP="00C726C6">
      <w:pPr>
        <w:spacing w:after="0"/>
        <w:ind w:left="1134" w:hanging="567"/>
        <w:jc w:val="both"/>
        <w:rPr>
          <w:rFonts w:ascii="Times New Roman" w:eastAsia="Cambria" w:hAnsi="Times New Roman" w:cs="Times New Roman"/>
          <w:b/>
          <w:bCs/>
          <w:sz w:val="24"/>
          <w:szCs w:val="24"/>
          <w:u w:val="single"/>
          <w:lang w:val="pl-PL"/>
        </w:rPr>
      </w:pP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342378">
        <w:rPr>
          <w:rFonts w:ascii="Times New Roman" w:eastAsia="Cambria" w:hAnsi="Times New Roman" w:cs="Times New Roman"/>
          <w:color w:val="FF0000"/>
          <w:sz w:val="24"/>
          <w:szCs w:val="24"/>
          <w:lang w:val="pl-PL"/>
        </w:rPr>
        <w:tab/>
      </w:r>
      <w:r w:rsidR="00424F03" w:rsidRPr="00A62360">
        <w:rPr>
          <w:rFonts w:ascii="Times New Roman" w:eastAsia="Cambria" w:hAnsi="Times New Roman" w:cs="Times New Roman"/>
          <w:color w:val="000000" w:themeColor="text1"/>
          <w:sz w:val="24"/>
          <w:szCs w:val="24"/>
          <w:lang w:val="pl-PL"/>
        </w:rPr>
        <w:t>Formularz ofe</w:t>
      </w:r>
      <w:r w:rsidR="0023463E" w:rsidRPr="00A62360">
        <w:rPr>
          <w:rFonts w:ascii="Times New Roman" w:eastAsia="Cambria" w:hAnsi="Times New Roman" w:cs="Times New Roman"/>
          <w:color w:val="000000" w:themeColor="text1"/>
          <w:sz w:val="24"/>
          <w:szCs w:val="24"/>
          <w:lang w:val="pl-PL"/>
        </w:rPr>
        <w:t>rtowy (</w:t>
      </w:r>
      <w:r w:rsidR="0006452A" w:rsidRPr="00A62360">
        <w:rPr>
          <w:rFonts w:ascii="Times New Roman" w:eastAsia="Cambria" w:hAnsi="Times New Roman" w:cs="Times New Roman"/>
          <w:color w:val="000000" w:themeColor="text1"/>
          <w:sz w:val="24"/>
          <w:szCs w:val="24"/>
          <w:lang w:val="pl-PL"/>
        </w:rPr>
        <w:t xml:space="preserve">wg załącznika nr </w:t>
      </w:r>
      <w:r w:rsidR="00342378" w:rsidRPr="00A62360">
        <w:rPr>
          <w:rFonts w:ascii="Times New Roman" w:eastAsia="Cambria" w:hAnsi="Times New Roman" w:cs="Times New Roman"/>
          <w:color w:val="000000" w:themeColor="text1"/>
          <w:sz w:val="24"/>
          <w:szCs w:val="24"/>
          <w:lang w:val="pl-PL"/>
        </w:rPr>
        <w:t>6</w:t>
      </w:r>
      <w:r w:rsidR="00424F03" w:rsidRPr="00A62360">
        <w:rPr>
          <w:rFonts w:ascii="Times New Roman" w:eastAsia="Cambria" w:hAnsi="Times New Roman" w:cs="Times New Roman"/>
          <w:color w:val="000000" w:themeColor="text1"/>
          <w:sz w:val="24"/>
          <w:szCs w:val="24"/>
          <w:lang w:val="pl-PL"/>
        </w:rPr>
        <w:t>) – w przypadku składania oferty przez podmioty występujące wspólnie należy podać nazwy (firmy) oraz dokładne adresy wszystkich wykonawców składających ofertę wspólną</w:t>
      </w:r>
      <w:r w:rsidR="00CB6D6A" w:rsidRPr="00A62360">
        <w:rPr>
          <w:rFonts w:ascii="Times New Roman" w:eastAsia="Cambria" w:hAnsi="Times New Roman" w:cs="Times New Roman"/>
          <w:color w:val="000000" w:themeColor="text1"/>
          <w:sz w:val="24"/>
          <w:szCs w:val="24"/>
          <w:lang w:val="pl-PL"/>
        </w:rPr>
        <w:t>, który musi być zgodny z</w:t>
      </w:r>
      <w:r w:rsidR="00F57C1A" w:rsidRPr="00A62360">
        <w:rPr>
          <w:rFonts w:ascii="Times New Roman" w:eastAsia="Cambria" w:hAnsi="Times New Roman" w:cs="Times New Roman"/>
          <w:color w:val="000000" w:themeColor="text1"/>
          <w:sz w:val="24"/>
          <w:szCs w:val="24"/>
          <w:lang w:val="pl-PL"/>
        </w:rPr>
        <w:t xml:space="preserve"> dokumentacją projektową załączoną do SIWZ oraz</w:t>
      </w:r>
      <w:r w:rsidR="00CB6D6A" w:rsidRPr="00A62360">
        <w:rPr>
          <w:rFonts w:ascii="Times New Roman" w:eastAsia="Cambria" w:hAnsi="Times New Roman" w:cs="Times New Roman"/>
          <w:color w:val="000000" w:themeColor="text1"/>
          <w:sz w:val="24"/>
          <w:szCs w:val="24"/>
          <w:lang w:val="pl-PL"/>
        </w:rPr>
        <w:t xml:space="preserve"> przedmiarem robót, bowiem stanowi tr</w:t>
      </w:r>
      <w:r w:rsidR="007D13D7" w:rsidRPr="00A62360">
        <w:rPr>
          <w:rFonts w:ascii="Times New Roman" w:eastAsia="Cambria" w:hAnsi="Times New Roman" w:cs="Times New Roman"/>
          <w:color w:val="000000" w:themeColor="text1"/>
          <w:sz w:val="24"/>
          <w:szCs w:val="24"/>
          <w:lang w:val="pl-PL"/>
        </w:rPr>
        <w:t>eść</w:t>
      </w:r>
      <w:r w:rsidR="00CB6D6A" w:rsidRPr="00A62360">
        <w:rPr>
          <w:rFonts w:ascii="Times New Roman" w:eastAsia="Cambria" w:hAnsi="Times New Roman" w:cs="Times New Roman"/>
          <w:color w:val="000000" w:themeColor="text1"/>
          <w:sz w:val="24"/>
          <w:szCs w:val="24"/>
          <w:lang w:val="pl-PL"/>
        </w:rPr>
        <w:t xml:space="preserve"> oferty wykonawcy ze względu na przyjęcie wynagrodzenia </w:t>
      </w:r>
      <w:r w:rsidR="00F57C1A" w:rsidRPr="00A62360">
        <w:rPr>
          <w:rFonts w:ascii="Times New Roman" w:eastAsia="Cambria" w:hAnsi="Times New Roman" w:cs="Times New Roman"/>
          <w:color w:val="000000" w:themeColor="text1"/>
          <w:sz w:val="24"/>
          <w:szCs w:val="24"/>
          <w:lang w:val="pl-PL"/>
        </w:rPr>
        <w:t>ryczałtowego</w:t>
      </w:r>
      <w:r w:rsidR="00CB6D6A" w:rsidRPr="00A62360">
        <w:rPr>
          <w:rFonts w:ascii="Times New Roman" w:eastAsia="Cambria" w:hAnsi="Times New Roman" w:cs="Times New Roman"/>
          <w:color w:val="000000" w:themeColor="text1"/>
          <w:sz w:val="24"/>
          <w:szCs w:val="24"/>
          <w:lang w:val="pl-PL"/>
        </w:rPr>
        <w:t xml:space="preserve">. </w:t>
      </w:r>
      <w:r w:rsidR="0006452A" w:rsidRPr="00A62360">
        <w:rPr>
          <w:rFonts w:ascii="Times New Roman" w:hAnsi="Times New Roman" w:cs="Times New Roman"/>
          <w:color w:val="000000" w:themeColor="text1"/>
          <w:sz w:val="24"/>
          <w:szCs w:val="24"/>
          <w:lang w:val="pl-PL"/>
        </w:rPr>
        <w:t xml:space="preserve">W cenę oferty należy wkalkulować koszt </w:t>
      </w:r>
      <w:r w:rsidR="0036168D" w:rsidRPr="00A62360">
        <w:rPr>
          <w:rFonts w:ascii="Times New Roman" w:hAnsi="Times New Roman" w:cs="Times New Roman"/>
          <w:color w:val="000000" w:themeColor="text1"/>
          <w:sz w:val="24"/>
          <w:szCs w:val="24"/>
          <w:lang w:val="pl-PL"/>
        </w:rPr>
        <w:t>przygotowania dokumentacji odbiorowej</w:t>
      </w:r>
      <w:r w:rsidR="007410FD" w:rsidRPr="00A62360">
        <w:rPr>
          <w:rFonts w:ascii="Times New Roman" w:hAnsi="Times New Roman" w:cs="Times New Roman"/>
          <w:color w:val="000000" w:themeColor="text1"/>
          <w:sz w:val="24"/>
          <w:szCs w:val="24"/>
          <w:lang w:val="pl-PL"/>
        </w:rPr>
        <w:t>.</w:t>
      </w:r>
      <w:r w:rsidR="0036168D" w:rsidRPr="00A62360">
        <w:rPr>
          <w:rFonts w:ascii="Times New Roman" w:hAnsi="Times New Roman" w:cs="Times New Roman"/>
          <w:color w:val="000000" w:themeColor="text1"/>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E01082">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0C017A">
        <w:rPr>
          <w:rFonts w:ascii="Times New Roman" w:eastAsia="Cambria" w:hAnsi="Times New Roman" w:cs="Times New Roman"/>
          <w:sz w:val="24"/>
          <w:szCs w:val="24"/>
          <w:lang w:val="pl-PL"/>
        </w:rPr>
        <w:t xml:space="preserve"> </w:t>
      </w:r>
      <w:r w:rsidR="00E01082">
        <w:rPr>
          <w:rFonts w:ascii="Times New Roman" w:eastAsia="Cambria" w:hAnsi="Times New Roman" w:cs="Times New Roman"/>
          <w:sz w:val="24"/>
          <w:szCs w:val="24"/>
          <w:lang w:val="pl-PL"/>
        </w:rPr>
        <w:t>poz. 2291</w:t>
      </w:r>
      <w:r w:rsidR="000C017A">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E01082">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E01082">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0450DD" w:rsidRPr="00743B39" w:rsidRDefault="000450DD" w:rsidP="00377595">
      <w:pPr>
        <w:spacing w:after="0"/>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810C02">
        <w:rPr>
          <w:rFonts w:cs="Times New Roman"/>
          <w:b/>
          <w:bCs/>
          <w:lang w:val="pl-PL"/>
        </w:rPr>
        <w:br/>
      </w:r>
      <w:r w:rsidR="00BE0710" w:rsidRPr="00BE0710">
        <w:rPr>
          <w:rFonts w:cs="Times New Roman"/>
          <w:b/>
          <w:bCs/>
          <w:lang w:val="pl-PL"/>
        </w:rPr>
        <w:t>„</w:t>
      </w:r>
      <w:r w:rsidR="00C05D65" w:rsidRPr="00C05D65">
        <w:rPr>
          <w:rFonts w:eastAsia="Cambria"/>
          <w:b/>
          <w:bdr w:val="none" w:sz="0" w:space="0" w:color="auto" w:frame="1"/>
          <w:lang w:val="pl-PL"/>
        </w:rPr>
        <w:t>Przebudowa napowietrznej na kablową linii oświetlenia ulicznego przy ul. Przy Murach, Tylnej, Partyzantów, Na Probostwo, Pl. 11 -Listopada w Iłży</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w:t>
      </w:r>
      <w:r w:rsidRPr="00342378">
        <w:rPr>
          <w:rFonts w:cs="Times New Roman"/>
          <w:b/>
          <w:bCs/>
          <w:color w:val="000000" w:themeColor="text1"/>
          <w:lang w:val="pl-PL"/>
        </w:rPr>
        <w:t xml:space="preserve">Nie otwierać przed dniem </w:t>
      </w:r>
      <w:r w:rsidR="00342378" w:rsidRPr="00342378">
        <w:rPr>
          <w:rFonts w:cs="Times New Roman"/>
          <w:b/>
          <w:bCs/>
          <w:color w:val="000000" w:themeColor="text1"/>
          <w:lang w:val="pl-PL"/>
        </w:rPr>
        <w:t>04</w:t>
      </w:r>
      <w:r w:rsidR="00C271A4" w:rsidRPr="00342378">
        <w:rPr>
          <w:rFonts w:cs="Times New Roman"/>
          <w:b/>
          <w:bCs/>
          <w:color w:val="000000" w:themeColor="text1"/>
          <w:lang w:val="pl-PL"/>
        </w:rPr>
        <w:t>.</w:t>
      </w:r>
      <w:r w:rsidR="00810C02" w:rsidRPr="00342378">
        <w:rPr>
          <w:rFonts w:cs="Times New Roman"/>
          <w:b/>
          <w:bCs/>
          <w:color w:val="000000" w:themeColor="text1"/>
          <w:lang w:val="pl-PL"/>
        </w:rPr>
        <w:t>0</w:t>
      </w:r>
      <w:r w:rsidR="00342378" w:rsidRPr="00342378">
        <w:rPr>
          <w:rFonts w:cs="Times New Roman"/>
          <w:b/>
          <w:bCs/>
          <w:color w:val="000000" w:themeColor="text1"/>
          <w:lang w:val="pl-PL"/>
        </w:rPr>
        <w:t>2</w:t>
      </w:r>
      <w:r w:rsidR="00BE0710" w:rsidRPr="00342378">
        <w:rPr>
          <w:rFonts w:cs="Times New Roman"/>
          <w:b/>
          <w:bCs/>
          <w:color w:val="000000" w:themeColor="text1"/>
          <w:lang w:val="pl-PL"/>
        </w:rPr>
        <w:t>.201</w:t>
      </w:r>
      <w:r w:rsidR="000004BC" w:rsidRPr="00342378">
        <w:rPr>
          <w:rFonts w:cs="Times New Roman"/>
          <w:b/>
          <w:bCs/>
          <w:color w:val="000000" w:themeColor="text1"/>
          <w:lang w:val="pl-PL"/>
        </w:rPr>
        <w:t>9</w:t>
      </w:r>
      <w:r w:rsidR="00BE0710" w:rsidRPr="00342378">
        <w:rPr>
          <w:rFonts w:cs="Times New Roman"/>
          <w:b/>
          <w:bCs/>
          <w:color w:val="000000" w:themeColor="text1"/>
          <w:lang w:val="pl-PL"/>
        </w:rPr>
        <w:t>r.</w:t>
      </w:r>
      <w:r w:rsidRPr="00342378">
        <w:rPr>
          <w:rFonts w:cs="Times New Roman"/>
          <w:b/>
          <w:bCs/>
          <w:color w:val="000000" w:themeColor="text1"/>
          <w:lang w:val="pl-PL"/>
        </w:rPr>
        <w:t xml:space="preserve">, godz. </w:t>
      </w:r>
      <w:r w:rsidR="00BE0710" w:rsidRPr="00342378">
        <w:rPr>
          <w:rFonts w:cs="Times New Roman"/>
          <w:b/>
          <w:bCs/>
          <w:color w:val="000000" w:themeColor="text1"/>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 xml:space="preserve">Konsekwencje nieprawidłowego zaadresowania oferty będą obciążały </w:t>
      </w:r>
      <w:r w:rsidR="00BE0E18" w:rsidRPr="00743B39">
        <w:rPr>
          <w:rFonts w:cs="Times New Roman"/>
          <w:lang w:val="pl-PL"/>
        </w:rPr>
        <w:lastRenderedPageBreak/>
        <w:t>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77595" w:rsidRPr="00743B39" w:rsidRDefault="00377595"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342378" w:rsidRDefault="005B4B99" w:rsidP="00C726C6">
      <w:pPr>
        <w:spacing w:after="0"/>
        <w:ind w:left="1134" w:hanging="567"/>
        <w:jc w:val="both"/>
        <w:rPr>
          <w:rFonts w:ascii="Times New Roman" w:eastAsia="Cambria" w:hAnsi="Times New Roman" w:cs="Times New Roman"/>
          <w:b/>
          <w:bCs/>
          <w:color w:val="000000" w:themeColor="text1"/>
          <w:sz w:val="24"/>
          <w:szCs w:val="24"/>
          <w:lang w:val="pl-PL"/>
        </w:rPr>
      </w:pPr>
      <w:r w:rsidRPr="00342378">
        <w:rPr>
          <w:rFonts w:ascii="Times New Roman" w:eastAsia="Cambria" w:hAnsi="Times New Roman" w:cs="Times New Roman"/>
          <w:color w:val="000000" w:themeColor="text1"/>
          <w:sz w:val="24"/>
          <w:szCs w:val="24"/>
          <w:lang w:val="pl-PL"/>
        </w:rPr>
        <w:t>12</w:t>
      </w:r>
      <w:r w:rsidR="00424F03" w:rsidRPr="00342378">
        <w:rPr>
          <w:rFonts w:ascii="Times New Roman" w:eastAsia="Cambria" w:hAnsi="Times New Roman" w:cs="Times New Roman"/>
          <w:color w:val="000000" w:themeColor="text1"/>
          <w:sz w:val="24"/>
          <w:szCs w:val="24"/>
          <w:lang w:val="pl-PL"/>
        </w:rPr>
        <w:t xml:space="preserve">.1 Oferty należy składać w </w:t>
      </w:r>
      <w:r w:rsidR="00CF6B01" w:rsidRPr="00342378">
        <w:rPr>
          <w:rFonts w:ascii="Times New Roman" w:eastAsia="Cambria" w:hAnsi="Times New Roman" w:cs="Times New Roman"/>
          <w:color w:val="000000" w:themeColor="text1"/>
          <w:sz w:val="24"/>
          <w:szCs w:val="24"/>
          <w:lang w:val="pl-PL"/>
        </w:rPr>
        <w:t xml:space="preserve">siedzibie zamawiającego w Urzędzie Miejskim w Iłży, ul. </w:t>
      </w:r>
      <w:r w:rsidR="005D0439" w:rsidRPr="00342378">
        <w:rPr>
          <w:rFonts w:ascii="Times New Roman" w:eastAsia="Cambria" w:hAnsi="Times New Roman" w:cs="Times New Roman"/>
          <w:color w:val="000000" w:themeColor="text1"/>
          <w:sz w:val="24"/>
          <w:szCs w:val="24"/>
          <w:lang w:val="pl-PL"/>
        </w:rPr>
        <w:t>Rynek 11, 27-100 Iłża pok. nr 3.</w:t>
      </w:r>
    </w:p>
    <w:p w:rsidR="00AB3F9A" w:rsidRPr="00342378" w:rsidRDefault="005B4B99" w:rsidP="00C726C6">
      <w:pPr>
        <w:tabs>
          <w:tab w:val="left" w:pos="1418"/>
        </w:tabs>
        <w:spacing w:after="0"/>
        <w:ind w:left="1134" w:hanging="567"/>
        <w:jc w:val="both"/>
        <w:rPr>
          <w:rFonts w:ascii="Times New Roman" w:eastAsia="Cambria" w:hAnsi="Times New Roman" w:cs="Times New Roman"/>
          <w:color w:val="000000" w:themeColor="text1"/>
          <w:sz w:val="24"/>
          <w:szCs w:val="24"/>
          <w:lang w:val="pl-PL"/>
        </w:rPr>
      </w:pPr>
      <w:r w:rsidRPr="00342378">
        <w:rPr>
          <w:rFonts w:ascii="Times New Roman" w:eastAsia="Cambria" w:hAnsi="Times New Roman" w:cs="Times New Roman"/>
          <w:color w:val="000000" w:themeColor="text1"/>
          <w:sz w:val="24"/>
          <w:szCs w:val="24"/>
          <w:lang w:val="pl-PL"/>
        </w:rPr>
        <w:t>12</w:t>
      </w:r>
      <w:r w:rsidR="00424F03" w:rsidRPr="00342378">
        <w:rPr>
          <w:rFonts w:ascii="Times New Roman" w:eastAsia="Cambria" w:hAnsi="Times New Roman" w:cs="Times New Roman"/>
          <w:color w:val="000000" w:themeColor="text1"/>
          <w:sz w:val="24"/>
          <w:szCs w:val="24"/>
          <w:lang w:val="pl-PL"/>
        </w:rPr>
        <w:t>.2 W postępowan</w:t>
      </w:r>
      <w:r w:rsidR="008B4A26" w:rsidRPr="00342378">
        <w:rPr>
          <w:rFonts w:ascii="Times New Roman" w:eastAsia="Cambria" w:hAnsi="Times New Roman" w:cs="Times New Roman"/>
          <w:color w:val="000000" w:themeColor="text1"/>
          <w:sz w:val="24"/>
          <w:szCs w:val="24"/>
          <w:lang w:val="pl-PL"/>
        </w:rPr>
        <w:t>iu wezmą udział tylko te oferty</w:t>
      </w:r>
      <w:r w:rsidR="00424F03" w:rsidRPr="00342378">
        <w:rPr>
          <w:rFonts w:ascii="Times New Roman" w:eastAsia="Cambria" w:hAnsi="Times New Roman" w:cs="Times New Roman"/>
          <w:color w:val="000000" w:themeColor="text1"/>
          <w:sz w:val="24"/>
          <w:szCs w:val="24"/>
          <w:lang w:val="pl-PL"/>
        </w:rPr>
        <w:t>, które w</w:t>
      </w:r>
      <w:r w:rsidR="0021374D" w:rsidRPr="00342378">
        <w:rPr>
          <w:rFonts w:ascii="Times New Roman" w:eastAsia="Cambria" w:hAnsi="Times New Roman" w:cs="Times New Roman"/>
          <w:color w:val="000000" w:themeColor="text1"/>
          <w:sz w:val="24"/>
          <w:szCs w:val="24"/>
          <w:lang w:val="pl-PL"/>
        </w:rPr>
        <w:t>płyną do Zamawiającego  do dnia</w:t>
      </w:r>
      <w:r w:rsidR="00424F03" w:rsidRPr="00342378">
        <w:rPr>
          <w:rFonts w:ascii="Times New Roman" w:eastAsia="Cambria" w:hAnsi="Times New Roman" w:cs="Times New Roman"/>
          <w:color w:val="000000" w:themeColor="text1"/>
          <w:sz w:val="24"/>
          <w:szCs w:val="24"/>
          <w:lang w:val="pl-PL"/>
        </w:rPr>
        <w:t xml:space="preserve"> </w:t>
      </w:r>
      <w:r w:rsidR="00342378">
        <w:rPr>
          <w:rFonts w:ascii="Times New Roman" w:eastAsia="Cambria" w:hAnsi="Times New Roman" w:cs="Times New Roman"/>
          <w:b/>
          <w:color w:val="000000" w:themeColor="text1"/>
          <w:sz w:val="24"/>
          <w:szCs w:val="24"/>
          <w:lang w:val="pl-PL"/>
        </w:rPr>
        <w:t>04</w:t>
      </w:r>
      <w:r w:rsidR="00C271A4" w:rsidRPr="00342378">
        <w:rPr>
          <w:rFonts w:ascii="Times New Roman" w:eastAsia="Cambria" w:hAnsi="Times New Roman" w:cs="Times New Roman"/>
          <w:b/>
          <w:color w:val="000000" w:themeColor="text1"/>
          <w:sz w:val="24"/>
          <w:szCs w:val="24"/>
          <w:lang w:val="pl-PL"/>
        </w:rPr>
        <w:t>.</w:t>
      </w:r>
      <w:r w:rsidR="00810C02" w:rsidRPr="00342378">
        <w:rPr>
          <w:rFonts w:ascii="Times New Roman" w:eastAsia="Cambria" w:hAnsi="Times New Roman" w:cs="Times New Roman"/>
          <w:b/>
          <w:color w:val="000000" w:themeColor="text1"/>
          <w:sz w:val="24"/>
          <w:szCs w:val="24"/>
          <w:lang w:val="pl-PL"/>
        </w:rPr>
        <w:t>0</w:t>
      </w:r>
      <w:r w:rsidR="00342378">
        <w:rPr>
          <w:rFonts w:ascii="Times New Roman" w:eastAsia="Cambria" w:hAnsi="Times New Roman" w:cs="Times New Roman"/>
          <w:b/>
          <w:color w:val="000000" w:themeColor="text1"/>
          <w:sz w:val="24"/>
          <w:szCs w:val="24"/>
          <w:lang w:val="pl-PL"/>
        </w:rPr>
        <w:t>2</w:t>
      </w:r>
      <w:r w:rsidR="0020791B" w:rsidRPr="00342378">
        <w:rPr>
          <w:rFonts w:ascii="Times New Roman" w:eastAsia="Cambria" w:hAnsi="Times New Roman" w:cs="Times New Roman"/>
          <w:b/>
          <w:color w:val="000000" w:themeColor="text1"/>
          <w:sz w:val="24"/>
          <w:szCs w:val="24"/>
          <w:lang w:val="pl-PL"/>
        </w:rPr>
        <w:t>.201</w:t>
      </w:r>
      <w:r w:rsidR="000004BC" w:rsidRPr="00342378">
        <w:rPr>
          <w:rFonts w:ascii="Times New Roman" w:eastAsia="Cambria" w:hAnsi="Times New Roman" w:cs="Times New Roman"/>
          <w:b/>
          <w:color w:val="000000" w:themeColor="text1"/>
          <w:sz w:val="24"/>
          <w:szCs w:val="24"/>
          <w:lang w:val="pl-PL"/>
        </w:rPr>
        <w:t>9</w:t>
      </w:r>
      <w:r w:rsidR="0020791B" w:rsidRPr="00342378">
        <w:rPr>
          <w:rFonts w:ascii="Times New Roman" w:eastAsia="Cambria" w:hAnsi="Times New Roman" w:cs="Times New Roman"/>
          <w:b/>
          <w:color w:val="000000" w:themeColor="text1"/>
          <w:sz w:val="24"/>
          <w:szCs w:val="24"/>
          <w:lang w:val="pl-PL"/>
        </w:rPr>
        <w:t>r</w:t>
      </w:r>
      <w:r w:rsidR="0020791B" w:rsidRPr="00342378">
        <w:rPr>
          <w:rFonts w:ascii="Times New Roman" w:eastAsia="Cambria" w:hAnsi="Times New Roman" w:cs="Times New Roman"/>
          <w:color w:val="000000" w:themeColor="text1"/>
          <w:sz w:val="24"/>
          <w:szCs w:val="24"/>
          <w:lang w:val="pl-PL"/>
        </w:rPr>
        <w:t xml:space="preserve">. </w:t>
      </w:r>
      <w:r w:rsidR="00F845E0" w:rsidRPr="00342378">
        <w:rPr>
          <w:rFonts w:ascii="Times New Roman" w:eastAsia="Cambria" w:hAnsi="Times New Roman" w:cs="Times New Roman"/>
          <w:color w:val="000000" w:themeColor="text1"/>
          <w:sz w:val="24"/>
          <w:szCs w:val="24"/>
          <w:lang w:val="pl-PL"/>
        </w:rPr>
        <w:t xml:space="preserve">do godz. </w:t>
      </w:r>
      <w:r w:rsidR="0020791B" w:rsidRPr="00342378">
        <w:rPr>
          <w:rFonts w:ascii="Times New Roman" w:eastAsia="Cambria" w:hAnsi="Times New Roman" w:cs="Times New Roman"/>
          <w:b/>
          <w:color w:val="000000" w:themeColor="text1"/>
          <w:sz w:val="24"/>
          <w:szCs w:val="24"/>
          <w:lang w:val="pl-PL"/>
        </w:rPr>
        <w:t>12:00</w:t>
      </w:r>
      <w:r w:rsidR="0020791B" w:rsidRPr="00342378">
        <w:rPr>
          <w:rFonts w:ascii="Times New Roman" w:eastAsia="Cambria" w:hAnsi="Times New Roman" w:cs="Times New Roman"/>
          <w:color w:val="000000" w:themeColor="text1"/>
          <w:sz w:val="24"/>
          <w:szCs w:val="24"/>
          <w:lang w:val="pl-PL"/>
        </w:rPr>
        <w:t xml:space="preserve"> </w:t>
      </w:r>
      <w:r w:rsidRPr="00342378">
        <w:rPr>
          <w:rFonts w:ascii="Times New Roman" w:eastAsia="Cambria" w:hAnsi="Times New Roman" w:cs="Times New Roman"/>
          <w:color w:val="000000" w:themeColor="text1"/>
          <w:sz w:val="24"/>
          <w:szCs w:val="24"/>
          <w:lang w:val="pl-PL"/>
        </w:rPr>
        <w:t>na adres wskazany w pkt 12</w:t>
      </w:r>
      <w:r w:rsidR="00424F03" w:rsidRPr="00342378">
        <w:rPr>
          <w:rFonts w:ascii="Times New Roman" w:eastAsia="Cambria" w:hAnsi="Times New Roman" w:cs="Times New Roman"/>
          <w:color w:val="000000" w:themeColor="text1"/>
          <w:sz w:val="24"/>
          <w:szCs w:val="24"/>
          <w:lang w:val="pl-PL"/>
        </w:rPr>
        <w:t>.1. Decydujące z</w:t>
      </w:r>
      <w:r w:rsidR="00F845E0" w:rsidRPr="00342378">
        <w:rPr>
          <w:rFonts w:ascii="Times New Roman" w:eastAsia="Cambria" w:hAnsi="Times New Roman" w:cs="Times New Roman"/>
          <w:color w:val="000000" w:themeColor="text1"/>
          <w:sz w:val="24"/>
          <w:szCs w:val="24"/>
          <w:lang w:val="pl-PL"/>
        </w:rPr>
        <w:t xml:space="preserve">naczenie  dla oceny zachowania powyższego terminu ma data i godzina wpływu </w:t>
      </w:r>
      <w:r w:rsidR="00424F03" w:rsidRPr="00342378">
        <w:rPr>
          <w:rFonts w:ascii="Times New Roman" w:eastAsia="Cambria" w:hAnsi="Times New Roman" w:cs="Times New Roman"/>
          <w:color w:val="000000" w:themeColor="text1"/>
          <w:sz w:val="24"/>
          <w:szCs w:val="24"/>
          <w:lang w:val="pl-PL"/>
        </w:rPr>
        <w:t>o</w:t>
      </w:r>
      <w:r w:rsidRPr="00342378">
        <w:rPr>
          <w:rFonts w:ascii="Times New Roman" w:eastAsia="Cambria" w:hAnsi="Times New Roman" w:cs="Times New Roman"/>
          <w:color w:val="000000" w:themeColor="text1"/>
          <w:sz w:val="24"/>
          <w:szCs w:val="24"/>
          <w:lang w:val="pl-PL"/>
        </w:rPr>
        <w:t>ferty na adres wskazany w pkt 12</w:t>
      </w:r>
      <w:r w:rsidR="00424F03" w:rsidRPr="00342378">
        <w:rPr>
          <w:rFonts w:ascii="Times New Roman" w:eastAsia="Cambria" w:hAnsi="Times New Roman" w:cs="Times New Roman"/>
          <w:color w:val="000000" w:themeColor="text1"/>
          <w:sz w:val="24"/>
          <w:szCs w:val="24"/>
          <w:lang w:val="pl-PL"/>
        </w:rPr>
        <w:t xml:space="preserve">.1, a nie data jej wysłania przesyłką pocztową czy  kurierską . </w:t>
      </w:r>
    </w:p>
    <w:p w:rsidR="00AB3F9A" w:rsidRPr="00342378" w:rsidRDefault="005B4B99" w:rsidP="00C726C6">
      <w:pPr>
        <w:spacing w:after="0"/>
        <w:ind w:left="1134" w:hanging="567"/>
        <w:jc w:val="both"/>
        <w:rPr>
          <w:rFonts w:ascii="Times New Roman" w:eastAsia="Cambria" w:hAnsi="Times New Roman" w:cs="Times New Roman"/>
          <w:color w:val="000000" w:themeColor="text1"/>
          <w:sz w:val="24"/>
          <w:szCs w:val="24"/>
          <w:lang w:val="pl-PL"/>
        </w:rPr>
      </w:pPr>
      <w:r w:rsidRPr="00342378">
        <w:rPr>
          <w:rFonts w:ascii="Times New Roman" w:eastAsia="Cambria" w:hAnsi="Times New Roman" w:cs="Times New Roman"/>
          <w:color w:val="000000" w:themeColor="text1"/>
          <w:sz w:val="24"/>
          <w:szCs w:val="24"/>
          <w:lang w:val="pl-PL"/>
        </w:rPr>
        <w:t>12</w:t>
      </w:r>
      <w:r w:rsidR="00424F03" w:rsidRPr="00342378">
        <w:rPr>
          <w:rFonts w:ascii="Times New Roman" w:eastAsia="Cambria" w:hAnsi="Times New Roman" w:cs="Times New Roman"/>
          <w:color w:val="000000" w:themeColor="text1"/>
          <w:sz w:val="24"/>
          <w:szCs w:val="24"/>
          <w:lang w:val="pl-PL"/>
        </w:rPr>
        <w:t xml:space="preserve">.3  Otwarcie ofert nastąpi </w:t>
      </w:r>
      <w:r w:rsidR="00F845E0" w:rsidRPr="00342378">
        <w:rPr>
          <w:rFonts w:ascii="Times New Roman" w:eastAsia="Cambria" w:hAnsi="Times New Roman" w:cs="Times New Roman"/>
          <w:color w:val="000000" w:themeColor="text1"/>
          <w:sz w:val="24"/>
          <w:szCs w:val="24"/>
          <w:lang w:val="pl-PL"/>
        </w:rPr>
        <w:t xml:space="preserve">w </w:t>
      </w:r>
      <w:r w:rsidR="005D0439" w:rsidRPr="00342378">
        <w:rPr>
          <w:rFonts w:ascii="Times New Roman" w:eastAsia="Cambria" w:hAnsi="Times New Roman" w:cs="Times New Roman"/>
          <w:color w:val="000000" w:themeColor="text1"/>
          <w:sz w:val="24"/>
          <w:szCs w:val="24"/>
          <w:lang w:val="pl-PL"/>
        </w:rPr>
        <w:t xml:space="preserve">siedzibie zamawiającego w Urzędzie Miejskim w Iłży, </w:t>
      </w:r>
      <w:r w:rsidR="0020791B" w:rsidRPr="00342378">
        <w:rPr>
          <w:rFonts w:ascii="Times New Roman" w:eastAsia="Cambria" w:hAnsi="Times New Roman" w:cs="Times New Roman"/>
          <w:color w:val="000000" w:themeColor="text1"/>
          <w:sz w:val="24"/>
          <w:szCs w:val="24"/>
          <w:lang w:val="pl-PL"/>
        </w:rPr>
        <w:br/>
      </w:r>
      <w:r w:rsidR="005D0439" w:rsidRPr="00342378">
        <w:rPr>
          <w:rFonts w:ascii="Times New Roman" w:eastAsia="Cambria" w:hAnsi="Times New Roman" w:cs="Times New Roman"/>
          <w:color w:val="000000" w:themeColor="text1"/>
          <w:sz w:val="24"/>
          <w:szCs w:val="24"/>
          <w:lang w:val="pl-PL"/>
        </w:rPr>
        <w:t xml:space="preserve">ul. Rynek 11, 27-100 Iłża pok. nr 1 </w:t>
      </w:r>
      <w:r w:rsidR="00424F03" w:rsidRPr="00342378">
        <w:rPr>
          <w:rFonts w:ascii="Times New Roman" w:eastAsia="Cambria" w:hAnsi="Times New Roman" w:cs="Times New Roman"/>
          <w:color w:val="000000" w:themeColor="text1"/>
          <w:sz w:val="24"/>
          <w:szCs w:val="24"/>
          <w:lang w:val="pl-PL"/>
        </w:rPr>
        <w:t xml:space="preserve">dnia </w:t>
      </w:r>
      <w:r w:rsidR="00342378">
        <w:rPr>
          <w:rFonts w:ascii="Times New Roman" w:eastAsia="Cambria" w:hAnsi="Times New Roman" w:cs="Times New Roman"/>
          <w:b/>
          <w:color w:val="000000" w:themeColor="text1"/>
          <w:sz w:val="24"/>
          <w:szCs w:val="24"/>
          <w:lang w:val="pl-PL"/>
        </w:rPr>
        <w:t>04</w:t>
      </w:r>
      <w:r w:rsidR="00C271A4" w:rsidRPr="00342378">
        <w:rPr>
          <w:rFonts w:ascii="Times New Roman" w:eastAsia="Cambria" w:hAnsi="Times New Roman" w:cs="Times New Roman"/>
          <w:b/>
          <w:color w:val="000000" w:themeColor="text1"/>
          <w:sz w:val="24"/>
          <w:szCs w:val="24"/>
          <w:lang w:val="pl-PL"/>
        </w:rPr>
        <w:t>.</w:t>
      </w:r>
      <w:r w:rsidR="00690116" w:rsidRPr="00342378">
        <w:rPr>
          <w:rFonts w:ascii="Times New Roman" w:eastAsia="Cambria" w:hAnsi="Times New Roman" w:cs="Times New Roman"/>
          <w:b/>
          <w:color w:val="000000" w:themeColor="text1"/>
          <w:sz w:val="24"/>
          <w:szCs w:val="24"/>
          <w:lang w:val="pl-PL"/>
        </w:rPr>
        <w:t>0</w:t>
      </w:r>
      <w:r w:rsidR="00342378">
        <w:rPr>
          <w:rFonts w:ascii="Times New Roman" w:eastAsia="Cambria" w:hAnsi="Times New Roman" w:cs="Times New Roman"/>
          <w:b/>
          <w:color w:val="000000" w:themeColor="text1"/>
          <w:sz w:val="24"/>
          <w:szCs w:val="24"/>
          <w:lang w:val="pl-PL"/>
        </w:rPr>
        <w:t>2</w:t>
      </w:r>
      <w:r w:rsidR="0020791B" w:rsidRPr="00342378">
        <w:rPr>
          <w:rFonts w:ascii="Times New Roman" w:eastAsia="Cambria" w:hAnsi="Times New Roman" w:cs="Times New Roman"/>
          <w:b/>
          <w:color w:val="000000" w:themeColor="text1"/>
          <w:sz w:val="24"/>
          <w:szCs w:val="24"/>
          <w:lang w:val="pl-PL"/>
        </w:rPr>
        <w:t>.201</w:t>
      </w:r>
      <w:r w:rsidR="00690116" w:rsidRPr="00342378">
        <w:rPr>
          <w:rFonts w:ascii="Times New Roman" w:eastAsia="Cambria" w:hAnsi="Times New Roman" w:cs="Times New Roman"/>
          <w:b/>
          <w:color w:val="000000" w:themeColor="text1"/>
          <w:sz w:val="24"/>
          <w:szCs w:val="24"/>
          <w:lang w:val="pl-PL"/>
        </w:rPr>
        <w:t>9</w:t>
      </w:r>
      <w:r w:rsidR="0020791B" w:rsidRPr="00342378">
        <w:rPr>
          <w:rFonts w:ascii="Times New Roman" w:eastAsia="Cambria" w:hAnsi="Times New Roman" w:cs="Times New Roman"/>
          <w:b/>
          <w:color w:val="000000" w:themeColor="text1"/>
          <w:sz w:val="24"/>
          <w:szCs w:val="24"/>
          <w:lang w:val="pl-PL"/>
        </w:rPr>
        <w:t>r.</w:t>
      </w:r>
      <w:r w:rsidR="0020791B" w:rsidRPr="00342378">
        <w:rPr>
          <w:rFonts w:ascii="Times New Roman" w:eastAsia="Cambria" w:hAnsi="Times New Roman" w:cs="Times New Roman"/>
          <w:color w:val="000000" w:themeColor="text1"/>
          <w:sz w:val="24"/>
          <w:szCs w:val="24"/>
          <w:lang w:val="pl-PL"/>
        </w:rPr>
        <w:t xml:space="preserve"> </w:t>
      </w:r>
      <w:r w:rsidR="00424F03" w:rsidRPr="00342378">
        <w:rPr>
          <w:rFonts w:ascii="Times New Roman" w:eastAsia="Cambria" w:hAnsi="Times New Roman" w:cs="Times New Roman"/>
          <w:color w:val="000000" w:themeColor="text1"/>
          <w:sz w:val="24"/>
          <w:szCs w:val="24"/>
          <w:lang w:val="pl-PL"/>
        </w:rPr>
        <w:t xml:space="preserve">o godz.  </w:t>
      </w:r>
      <w:r w:rsidR="0020791B" w:rsidRPr="00342378">
        <w:rPr>
          <w:rFonts w:ascii="Times New Roman" w:eastAsia="Cambria" w:hAnsi="Times New Roman" w:cs="Times New Roman"/>
          <w:b/>
          <w:color w:val="000000" w:themeColor="text1"/>
          <w:sz w:val="24"/>
          <w:szCs w:val="24"/>
          <w:lang w:val="pl-PL"/>
        </w:rPr>
        <w:t>12:30.</w:t>
      </w:r>
    </w:p>
    <w:p w:rsidR="00EA3C46" w:rsidRPr="00342378" w:rsidRDefault="005B4B99" w:rsidP="00C726C6">
      <w:pPr>
        <w:spacing w:after="0"/>
        <w:ind w:left="1134" w:hanging="567"/>
        <w:jc w:val="both"/>
        <w:rPr>
          <w:rFonts w:ascii="Times New Roman" w:hAnsi="Times New Roman" w:cs="Times New Roman"/>
          <w:color w:val="000000" w:themeColor="text1"/>
          <w:sz w:val="24"/>
          <w:szCs w:val="24"/>
        </w:rPr>
      </w:pPr>
      <w:r w:rsidRPr="00342378">
        <w:rPr>
          <w:rFonts w:ascii="Times New Roman" w:eastAsia="Cambria" w:hAnsi="Times New Roman" w:cs="Times New Roman"/>
          <w:color w:val="000000" w:themeColor="text1"/>
          <w:sz w:val="24"/>
          <w:szCs w:val="24"/>
          <w:lang w:val="pl-PL"/>
        </w:rPr>
        <w:t>12</w:t>
      </w:r>
      <w:r w:rsidR="005D0439" w:rsidRPr="00342378">
        <w:rPr>
          <w:rFonts w:ascii="Times New Roman" w:eastAsia="Cambria" w:hAnsi="Times New Roman" w:cs="Times New Roman"/>
          <w:color w:val="000000" w:themeColor="text1"/>
          <w:sz w:val="24"/>
          <w:szCs w:val="24"/>
          <w:lang w:val="pl-PL"/>
        </w:rPr>
        <w:t xml:space="preserve">.4 </w:t>
      </w:r>
      <w:r w:rsidR="005D0439" w:rsidRPr="00342378">
        <w:rPr>
          <w:rFonts w:ascii="Times New Roman" w:hAnsi="Times New Roman" w:cs="Times New Roman"/>
          <w:color w:val="000000" w:themeColor="text1"/>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0C017A">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91458D" w:rsidRPr="0091458D">
        <w:rPr>
          <w:rFonts w:ascii="Times New Roman" w:hAnsi="Times New Roman" w:cs="Times New Roman"/>
          <w:color w:val="auto"/>
          <w:sz w:val="24"/>
          <w:szCs w:val="24"/>
          <w:lang w:val="pl-PL"/>
        </w:rPr>
        <w:t xml:space="preserve"> wraz z wymaganymi uzgodnieniami </w:t>
      </w:r>
      <w:r w:rsidR="00D35537">
        <w:rPr>
          <w:rFonts w:ascii="Times New Roman" w:hAnsi="Times New Roman" w:cs="Times New Roman"/>
          <w:color w:val="auto"/>
          <w:sz w:val="24"/>
          <w:szCs w:val="24"/>
          <w:lang w:val="pl-PL"/>
        </w:rPr>
        <w:t>.</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 xml:space="preserve">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t>
      </w:r>
      <w:r w:rsidR="00424F03" w:rsidRPr="00743B39">
        <w:rPr>
          <w:rFonts w:ascii="Times New Roman" w:eastAsia="Cambria" w:hAnsi="Times New Roman" w:cs="Times New Roman"/>
          <w:sz w:val="24"/>
          <w:szCs w:val="24"/>
          <w:lang w:val="pl-PL"/>
        </w:rPr>
        <w:lastRenderedPageBreak/>
        <w:t>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koszty wszelkich robót przygotowawczych, w szczególności zagospodarowania terenu budowy,</w:t>
      </w:r>
      <w:r w:rsidR="00D35537">
        <w:rPr>
          <w:rFonts w:ascii="Times New Roman" w:eastAsia="Cambria" w:hAnsi="Times New Roman" w:cs="Times New Roman"/>
          <w:sz w:val="24"/>
          <w:szCs w:val="24"/>
          <w:lang w:val="pl-PL"/>
        </w:rPr>
        <w:t xml:space="preserve"> opracowaniem projektów czasowej organizacji ruchu, zajęciem </w:t>
      </w:r>
      <w:r w:rsidR="00C970E4">
        <w:rPr>
          <w:rFonts w:ascii="Times New Roman" w:eastAsia="Cambria" w:hAnsi="Times New Roman" w:cs="Times New Roman"/>
          <w:sz w:val="24"/>
          <w:szCs w:val="24"/>
          <w:lang w:val="pl-PL"/>
        </w:rPr>
        <w:t>pasa drogowego,</w:t>
      </w:r>
      <w:r w:rsidR="00424F03" w:rsidRPr="00743B39">
        <w:rPr>
          <w:rFonts w:ascii="Times New Roman" w:eastAsia="Cambria" w:hAnsi="Times New Roman" w:cs="Times New Roman"/>
          <w:sz w:val="24"/>
          <w:szCs w:val="24"/>
          <w:lang w:val="pl-PL"/>
        </w:rPr>
        <w:t xml:space="preserve"> organizacji i utrzymania zaplecza socjalno-magazynowego budowy, </w:t>
      </w:r>
      <w:r w:rsidR="00C970E4">
        <w:rPr>
          <w:rFonts w:ascii="Times New Roman" w:eastAsia="Cambria" w:hAnsi="Times New Roman" w:cs="Times New Roman"/>
          <w:sz w:val="24"/>
          <w:szCs w:val="24"/>
          <w:lang w:val="pl-PL"/>
        </w:rPr>
        <w:t xml:space="preserve">właściwego oznakowania </w:t>
      </w:r>
      <w:r w:rsidR="00424F03" w:rsidRPr="00743B39">
        <w:rPr>
          <w:rFonts w:ascii="Times New Roman" w:eastAsia="Cambria" w:hAnsi="Times New Roman" w:cs="Times New Roman"/>
          <w:sz w:val="24"/>
          <w:szCs w:val="24"/>
          <w:lang w:val="pl-PL"/>
        </w:rPr>
        <w:t xml:space="preserve">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w:t>
      </w:r>
      <w:r w:rsidR="004538B4">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9C7A5A" w:rsidRDefault="009C7A5A" w:rsidP="009C7A5A">
      <w:pPr>
        <w:spacing w:after="0"/>
        <w:ind w:left="1979" w:hanging="845"/>
        <w:contextualSpacing/>
        <w:jc w:val="both"/>
        <w:rPr>
          <w:rFonts w:ascii="Times New Roman" w:eastAsia="Cambria" w:hAnsi="Times New Roman" w:cs="Times New Roman"/>
          <w:sz w:val="24"/>
          <w:szCs w:val="24"/>
          <w:lang w:val="pl-PL"/>
        </w:rPr>
      </w:pPr>
    </w:p>
    <w:p w:rsidR="000F60C2" w:rsidRPr="009C7A5A" w:rsidRDefault="00F23F27" w:rsidP="009C7A5A">
      <w:pPr>
        <w:spacing w:after="0"/>
        <w:ind w:left="1979" w:hanging="845"/>
        <w:contextualSpacing/>
        <w:jc w:val="both"/>
        <w:rPr>
          <w:rFonts w:ascii="Times New Roman" w:eastAsia="Cambria" w:hAnsi="Times New Roman" w:cs="Times New Roman"/>
          <w:sz w:val="24"/>
          <w:szCs w:val="24"/>
          <w:lang w:val="pl-PL"/>
        </w:rPr>
      </w:pPr>
      <w:r>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w:t>
      </w:r>
      <w:r w:rsidR="009C7A5A">
        <w:rPr>
          <w:rFonts w:ascii="Times New Roman" w:eastAsia="Cambria" w:hAnsi="Times New Roman" w:cs="Times New Roman"/>
          <w:sz w:val="24"/>
          <w:szCs w:val="24"/>
          <w:lang w:val="pl-PL"/>
        </w:rPr>
        <w:t>4</w:t>
      </w:r>
      <w:r w:rsidR="0090377F">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w:t>
      </w:r>
      <w:r w:rsidR="009C7A5A">
        <w:rPr>
          <w:rFonts w:ascii="Times New Roman" w:eastAsia="Cambria" w:hAnsi="Times New Roman" w:cs="Times New Roman"/>
          <w:sz w:val="24"/>
          <w:szCs w:val="24"/>
          <w:lang w:val="pl-PL"/>
        </w:rPr>
        <w:t>5</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538B4" w:rsidP="00C726C6">
      <w:pPr>
        <w:suppressAutoHyphens/>
        <w:spacing w:after="0"/>
        <w:ind w:left="567" w:firstLine="14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377595" w:rsidRPr="000E6FDD" w:rsidRDefault="005B4B99" w:rsidP="000E6FDD">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0E6FDD" w:rsidRDefault="000E6FDD"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E01082">
        <w:rPr>
          <w:rFonts w:ascii="Times New Roman" w:eastAsia="Cambria" w:hAnsi="Times New Roman" w:cs="Times New Roman"/>
          <w:sz w:val="24"/>
          <w:szCs w:val="24"/>
          <w:lang w:val="pl-PL"/>
        </w:rPr>
        <w:t>8</w:t>
      </w:r>
      <w:r w:rsidR="000C017A">
        <w:rPr>
          <w:rFonts w:ascii="Times New Roman" w:eastAsia="Cambria" w:hAnsi="Times New Roman" w:cs="Times New Roman"/>
          <w:sz w:val="24"/>
          <w:szCs w:val="24"/>
          <w:lang w:val="pl-PL"/>
        </w:rPr>
        <w:t xml:space="preserve"> r.</w:t>
      </w:r>
      <w:r w:rsidRPr="00743B39">
        <w:rPr>
          <w:rFonts w:ascii="Times New Roman" w:eastAsia="Cambria" w:hAnsi="Times New Roman" w:cs="Times New Roman"/>
          <w:sz w:val="24"/>
          <w:szCs w:val="24"/>
          <w:lang w:val="pl-PL"/>
        </w:rPr>
        <w:t xml:space="preserve"> poz. </w:t>
      </w:r>
      <w:r w:rsidR="00F11EC4">
        <w:rPr>
          <w:rFonts w:ascii="Times New Roman" w:eastAsia="Cambria" w:hAnsi="Times New Roman" w:cs="Times New Roman"/>
          <w:sz w:val="24"/>
          <w:szCs w:val="24"/>
          <w:lang w:val="pl-PL"/>
        </w:rPr>
        <w:t>110</w:t>
      </w:r>
      <w:r w:rsidR="000C017A">
        <w:rPr>
          <w:rFonts w:ascii="Times New Roman" w:eastAsia="Cambria" w:hAnsi="Times New Roman" w:cs="Times New Roman"/>
          <w:sz w:val="24"/>
          <w:szCs w:val="24"/>
          <w:lang w:val="pl-PL"/>
        </w:rPr>
        <w:t>,</w:t>
      </w:r>
      <w:r w:rsidRPr="00743B39">
        <w:rPr>
          <w:rFonts w:ascii="Times New Roman" w:eastAsia="Cambria" w:hAnsi="Times New Roman" w:cs="Times New Roman"/>
          <w:sz w:val="24"/>
          <w:szCs w:val="24"/>
          <w:lang w:val="pl-PL"/>
        </w:rPr>
        <w:t xml:space="preserve"> z</w:t>
      </w:r>
      <w:r w:rsidR="000C017A">
        <w:rPr>
          <w:rFonts w:ascii="Times New Roman" w:eastAsia="Cambria" w:hAnsi="Times New Roman" w:cs="Times New Roman"/>
          <w:sz w:val="24"/>
          <w:szCs w:val="24"/>
          <w:lang w:val="pl-PL"/>
        </w:rPr>
        <w:t xml:space="preserve"> późn.</w:t>
      </w:r>
      <w:r w:rsidRPr="00743B39">
        <w:rPr>
          <w:rFonts w:ascii="Times New Roman" w:eastAsia="Cambria" w:hAnsi="Times New Roman" w:cs="Times New Roman"/>
          <w:sz w:val="24"/>
          <w:szCs w:val="24"/>
          <w:lang w:val="pl-PL"/>
        </w:rPr>
        <w:t xml:space="preserv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220316" w:rsidRPr="00397B4D" w:rsidRDefault="005B4B99" w:rsidP="00397B4D">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w:t>
      </w:r>
      <w:r w:rsidR="00424F03" w:rsidRPr="00743B39">
        <w:rPr>
          <w:rFonts w:ascii="Times New Roman" w:eastAsia="Cambria" w:hAnsi="Times New Roman" w:cs="Times New Roman"/>
          <w:sz w:val="24"/>
          <w:szCs w:val="24"/>
          <w:lang w:val="pl-PL"/>
        </w:rPr>
        <w:lastRenderedPageBreak/>
        <w:t>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C970E4">
        <w:rPr>
          <w:rFonts w:ascii="Times New Roman" w:eastAsia="Cambria" w:hAnsi="Times New Roman" w:cs="Times New Roman"/>
          <w:color w:val="auto"/>
          <w:sz w:val="24"/>
          <w:szCs w:val="24"/>
          <w:lang w:val="pl-PL"/>
        </w:rPr>
        <w:t>7</w:t>
      </w:r>
      <w:r w:rsidR="00671147" w:rsidRPr="00D9441A">
        <w:rPr>
          <w:rFonts w:ascii="Times New Roman" w:eastAsia="Cambria" w:hAnsi="Times New Roman" w:cs="Times New Roman"/>
          <w:color w:val="auto"/>
          <w:sz w:val="24"/>
          <w:szCs w:val="24"/>
          <w:lang w:val="pl-PL"/>
        </w:rPr>
        <w:t xml:space="preserve">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377595" w:rsidRDefault="00377595" w:rsidP="00C726C6">
      <w:pPr>
        <w:pBdr>
          <w:bottom w:val="single" w:sz="4" w:space="1" w:color="auto"/>
        </w:pBdr>
        <w:spacing w:after="0"/>
        <w:jc w:val="both"/>
        <w:rPr>
          <w:rFonts w:ascii="Times New Roman" w:eastAsia="Cambria" w:hAnsi="Times New Roman" w:cs="Times New Roman"/>
          <w:b/>
          <w:sz w:val="24"/>
          <w:szCs w:val="24"/>
          <w:lang w:val="pl-PL"/>
        </w:rPr>
      </w:pP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F93809" w:rsidRDefault="005B4B99" w:rsidP="00C726C6">
      <w:pPr>
        <w:spacing w:after="0"/>
        <w:ind w:left="1418" w:hanging="851"/>
        <w:jc w:val="both"/>
        <w:rPr>
          <w:rFonts w:ascii="Times New Roman" w:eastAsia="Times New Roman" w:hAnsi="Times New Roman" w:cs="Times New Roman"/>
          <w:color w:val="000000" w:themeColor="text1"/>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 xml:space="preserve">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w:t>
      </w:r>
      <w:r w:rsidR="00CF5A17" w:rsidRPr="00F93809">
        <w:rPr>
          <w:rFonts w:ascii="Times New Roman" w:eastAsia="Times New Roman" w:hAnsi="Times New Roman" w:cs="Times New Roman"/>
          <w:color w:val="000000" w:themeColor="text1"/>
          <w:sz w:val="24"/>
          <w:szCs w:val="24"/>
          <w:bdr w:val="none" w:sz="0" w:space="0" w:color="auto"/>
          <w:lang w:val="pl-PL"/>
        </w:rPr>
        <w:t xml:space="preserve">(załącznik Nr </w:t>
      </w:r>
      <w:r w:rsidR="00C970E4">
        <w:rPr>
          <w:rFonts w:ascii="Times New Roman" w:eastAsia="Times New Roman" w:hAnsi="Times New Roman" w:cs="Times New Roman"/>
          <w:color w:val="000000" w:themeColor="text1"/>
          <w:sz w:val="24"/>
          <w:szCs w:val="24"/>
          <w:bdr w:val="none" w:sz="0" w:space="0" w:color="auto"/>
          <w:lang w:val="pl-PL"/>
        </w:rPr>
        <w:t>7</w:t>
      </w:r>
      <w:r w:rsidR="00CF5A17" w:rsidRPr="00F93809">
        <w:rPr>
          <w:rFonts w:ascii="Times New Roman" w:eastAsia="Times New Roman" w:hAnsi="Times New Roman" w:cs="Times New Roman"/>
          <w:color w:val="000000" w:themeColor="text1"/>
          <w:sz w:val="24"/>
          <w:szCs w:val="24"/>
          <w:bdr w:val="none" w:sz="0" w:space="0" w:color="auto"/>
          <w:lang w:val="pl-PL"/>
        </w:rPr>
        <w:t>).</w:t>
      </w:r>
    </w:p>
    <w:p w:rsidR="00CF5A17" w:rsidRPr="00F93809" w:rsidRDefault="005B4B99" w:rsidP="00C726C6">
      <w:pPr>
        <w:spacing w:after="0"/>
        <w:ind w:left="1418" w:hanging="851"/>
        <w:jc w:val="both"/>
        <w:rPr>
          <w:rFonts w:ascii="Times New Roman" w:eastAsia="Times New Roman" w:hAnsi="Times New Roman" w:cs="Times New Roman"/>
          <w:color w:val="000000" w:themeColor="text1"/>
          <w:sz w:val="24"/>
          <w:szCs w:val="24"/>
          <w:bdr w:val="none" w:sz="0" w:space="0" w:color="auto"/>
          <w:lang w:val="pl-PL"/>
        </w:rPr>
      </w:pPr>
      <w:r w:rsidRPr="00F93809">
        <w:rPr>
          <w:rFonts w:ascii="Times New Roman" w:eastAsia="Times New Roman" w:hAnsi="Times New Roman" w:cs="Times New Roman"/>
          <w:color w:val="000000" w:themeColor="text1"/>
          <w:sz w:val="24"/>
          <w:szCs w:val="24"/>
          <w:bdr w:val="none" w:sz="0" w:space="0" w:color="auto"/>
          <w:lang w:val="pl-PL"/>
        </w:rPr>
        <w:t>18</w:t>
      </w:r>
      <w:r w:rsidR="00CF5A17" w:rsidRPr="00F93809">
        <w:rPr>
          <w:rFonts w:ascii="Times New Roman" w:eastAsia="Times New Roman" w:hAnsi="Times New Roman" w:cs="Times New Roman"/>
          <w:color w:val="000000" w:themeColor="text1"/>
          <w:sz w:val="24"/>
          <w:szCs w:val="24"/>
          <w:bdr w:val="none" w:sz="0" w:space="0" w:color="auto"/>
          <w:lang w:val="pl-PL"/>
        </w:rPr>
        <w:t xml:space="preserve">.8 </w:t>
      </w:r>
      <w:r w:rsidR="00CF5A17" w:rsidRPr="00F93809">
        <w:rPr>
          <w:rFonts w:ascii="Times New Roman" w:eastAsia="Times New Roman" w:hAnsi="Times New Roman" w:cs="Times New Roman"/>
          <w:color w:val="000000" w:themeColor="text1"/>
          <w:sz w:val="24"/>
          <w:szCs w:val="24"/>
          <w:bdr w:val="none" w:sz="0" w:space="0" w:color="auto"/>
          <w:lang w:val="pl-PL"/>
        </w:rPr>
        <w:tab/>
        <w:t>Zamawiający nie zastrzega samodzielnego wykonania kluczowych części zamówienia.</w:t>
      </w:r>
    </w:p>
    <w:p w:rsidR="00CF5A17" w:rsidRPr="00F93809" w:rsidRDefault="005B4B99" w:rsidP="00C726C6">
      <w:pPr>
        <w:spacing w:after="0"/>
        <w:ind w:left="1418" w:hanging="851"/>
        <w:jc w:val="both"/>
        <w:rPr>
          <w:rFonts w:ascii="Times New Roman" w:eastAsia="Times New Roman" w:hAnsi="Times New Roman" w:cs="Times New Roman"/>
          <w:color w:val="000000" w:themeColor="text1"/>
          <w:sz w:val="24"/>
          <w:szCs w:val="24"/>
          <w:bdr w:val="none" w:sz="0" w:space="0" w:color="auto"/>
          <w:lang w:val="pl-PL"/>
        </w:rPr>
      </w:pPr>
      <w:r w:rsidRPr="00F93809">
        <w:rPr>
          <w:rFonts w:ascii="Times New Roman" w:eastAsia="Times New Roman" w:hAnsi="Times New Roman" w:cs="Times New Roman"/>
          <w:color w:val="000000" w:themeColor="text1"/>
          <w:sz w:val="24"/>
          <w:szCs w:val="24"/>
          <w:bdr w:val="none" w:sz="0" w:space="0" w:color="auto"/>
          <w:lang w:val="pl-PL"/>
        </w:rPr>
        <w:t>18.</w:t>
      </w:r>
      <w:r w:rsidR="00CF5A17" w:rsidRPr="00F93809">
        <w:rPr>
          <w:rFonts w:ascii="Times New Roman" w:eastAsia="Times New Roman" w:hAnsi="Times New Roman" w:cs="Times New Roman"/>
          <w:color w:val="000000" w:themeColor="text1"/>
          <w:sz w:val="24"/>
          <w:szCs w:val="24"/>
          <w:bdr w:val="none" w:sz="0" w:space="0" w:color="auto"/>
          <w:lang w:val="pl-PL"/>
        </w:rPr>
        <w:t>9</w:t>
      </w:r>
      <w:r w:rsidR="00CF5A17" w:rsidRPr="00F93809">
        <w:rPr>
          <w:rFonts w:ascii="Times New Roman" w:eastAsia="Times New Roman" w:hAnsi="Times New Roman" w:cs="Times New Roman"/>
          <w:color w:val="000000" w:themeColor="text1"/>
          <w:sz w:val="24"/>
          <w:szCs w:val="24"/>
          <w:bdr w:val="none" w:sz="0" w:space="0" w:color="auto"/>
          <w:lang w:val="pl-PL"/>
        </w:rPr>
        <w:tab/>
        <w:t xml:space="preserve">Wymogi dotyczące umów o podwykonawstwo zawarto we wzorze umowy stanowiącym integralną część SIWZ (załącznik Nr </w:t>
      </w:r>
      <w:r w:rsidR="00C970E4">
        <w:rPr>
          <w:rFonts w:ascii="Times New Roman" w:eastAsia="Times New Roman" w:hAnsi="Times New Roman" w:cs="Times New Roman"/>
          <w:color w:val="000000" w:themeColor="text1"/>
          <w:sz w:val="24"/>
          <w:szCs w:val="24"/>
          <w:bdr w:val="none" w:sz="0" w:space="0" w:color="auto"/>
          <w:lang w:val="pl-PL"/>
        </w:rPr>
        <w:t>7</w:t>
      </w:r>
      <w:r w:rsidR="00CF5A17" w:rsidRPr="00F93809">
        <w:rPr>
          <w:rFonts w:ascii="Times New Roman" w:eastAsia="Times New Roman" w:hAnsi="Times New Roman" w:cs="Times New Roman"/>
          <w:color w:val="000000" w:themeColor="text1"/>
          <w:sz w:val="24"/>
          <w:szCs w:val="24"/>
          <w:bdr w:val="none" w:sz="0" w:space="0" w:color="auto"/>
          <w:lang w:val="pl-PL"/>
        </w:rPr>
        <w:t>).</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6A22C0">
        <w:rPr>
          <w:rFonts w:ascii="Times New Roman" w:eastAsia="Cambria" w:hAnsi="Times New Roman" w:cs="Times New Roman"/>
          <w:sz w:val="24"/>
          <w:szCs w:val="24"/>
          <w:lang w:val="pl-PL"/>
        </w:rPr>
        <w:t>8</w:t>
      </w:r>
      <w:r w:rsidR="000C017A">
        <w:rPr>
          <w:rFonts w:ascii="Times New Roman" w:eastAsia="Cambria" w:hAnsi="Times New Roman" w:cs="Times New Roman"/>
          <w:sz w:val="24"/>
          <w:szCs w:val="24"/>
          <w:lang w:val="pl-PL"/>
        </w:rPr>
        <w:t xml:space="preserve"> r. </w:t>
      </w:r>
      <w:r w:rsidR="0068204C">
        <w:rPr>
          <w:rFonts w:ascii="Times New Roman" w:eastAsia="Cambria" w:hAnsi="Times New Roman" w:cs="Times New Roman"/>
          <w:sz w:val="24"/>
          <w:szCs w:val="24"/>
          <w:lang w:val="pl-PL"/>
        </w:rPr>
        <w:t xml:space="preserve"> poz. </w:t>
      </w:r>
      <w:r w:rsidR="006A22C0">
        <w:rPr>
          <w:rFonts w:ascii="Times New Roman" w:eastAsia="Cambria" w:hAnsi="Times New Roman" w:cs="Times New Roman"/>
          <w:sz w:val="24"/>
          <w:szCs w:val="24"/>
          <w:lang w:val="pl-PL"/>
        </w:rPr>
        <w:t>2188,</w:t>
      </w:r>
      <w:r w:rsidR="00F11EC4">
        <w:rPr>
          <w:rFonts w:ascii="Times New Roman" w:eastAsia="Cambria" w:hAnsi="Times New Roman" w:cs="Times New Roman"/>
          <w:sz w:val="24"/>
          <w:szCs w:val="24"/>
          <w:lang w:val="pl-PL"/>
        </w:rPr>
        <w:t xml:space="preserve"> </w:t>
      </w:r>
      <w:r w:rsidR="00F11EC4" w:rsidRPr="00F11EC4">
        <w:rPr>
          <w:rFonts w:ascii="Times New Roman" w:eastAsia="Cambria" w:hAnsi="Times New Roman" w:cs="Times New Roman"/>
          <w:sz w:val="24"/>
          <w:szCs w:val="24"/>
          <w:lang w:val="pl-PL"/>
        </w:rPr>
        <w:t>z późn. zm.</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37E6A" w:rsidRDefault="005B4B99" w:rsidP="00FD72D7">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FD72D7" w:rsidRDefault="00FD72D7" w:rsidP="00FD72D7">
      <w:pPr>
        <w:tabs>
          <w:tab w:val="left" w:pos="851"/>
          <w:tab w:val="left" w:pos="993"/>
        </w:tabs>
        <w:spacing w:after="0"/>
        <w:ind w:left="1701" w:hanging="567"/>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F93809" w:rsidRDefault="00F93809" w:rsidP="00C726C6">
      <w:pPr>
        <w:pBdr>
          <w:bottom w:val="single" w:sz="4" w:space="1" w:color="auto"/>
        </w:pBdr>
        <w:jc w:val="both"/>
        <w:rPr>
          <w:rFonts w:ascii="Times New Roman" w:eastAsia="Cambria" w:hAnsi="Times New Roman" w:cs="Times New Roman"/>
          <w:sz w:val="24"/>
          <w:szCs w:val="24"/>
          <w:lang w:val="pl-PL"/>
        </w:rPr>
      </w:pPr>
    </w:p>
    <w:p w:rsidR="00F93809" w:rsidRDefault="00F93809" w:rsidP="00C726C6">
      <w:pPr>
        <w:pBdr>
          <w:bottom w:val="single" w:sz="4" w:space="1" w:color="auto"/>
        </w:pBdr>
        <w:jc w:val="both"/>
        <w:rPr>
          <w:rFonts w:ascii="Times New Roman" w:eastAsia="Cambria" w:hAnsi="Times New Roman" w:cs="Times New Roman"/>
          <w:sz w:val="24"/>
          <w:szCs w:val="24"/>
          <w:lang w:val="pl-PL"/>
        </w:rPr>
      </w:pPr>
    </w:p>
    <w:p w:rsidR="00BE1651" w:rsidRDefault="00BE1651"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F50F3A" w:rsidRDefault="00F93809" w:rsidP="009A7F06">
      <w:pPr>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3</w:t>
      </w:r>
      <w:r w:rsidR="00613B3F" w:rsidRPr="00F50F3A">
        <w:rPr>
          <w:rFonts w:ascii="Times New Roman" w:hAnsi="Times New Roman" w:cs="Times New Roman"/>
          <w:color w:val="auto"/>
          <w:sz w:val="24"/>
          <w:szCs w:val="24"/>
          <w:lang w:val="pl-PL"/>
        </w:rPr>
        <w:t xml:space="preserve">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w:t>
      </w:r>
      <w:r>
        <w:rPr>
          <w:rFonts w:ascii="Times New Roman" w:hAnsi="Times New Roman" w:cs="Times New Roman"/>
          <w:color w:val="auto"/>
          <w:sz w:val="24"/>
          <w:szCs w:val="24"/>
          <w:lang w:val="pl-PL"/>
        </w:rPr>
        <w:t>3</w:t>
      </w:r>
      <w:r w:rsidR="00F20B5C" w:rsidRPr="00F50F3A">
        <w:rPr>
          <w:rFonts w:ascii="Times New Roman" w:hAnsi="Times New Roman" w:cs="Times New Roman"/>
          <w:color w:val="auto"/>
          <w:sz w:val="24"/>
          <w:szCs w:val="24"/>
          <w:lang w:val="pl-PL"/>
        </w:rPr>
        <w:t xml:space="preserve">A, </w:t>
      </w:r>
      <w:r>
        <w:rPr>
          <w:rFonts w:ascii="Times New Roman" w:hAnsi="Times New Roman" w:cs="Times New Roman"/>
          <w:color w:val="auto"/>
          <w:sz w:val="24"/>
          <w:szCs w:val="24"/>
          <w:lang w:val="pl-PL"/>
        </w:rPr>
        <w:t>3</w:t>
      </w:r>
      <w:r w:rsidR="00F20B5C" w:rsidRPr="00F50F3A">
        <w:rPr>
          <w:rFonts w:ascii="Times New Roman" w:hAnsi="Times New Roman" w:cs="Times New Roman"/>
          <w:color w:val="auto"/>
          <w:sz w:val="24"/>
          <w:szCs w:val="24"/>
          <w:lang w:val="pl-PL"/>
        </w:rPr>
        <w:t>B)</w:t>
      </w:r>
    </w:p>
    <w:p w:rsidR="00613B3F" w:rsidRPr="00743B39" w:rsidRDefault="00F93809" w:rsidP="009A7F06">
      <w:pPr>
        <w:rPr>
          <w:rFonts w:ascii="Times New Roman" w:hAnsi="Times New Roman" w:cs="Times New Roman"/>
          <w:sz w:val="24"/>
          <w:szCs w:val="24"/>
          <w:lang w:val="pl-PL"/>
        </w:rPr>
      </w:pPr>
      <w:r>
        <w:rPr>
          <w:rFonts w:ascii="Times New Roman" w:hAnsi="Times New Roman" w:cs="Times New Roman"/>
          <w:sz w:val="24"/>
          <w:szCs w:val="24"/>
          <w:lang w:val="pl-PL"/>
        </w:rPr>
        <w:t>4</w:t>
      </w:r>
      <w:r w:rsidR="00613B3F" w:rsidRPr="00743B39">
        <w:rPr>
          <w:rFonts w:ascii="Times New Roman" w:hAnsi="Times New Roman" w:cs="Times New Roman"/>
          <w:sz w:val="24"/>
          <w:szCs w:val="24"/>
          <w:lang w:val="pl-PL"/>
        </w:rPr>
        <w:t xml:space="preserve"> – wzór wykazu robót</w:t>
      </w:r>
    </w:p>
    <w:p w:rsidR="00613B3F" w:rsidRPr="00743B39" w:rsidRDefault="00F93809" w:rsidP="009A7F06">
      <w:pPr>
        <w:rPr>
          <w:rFonts w:ascii="Times New Roman" w:hAnsi="Times New Roman" w:cs="Times New Roman"/>
          <w:sz w:val="24"/>
          <w:szCs w:val="24"/>
          <w:lang w:val="pl-PL"/>
        </w:rPr>
      </w:pPr>
      <w:r>
        <w:rPr>
          <w:rFonts w:ascii="Times New Roman" w:hAnsi="Times New Roman" w:cs="Times New Roman"/>
          <w:sz w:val="24"/>
          <w:szCs w:val="24"/>
          <w:lang w:val="pl-PL"/>
        </w:rPr>
        <w:t>5</w:t>
      </w:r>
      <w:r w:rsidR="00613B3F" w:rsidRPr="00743B39">
        <w:rPr>
          <w:rFonts w:ascii="Times New Roman" w:hAnsi="Times New Roman" w:cs="Times New Roman"/>
          <w:sz w:val="24"/>
          <w:szCs w:val="24"/>
          <w:lang w:val="pl-PL"/>
        </w:rPr>
        <w:t xml:space="preserve"> – wzór wykazu osób</w:t>
      </w:r>
    </w:p>
    <w:p w:rsidR="00613B3F" w:rsidRPr="00743B39" w:rsidRDefault="00F93809" w:rsidP="009A7F06">
      <w:pPr>
        <w:rPr>
          <w:rFonts w:ascii="Times New Roman" w:hAnsi="Times New Roman" w:cs="Times New Roman"/>
          <w:sz w:val="24"/>
          <w:szCs w:val="24"/>
          <w:lang w:val="pl-PL"/>
        </w:rPr>
      </w:pPr>
      <w:r>
        <w:rPr>
          <w:rFonts w:ascii="Times New Roman" w:hAnsi="Times New Roman" w:cs="Times New Roman"/>
          <w:sz w:val="24"/>
          <w:szCs w:val="24"/>
          <w:lang w:val="pl-PL"/>
        </w:rPr>
        <w:t>6</w:t>
      </w:r>
      <w:r w:rsidR="00613B3F" w:rsidRPr="00743B39">
        <w:rPr>
          <w:rFonts w:ascii="Times New Roman" w:hAnsi="Times New Roman" w:cs="Times New Roman"/>
          <w:sz w:val="24"/>
          <w:szCs w:val="24"/>
          <w:lang w:val="pl-PL"/>
        </w:rPr>
        <w:t xml:space="preserve"> – wzór formularza ofertowego </w:t>
      </w:r>
    </w:p>
    <w:p w:rsidR="00700A3E" w:rsidRPr="00743B39" w:rsidRDefault="00F93809" w:rsidP="009A7F06">
      <w:pPr>
        <w:rPr>
          <w:rFonts w:ascii="Times New Roman" w:hAnsi="Times New Roman" w:cs="Times New Roman"/>
          <w:sz w:val="24"/>
          <w:szCs w:val="24"/>
          <w:lang w:val="pl-PL"/>
        </w:rPr>
      </w:pPr>
      <w:r>
        <w:rPr>
          <w:rFonts w:ascii="Times New Roman" w:hAnsi="Times New Roman" w:cs="Times New Roman"/>
          <w:sz w:val="24"/>
          <w:szCs w:val="24"/>
          <w:lang w:val="pl-PL"/>
        </w:rPr>
        <w:t>7</w:t>
      </w:r>
      <w:r w:rsidR="00700A3E" w:rsidRPr="00743B39">
        <w:rPr>
          <w:rFonts w:ascii="Times New Roman" w:hAnsi="Times New Roman" w:cs="Times New Roman"/>
          <w:sz w:val="24"/>
          <w:szCs w:val="24"/>
          <w:lang w:val="pl-PL"/>
        </w:rPr>
        <w:t xml:space="preserve"> – wzór </w:t>
      </w:r>
      <w:r w:rsidR="00F02FC1">
        <w:rPr>
          <w:rFonts w:ascii="Times New Roman" w:hAnsi="Times New Roman" w:cs="Times New Roman"/>
          <w:sz w:val="24"/>
          <w:szCs w:val="24"/>
          <w:lang w:val="pl-PL"/>
        </w:rPr>
        <w:t>umowy oraz wzór oświadczenia gwarancyjnego</w:t>
      </w:r>
    </w:p>
    <w:p w:rsidR="00AC4D8D" w:rsidRDefault="00F93809" w:rsidP="00B65E9F">
      <w:pPr>
        <w:rPr>
          <w:rFonts w:ascii="Times New Roman" w:hAnsi="Times New Roman" w:cs="Times New Roman"/>
          <w:sz w:val="24"/>
          <w:szCs w:val="24"/>
          <w:lang w:val="pl-PL"/>
        </w:rPr>
      </w:pPr>
      <w:r>
        <w:rPr>
          <w:rFonts w:ascii="Times New Roman" w:hAnsi="Times New Roman" w:cs="Times New Roman"/>
          <w:sz w:val="24"/>
          <w:szCs w:val="24"/>
          <w:lang w:val="pl-PL"/>
        </w:rPr>
        <w:t>8</w:t>
      </w:r>
      <w:r w:rsidR="00A05BD2" w:rsidRPr="00743B39">
        <w:rPr>
          <w:rFonts w:ascii="Times New Roman" w:hAnsi="Times New Roman" w:cs="Times New Roman"/>
          <w:sz w:val="24"/>
          <w:szCs w:val="24"/>
          <w:lang w:val="pl-PL"/>
        </w:rPr>
        <w:t xml:space="preserve">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93809" w:rsidRDefault="00F9380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44E00" w:rsidRDefault="00344E00"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D72D7" w:rsidRDefault="00FD72D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Załącznik Nr </w:t>
      </w:r>
      <w:r w:rsidR="00B85BA7">
        <w:rPr>
          <w:rFonts w:ascii="Times New Roman" w:hAnsi="Times New Roman" w:cs="Times New Roman"/>
          <w:sz w:val="24"/>
          <w:szCs w:val="24"/>
          <w:lang w:val="pl-PL"/>
        </w:rPr>
        <w:t>3</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Pr="00785852" w:rsidRDefault="00AC4D8D" w:rsidP="007A551D">
      <w:pPr>
        <w:spacing w:before="120" w:after="0"/>
        <w:jc w:val="center"/>
        <w:rPr>
          <w:rFonts w:ascii="Times New Roman" w:hAnsi="Times New Roman" w:cs="Times New Roman"/>
          <w:b/>
          <w:color w:val="000000" w:themeColor="text1"/>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785852" w:rsidRDefault="00AC4D8D" w:rsidP="0020791B">
      <w:pPr>
        <w:jc w:val="both"/>
        <w:rPr>
          <w:rFonts w:ascii="Times New Roman" w:eastAsia="Cambria" w:hAnsi="Times New Roman" w:cs="Times New Roman"/>
          <w:b/>
          <w:color w:val="000000" w:themeColor="text1"/>
          <w:sz w:val="24"/>
          <w:szCs w:val="24"/>
          <w:lang w:val="pl-PL"/>
        </w:rPr>
      </w:pPr>
      <w:r w:rsidRPr="00785852">
        <w:rPr>
          <w:rFonts w:ascii="Times New Roman" w:hAnsi="Times New Roman" w:cs="Times New Roman"/>
          <w:color w:val="000000" w:themeColor="text1"/>
          <w:sz w:val="24"/>
          <w:szCs w:val="24"/>
          <w:lang w:val="pl-PL"/>
        </w:rPr>
        <w:t>Na potrzeby postępowania o udzielenie zamówienia publiczn</w:t>
      </w:r>
      <w:r w:rsidR="007A551D" w:rsidRPr="00785852">
        <w:rPr>
          <w:rFonts w:ascii="Times New Roman" w:hAnsi="Times New Roman" w:cs="Times New Roman"/>
          <w:color w:val="000000" w:themeColor="text1"/>
          <w:sz w:val="24"/>
          <w:szCs w:val="24"/>
          <w:lang w:val="pl-PL"/>
        </w:rPr>
        <w:t xml:space="preserve">ego pn. </w:t>
      </w:r>
      <w:r w:rsidR="00C271A4" w:rsidRPr="00785852">
        <w:rPr>
          <w:rFonts w:ascii="Times New Roman" w:eastAsia="Cambria" w:hAnsi="Times New Roman" w:cs="Times New Roman"/>
          <w:b/>
          <w:color w:val="000000" w:themeColor="text1"/>
          <w:sz w:val="24"/>
          <w:szCs w:val="24"/>
          <w:lang w:val="pl-PL"/>
        </w:rPr>
        <w:t>„</w:t>
      </w:r>
      <w:r w:rsidR="00785852" w:rsidRPr="00785852">
        <w:rPr>
          <w:rFonts w:ascii="Times New Roman" w:eastAsia="Cambria" w:hAnsi="Times New Roman"/>
          <w:b/>
          <w:color w:val="000000" w:themeColor="text1"/>
          <w:sz w:val="24"/>
          <w:szCs w:val="24"/>
          <w:bdr w:val="none" w:sz="0" w:space="0" w:color="auto" w:frame="1"/>
        </w:rPr>
        <w:t>Przebudowa napowietrznej na kablową linii oświetlenia ulicznego przy ul. Przy Murach, Tylnej, Partyzantów, Na Probostwo, Pl. 11 -Listopada w Iłży</w:t>
      </w:r>
      <w:r w:rsidR="00C271A4" w:rsidRPr="00785852">
        <w:rPr>
          <w:rFonts w:ascii="Times New Roman" w:eastAsia="Cambria" w:hAnsi="Times New Roman" w:cs="Times New Roman"/>
          <w:b/>
          <w:color w:val="000000" w:themeColor="text1"/>
          <w:sz w:val="24"/>
          <w:szCs w:val="24"/>
          <w:lang w:val="pl-PL"/>
        </w:rPr>
        <w:t xml:space="preserve">” </w:t>
      </w:r>
      <w:r w:rsidR="007A551D" w:rsidRPr="00785852">
        <w:rPr>
          <w:rFonts w:ascii="Times New Roman" w:hAnsi="Times New Roman" w:cs="Times New Roman"/>
          <w:color w:val="000000" w:themeColor="text1"/>
          <w:sz w:val="24"/>
          <w:szCs w:val="24"/>
          <w:lang w:val="pl-PL"/>
        </w:rPr>
        <w:t>Nr.</w:t>
      </w:r>
      <w:r w:rsidR="0020791B" w:rsidRPr="00785852">
        <w:rPr>
          <w:rFonts w:ascii="Times New Roman" w:hAnsi="Times New Roman" w:cs="Times New Roman"/>
          <w:color w:val="000000" w:themeColor="text1"/>
          <w:sz w:val="24"/>
          <w:szCs w:val="24"/>
          <w:lang w:val="pl-PL"/>
        </w:rPr>
        <w:t xml:space="preserve"> IGP.271.</w:t>
      </w:r>
      <w:r w:rsidR="008B3492" w:rsidRPr="00785852">
        <w:rPr>
          <w:rFonts w:ascii="Times New Roman" w:hAnsi="Times New Roman" w:cs="Times New Roman"/>
          <w:color w:val="000000" w:themeColor="text1"/>
          <w:sz w:val="24"/>
          <w:szCs w:val="24"/>
          <w:lang w:val="pl-PL"/>
        </w:rPr>
        <w:t>3.</w:t>
      </w:r>
      <w:r w:rsidR="00F02FC1" w:rsidRPr="00785852">
        <w:rPr>
          <w:rFonts w:ascii="Times New Roman" w:hAnsi="Times New Roman" w:cs="Times New Roman"/>
          <w:color w:val="000000" w:themeColor="text1"/>
          <w:sz w:val="24"/>
          <w:szCs w:val="24"/>
          <w:lang w:val="pl-PL"/>
        </w:rPr>
        <w:t>201</w:t>
      </w:r>
      <w:r w:rsidR="000004BC" w:rsidRPr="00785852">
        <w:rPr>
          <w:rFonts w:ascii="Times New Roman" w:hAnsi="Times New Roman" w:cs="Times New Roman"/>
          <w:color w:val="000000" w:themeColor="text1"/>
          <w:sz w:val="24"/>
          <w:szCs w:val="24"/>
          <w:lang w:val="pl-PL"/>
        </w:rPr>
        <w:t>9</w:t>
      </w:r>
      <w:r w:rsidRPr="00785852">
        <w:rPr>
          <w:rFonts w:ascii="Times New Roman" w:hAnsi="Times New Roman" w:cs="Times New Roman"/>
          <w:color w:val="000000" w:themeColor="text1"/>
          <w:sz w:val="24"/>
          <w:szCs w:val="24"/>
          <w:lang w:val="pl-PL"/>
        </w:rPr>
        <w:t xml:space="preserve"> </w:t>
      </w:r>
      <w:r w:rsidRPr="00785852">
        <w:rPr>
          <w:rFonts w:ascii="Times New Roman" w:hAnsi="Times New Roman" w:cs="Times New Roman"/>
          <w:i/>
          <w:color w:val="000000" w:themeColor="text1"/>
          <w:sz w:val="24"/>
          <w:szCs w:val="24"/>
          <w:lang w:val="pl-PL"/>
        </w:rPr>
        <w:t>(nazwa postępowania)</w:t>
      </w:r>
      <w:r w:rsidRPr="00785852">
        <w:rPr>
          <w:rFonts w:ascii="Times New Roman" w:hAnsi="Times New Roman" w:cs="Times New Roman"/>
          <w:color w:val="000000" w:themeColor="text1"/>
          <w:sz w:val="24"/>
          <w:szCs w:val="24"/>
          <w:lang w:val="pl-PL"/>
        </w:rPr>
        <w:t xml:space="preserve">, prowadzonego przez </w:t>
      </w:r>
      <w:r w:rsidR="00F02FC1" w:rsidRPr="00785852">
        <w:rPr>
          <w:rFonts w:ascii="Times New Roman" w:hAnsi="Times New Roman" w:cs="Times New Roman"/>
          <w:b/>
          <w:color w:val="000000" w:themeColor="text1"/>
          <w:sz w:val="24"/>
          <w:szCs w:val="24"/>
          <w:lang w:val="pl-PL"/>
        </w:rPr>
        <w:t>Gminę Iłża</w:t>
      </w:r>
      <w:r w:rsidRPr="00785852">
        <w:rPr>
          <w:rFonts w:ascii="Times New Roman" w:hAnsi="Times New Roman" w:cs="Times New Roman"/>
          <w:i/>
          <w:color w:val="000000" w:themeColor="text1"/>
          <w:sz w:val="24"/>
          <w:szCs w:val="24"/>
          <w:lang w:val="pl-PL"/>
        </w:rPr>
        <w:t xml:space="preserve">, </w:t>
      </w:r>
      <w:r w:rsidRPr="00785852">
        <w:rPr>
          <w:rFonts w:ascii="Times New Roman" w:hAnsi="Times New Roman" w:cs="Times New Roman"/>
          <w:color w:val="000000" w:themeColor="text1"/>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A67966"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000000" w:themeColor="text1"/>
          <w:sz w:val="24"/>
          <w:szCs w:val="24"/>
          <w:lang w:val="pl-PL"/>
        </w:rPr>
      </w:pPr>
      <w:r w:rsidRPr="00A67966">
        <w:rPr>
          <w:rFonts w:ascii="Times New Roman" w:hAnsi="Times New Roman" w:cs="Times New Roman"/>
          <w:color w:val="000000" w:themeColor="text1"/>
          <w:sz w:val="24"/>
          <w:szCs w:val="24"/>
          <w:lang w:val="pl-PL"/>
        </w:rPr>
        <w:lastRenderedPageBreak/>
        <w:t xml:space="preserve">Załącznik Nr </w:t>
      </w:r>
      <w:r w:rsidR="00A67966" w:rsidRPr="00A67966">
        <w:rPr>
          <w:rFonts w:ascii="Times New Roman" w:hAnsi="Times New Roman" w:cs="Times New Roman"/>
          <w:color w:val="000000" w:themeColor="text1"/>
          <w:sz w:val="24"/>
          <w:szCs w:val="24"/>
          <w:lang w:val="pl-PL"/>
        </w:rPr>
        <w:t>3</w:t>
      </w:r>
      <w:r w:rsidRPr="00A67966">
        <w:rPr>
          <w:rFonts w:ascii="Times New Roman" w:hAnsi="Times New Roman" w:cs="Times New Roman"/>
          <w:color w:val="000000" w:themeColor="text1"/>
          <w:sz w:val="24"/>
          <w:szCs w:val="24"/>
          <w:lang w:val="pl-PL"/>
        </w:rPr>
        <w:t>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204BF1" w:rsidP="00F11EC4">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F11EC4" w:rsidRPr="00F11EC4" w:rsidRDefault="00F11EC4" w:rsidP="00F11EC4">
      <w:pPr>
        <w:spacing w:before="120" w:after="0"/>
        <w:jc w:val="center"/>
        <w:rPr>
          <w:rFonts w:ascii="Times New Roman" w:hAnsi="Times New Roman" w:cs="Times New Roman"/>
          <w:b/>
          <w:sz w:val="24"/>
          <w:szCs w:val="24"/>
          <w:u w:val="single"/>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A67966">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A67966">
        <w:rPr>
          <w:rFonts w:ascii="Times New Roman" w:hAnsi="Times New Roman" w:cs="Times New Roman"/>
          <w:sz w:val="24"/>
          <w:szCs w:val="24"/>
          <w:lang w:val="pl-PL"/>
        </w:rPr>
        <w:t>3</w:t>
      </w:r>
      <w:r w:rsidR="000C017A">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w:t>
      </w:r>
      <w:r w:rsidR="000004BC">
        <w:rPr>
          <w:rFonts w:ascii="Times New Roman" w:hAnsi="Times New Roman" w:cs="Times New Roman"/>
          <w:sz w:val="24"/>
          <w:szCs w:val="24"/>
          <w:lang w:val="pl-PL"/>
        </w:rPr>
        <w:t>9</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w:t>
      </w:r>
      <w:r w:rsidR="00F11EC4">
        <w:rPr>
          <w:rFonts w:ascii="Times New Roman" w:hAnsi="Times New Roman" w:cs="Times New Roman"/>
          <w:sz w:val="24"/>
          <w:szCs w:val="24"/>
        </w:rPr>
        <w:t>.</w:t>
      </w:r>
      <w:r w:rsidRPr="00743B39">
        <w:rPr>
          <w:rFonts w:ascii="Times New Roman" w:hAnsi="Times New Roman" w:cs="Times New Roman"/>
          <w:sz w:val="24"/>
          <w:szCs w:val="24"/>
        </w:rPr>
        <w:t xml:space="preserve">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67966" w:rsidRPr="00743B39" w:rsidRDefault="00A67966"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FC726B" w:rsidRDefault="00FC726B" w:rsidP="00BC03A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BC03A8" w:rsidRDefault="00BC03A8" w:rsidP="00BC03A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Załącznik Nr </w:t>
      </w:r>
      <w:r w:rsidR="00BC03A8">
        <w:rPr>
          <w:rFonts w:ascii="Times New Roman" w:hAnsi="Times New Roman" w:cs="Times New Roman"/>
          <w:sz w:val="24"/>
          <w:szCs w:val="24"/>
          <w:lang w:val="pl-PL"/>
        </w:rPr>
        <w:t>4</w:t>
      </w:r>
      <w:r w:rsidRPr="00743B39">
        <w:rPr>
          <w:rFonts w:ascii="Times New Roman" w:hAnsi="Times New Roman" w:cs="Times New Roman"/>
          <w:sz w:val="24"/>
          <w:szCs w:val="24"/>
          <w:lang w:val="pl-PL"/>
        </w:rPr>
        <w:t xml:space="preserve">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BC03A8">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27608E" w:rsidRDefault="00E37F7E" w:rsidP="009A7F06">
            <w:pPr>
              <w:contextualSpacing/>
              <w:jc w:val="center"/>
              <w:rPr>
                <w:rFonts w:ascii="Times New Roman" w:hAnsi="Times New Roman" w:cs="Times New Roman"/>
                <w:b/>
                <w:color w:val="auto"/>
                <w:sz w:val="24"/>
                <w:szCs w:val="24"/>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co najmniej jedne</w:t>
            </w:r>
            <w:r w:rsidR="0027608E">
              <w:rPr>
                <w:rFonts w:ascii="Times New Roman" w:hAnsi="Times New Roman" w:cs="Times New Roman"/>
                <w:b/>
                <w:color w:val="auto"/>
                <w:sz w:val="24"/>
                <w:szCs w:val="24"/>
              </w:rPr>
              <w:t>go zamówienia polegającego na budowie oświetlenia ulicznego</w:t>
            </w:r>
            <w:r w:rsidR="000A445C" w:rsidRPr="000A445C">
              <w:rPr>
                <w:rFonts w:ascii="Times New Roman" w:hAnsi="Times New Roman" w:cs="Times New Roman"/>
                <w:b/>
                <w:color w:val="auto"/>
                <w:sz w:val="24"/>
                <w:szCs w:val="24"/>
              </w:rPr>
              <w:t xml:space="preserve"> o wartości</w:t>
            </w:r>
          </w:p>
          <w:p w:rsidR="00E37F7E" w:rsidRPr="00890F15" w:rsidRDefault="000A445C" w:rsidP="009A7F06">
            <w:pPr>
              <w:contextualSpacing/>
              <w:jc w:val="center"/>
              <w:rPr>
                <w:rFonts w:ascii="Times New Roman" w:hAnsi="Times New Roman" w:cs="Times New Roman"/>
                <w:b/>
                <w:sz w:val="24"/>
                <w:szCs w:val="24"/>
                <w:lang w:val="pl-PL"/>
              </w:rPr>
            </w:pPr>
            <w:r w:rsidRPr="000A445C">
              <w:rPr>
                <w:rFonts w:ascii="Times New Roman" w:hAnsi="Times New Roman" w:cs="Times New Roman"/>
                <w:b/>
                <w:color w:val="auto"/>
                <w:sz w:val="24"/>
                <w:szCs w:val="24"/>
              </w:rPr>
              <w:t xml:space="preserve"> nie mniejszej niż </w:t>
            </w:r>
            <w:r w:rsidR="00095A50">
              <w:rPr>
                <w:rFonts w:ascii="Times New Roman" w:hAnsi="Times New Roman" w:cs="Times New Roman"/>
                <w:b/>
                <w:color w:val="auto"/>
                <w:sz w:val="24"/>
                <w:szCs w:val="24"/>
              </w:rPr>
              <w:t>10</w:t>
            </w:r>
            <w:r w:rsidR="00F11EC4">
              <w:rPr>
                <w:rFonts w:ascii="Times New Roman" w:hAnsi="Times New Roman" w:cs="Times New Roman"/>
                <w:b/>
                <w:color w:val="auto"/>
                <w:sz w:val="24"/>
                <w:szCs w:val="24"/>
              </w:rPr>
              <w:t>0</w:t>
            </w:r>
            <w:r w:rsidRPr="000A445C">
              <w:rPr>
                <w:rFonts w:ascii="Times New Roman" w:hAnsi="Times New Roman" w:cs="Times New Roman"/>
                <w:b/>
                <w:color w:val="auto"/>
                <w:sz w:val="24"/>
                <w:szCs w:val="24"/>
              </w:rPr>
              <w:t xml:space="preserve">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589E" w:rsidRDefault="00B9589E"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7608E" w:rsidRPr="00743B39" w:rsidRDefault="0027608E"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Załącznik Nr </w:t>
      </w:r>
      <w:r w:rsidR="00F5022F">
        <w:rPr>
          <w:rFonts w:ascii="Times New Roman" w:hAnsi="Times New Roman" w:cs="Times New Roman"/>
          <w:sz w:val="24"/>
          <w:szCs w:val="24"/>
          <w:lang w:val="pl-PL"/>
        </w:rPr>
        <w:t>5</w:t>
      </w:r>
      <w:r w:rsidRPr="00743B39">
        <w:rPr>
          <w:rFonts w:ascii="Times New Roman" w:hAnsi="Times New Roman" w:cs="Times New Roman"/>
          <w:sz w:val="24"/>
          <w:szCs w:val="24"/>
          <w:lang w:val="pl-PL"/>
        </w:rPr>
        <w:t xml:space="preserve">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963F2B">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4C46A9" w:rsidRDefault="00EF72CA" w:rsidP="00E11DDC">
      <w:pP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E11DDC">
        <w:rPr>
          <w:rFonts w:ascii="Times New Roman" w:hAnsi="Times New Roman" w:cs="Times New Roman"/>
          <w:sz w:val="24"/>
          <w:szCs w:val="24"/>
          <w:lang w:val="pl-PL"/>
        </w:rPr>
        <w:t xml:space="preserve">- </w:t>
      </w:r>
      <w:r w:rsidR="00E11DDC" w:rsidRPr="00F85384">
        <w:rPr>
          <w:rFonts w:ascii="Times New Roman" w:eastAsia="Times New Roman" w:hAnsi="Times New Roman" w:cs="Times New Roman"/>
          <w:color w:val="auto"/>
          <w:sz w:val="24"/>
          <w:szCs w:val="24"/>
          <w:bdr w:val="none" w:sz="0" w:space="0" w:color="auto"/>
          <w:lang w:val="pl-PL"/>
        </w:rPr>
        <w:t>osobą pełniącą funkcj</w:t>
      </w:r>
      <w:r w:rsidR="00E11DDC">
        <w:rPr>
          <w:rFonts w:ascii="Times New Roman" w:eastAsia="Times New Roman" w:hAnsi="Times New Roman" w:cs="Times New Roman"/>
          <w:color w:val="auto"/>
          <w:sz w:val="24"/>
          <w:szCs w:val="24"/>
          <w:bdr w:val="none" w:sz="0" w:space="0" w:color="auto"/>
          <w:lang w:val="pl-PL"/>
        </w:rPr>
        <w:t>ę</w:t>
      </w:r>
      <w:r w:rsidR="00E11DDC"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00E11DDC"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sidR="00E11DDC">
        <w:rPr>
          <w:rFonts w:ascii="Times New Roman" w:eastAsia="Times New Roman" w:hAnsi="Times New Roman" w:cs="Times New Roman"/>
          <w:iCs/>
          <w:color w:val="auto"/>
          <w:sz w:val="24"/>
          <w:szCs w:val="24"/>
          <w:bdr w:val="none" w:sz="0" w:space="0" w:color="auto"/>
        </w:rPr>
        <w:t xml:space="preserve"> </w:t>
      </w:r>
      <w:r w:rsidR="00F5022F">
        <w:rPr>
          <w:rFonts w:ascii="Times New Roman" w:eastAsia="Times New Roman" w:hAnsi="Times New Roman" w:cs="Times New Roman"/>
          <w:iCs/>
          <w:color w:val="auto"/>
          <w:sz w:val="24"/>
          <w:szCs w:val="24"/>
          <w:bdr w:val="none" w:sz="0" w:space="0" w:color="auto"/>
        </w:rPr>
        <w:t>instalacyjnej w zakresie sieci, instalacji i urządzeń elektrycznych</w:t>
      </w:r>
      <w:r w:rsidR="00E11DDC" w:rsidRPr="00F85384">
        <w:rPr>
          <w:rFonts w:ascii="Times New Roman" w:eastAsia="Times New Roman" w:hAnsi="Times New Roman" w:cs="Times New Roman"/>
          <w:iCs/>
          <w:color w:val="auto"/>
          <w:sz w:val="24"/>
          <w:szCs w:val="24"/>
          <w:bdr w:val="none" w:sz="0" w:space="0" w:color="auto"/>
        </w:rPr>
        <w:t>, zgodnie z przepisami  ustawy Prawo budowlane lub odpowiadające im ważne uprawnienia budowlane, które zostały wydane na podstawie wcześniej obowiązujących przepisów oraz wpisanego na listę członków właściwej izby samorządu zawodowego;</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sidR="00E11DDC">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sidR="00E11DDC">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E11DDC">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77595" w:rsidRDefault="003775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E5309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Załącznik Nr </w:t>
      </w:r>
      <w:r w:rsidR="00143507">
        <w:rPr>
          <w:rFonts w:ascii="Times New Roman" w:hAnsi="Times New Roman" w:cs="Times New Roman"/>
          <w:sz w:val="24"/>
          <w:szCs w:val="24"/>
          <w:lang w:val="pl-PL"/>
        </w:rPr>
        <w:t>6</w:t>
      </w:r>
      <w:r w:rsidRPr="00743B39">
        <w:rPr>
          <w:rFonts w:ascii="Times New Roman" w:hAnsi="Times New Roman" w:cs="Times New Roman"/>
          <w:sz w:val="24"/>
          <w:szCs w:val="24"/>
          <w:lang w:val="pl-PL"/>
        </w:rPr>
        <w:t xml:space="preserve">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ED4A28" w:rsidRDefault="00997CA4"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hAnsi="Times New Roman" w:cs="Times New Roman"/>
          <w:b/>
          <w:i w:val="0"/>
          <w:color w:val="auto"/>
          <w:sz w:val="24"/>
          <w:szCs w:val="24"/>
        </w:rPr>
      </w:pPr>
      <w:r w:rsidRPr="00ED4A28">
        <w:rPr>
          <w:rFonts w:ascii="Times New Roman" w:hAnsi="Times New Roman" w:cs="Times New Roman"/>
          <w:b/>
          <w:bCs/>
          <w:i w:val="0"/>
          <w:color w:val="auto"/>
          <w:sz w:val="24"/>
          <w:szCs w:val="24"/>
        </w:rPr>
        <w:t>„</w:t>
      </w:r>
      <w:r w:rsidR="00143507" w:rsidRPr="00143507">
        <w:rPr>
          <w:rFonts w:ascii="Times New Roman" w:eastAsia="Cambria" w:hAnsi="Times New Roman"/>
          <w:b/>
          <w:i w:val="0"/>
          <w:color w:val="000000" w:themeColor="text1"/>
          <w:sz w:val="24"/>
          <w:szCs w:val="24"/>
          <w:bdr w:val="none" w:sz="0" w:space="0" w:color="auto" w:frame="1"/>
        </w:rPr>
        <w:t>Przebudowa napowietrznej na kablową linii oświetlenia ulicznego przy ul. Przy Murach, Tylnej, Partyzantów, Na Probostwo, Pl. 11 -Listopada w Iłży</w:t>
      </w:r>
      <w:r w:rsidR="001A6674" w:rsidRPr="00ED4A28">
        <w:rPr>
          <w:rFonts w:ascii="Times New Roman" w:eastAsia="Cambria" w:hAnsi="Times New Roman" w:cs="Times New Roman"/>
          <w:b/>
          <w:i w:val="0"/>
          <w:color w:val="auto"/>
          <w:sz w:val="24"/>
          <w:szCs w:val="24"/>
        </w:rPr>
        <w:t>”</w:t>
      </w:r>
    </w:p>
    <w:p w:rsidR="0062534D" w:rsidRPr="00ED4A28" w:rsidRDefault="0062534D" w:rsidP="009A7F06">
      <w:pPr>
        <w:contextualSpacing/>
        <w:jc w:val="both"/>
        <w:rPr>
          <w:rFonts w:ascii="Times New Roman" w:hAnsi="Times New Roman" w:cs="Times New Roman"/>
          <w:color w:val="auto"/>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143507">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095A50" w:rsidRDefault="00095A50" w:rsidP="00095A50">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 xml:space="preserve">Termin wykonania zamówienia:  28.06.2019 r </w:t>
      </w:r>
    </w:p>
    <w:p w:rsidR="00095A50" w:rsidRPr="00095A50" w:rsidRDefault="00095A50" w:rsidP="00095A50">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 xml:space="preserve">Warunki płatnośći : zgodnie z  </w:t>
      </w:r>
      <w:r w:rsidRPr="00095A50">
        <w:rPr>
          <w:rFonts w:ascii="Times New Roman" w:hAnsi="Times New Roman" w:cs="Times New Roman"/>
          <w:sz w:val="24"/>
          <w:szCs w:val="24"/>
        </w:rPr>
        <w:t xml:space="preserve">§ </w:t>
      </w:r>
      <w:r w:rsidRPr="00095A50">
        <w:rPr>
          <w:rFonts w:ascii="Times New Roman" w:hAnsi="Times New Roman"/>
          <w:sz w:val="24"/>
        </w:rPr>
        <w:t>9 wzoru umowy załącznik nr 7 do SIWZ</w:t>
      </w:r>
    </w:p>
    <w:p w:rsidR="00095A50" w:rsidRDefault="00095A50" w:rsidP="00F20B5C">
      <w:pPr>
        <w:pStyle w:val="Akapitzlist"/>
        <w:autoSpaceDE w:val="0"/>
        <w:autoSpaceDN w:val="0"/>
        <w:adjustRightInd w:val="0"/>
        <w:spacing w:after="0" w:line="360" w:lineRule="auto"/>
        <w:ind w:left="0" w:firstLine="567"/>
        <w:rPr>
          <w:rFonts w:ascii="Times New Roman" w:hAnsi="Times New Roman"/>
          <w:sz w:val="24"/>
        </w:rPr>
      </w:pPr>
    </w:p>
    <w:p w:rsidR="0062534D" w:rsidRPr="00743B39" w:rsidRDefault="0062534D" w:rsidP="00397B4D">
      <w:pPr>
        <w:widowControl w:val="0"/>
        <w:tabs>
          <w:tab w:val="right" w:pos="10512"/>
        </w:tabs>
        <w:suppressAutoHyphens/>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D4C1E" w:rsidRDefault="000D4C1E"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3098" w:rsidRDefault="00E53098"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802D8" w:rsidRPr="00743B39" w:rsidRDefault="009802D8"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E734B" w:rsidRPr="007E734B" w:rsidRDefault="007E734B" w:rsidP="007E734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E734B">
        <w:rPr>
          <w:rFonts w:ascii="Times New Roman" w:hAnsi="Times New Roman" w:cs="Times New Roman"/>
          <w:sz w:val="24"/>
          <w:szCs w:val="24"/>
          <w:lang w:val="pl-PL"/>
        </w:rPr>
        <w:lastRenderedPageBreak/>
        <w:t xml:space="preserve">Załącznik nr </w:t>
      </w:r>
      <w:r w:rsidR="009802D8">
        <w:rPr>
          <w:rFonts w:ascii="Times New Roman" w:hAnsi="Times New Roman" w:cs="Times New Roman"/>
          <w:sz w:val="24"/>
          <w:szCs w:val="24"/>
          <w:lang w:val="pl-PL"/>
        </w:rPr>
        <w:t>7</w:t>
      </w:r>
      <w:r w:rsidRPr="007E734B">
        <w:rPr>
          <w:rFonts w:ascii="Times New Roman" w:hAnsi="Times New Roman" w:cs="Times New Roman"/>
          <w:sz w:val="24"/>
          <w:szCs w:val="24"/>
          <w:lang w:val="pl-PL"/>
        </w:rPr>
        <w:t xml:space="preserve"> do SIWZ</w:t>
      </w:r>
    </w:p>
    <w:p w:rsidR="007E734B" w:rsidRPr="007E734B" w:rsidRDefault="007E734B" w:rsidP="007E734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E734B">
        <w:rPr>
          <w:rFonts w:ascii="Times New Roman" w:hAnsi="Times New Roman" w:cs="Times New Roman"/>
          <w:sz w:val="24"/>
          <w:szCs w:val="24"/>
          <w:lang w:val="pl-PL"/>
        </w:rPr>
        <w:t>/wzór umowy/</w:t>
      </w:r>
    </w:p>
    <w:p w:rsidR="007E734B" w:rsidRPr="007E734B" w:rsidRDefault="007E734B" w:rsidP="007E734B">
      <w:pPr>
        <w:jc w:val="center"/>
        <w:rPr>
          <w:rFonts w:ascii="Times New Roman" w:hAnsi="Times New Roman" w:cs="Times New Roman"/>
          <w:sz w:val="24"/>
          <w:szCs w:val="24"/>
        </w:rPr>
      </w:pPr>
      <w:r w:rsidRPr="007E734B">
        <w:rPr>
          <w:rFonts w:ascii="Times New Roman" w:hAnsi="Times New Roman" w:cs="Times New Roman"/>
          <w:sz w:val="24"/>
          <w:szCs w:val="24"/>
        </w:rPr>
        <w:t>§ 1</w:t>
      </w:r>
    </w:p>
    <w:p w:rsidR="009802D8" w:rsidRDefault="007E734B" w:rsidP="007E734B">
      <w:pPr>
        <w:jc w:val="both"/>
        <w:rPr>
          <w:rFonts w:ascii="Times New Roman" w:eastAsia="Cambria" w:hAnsi="Times New Roman"/>
          <w:b/>
          <w:sz w:val="24"/>
          <w:szCs w:val="24"/>
          <w:bdr w:val="none" w:sz="0" w:space="0" w:color="auto" w:frame="1"/>
        </w:rPr>
      </w:pPr>
      <w:r w:rsidRPr="007E734B">
        <w:rPr>
          <w:rFonts w:ascii="Times New Roman" w:hAnsi="Times New Roman" w:cs="Times New Roman"/>
          <w:sz w:val="24"/>
          <w:szCs w:val="24"/>
        </w:rPr>
        <w:t>W oparciu o wyniki przeprowadzonego w dniu ....................... przetargu nieograniczonego Zamawiający powierza, a Wykonawca przyjmuje do wykonania roboty polegające na:</w:t>
      </w:r>
      <w:r w:rsidR="009802D8" w:rsidRPr="009802D8">
        <w:rPr>
          <w:rFonts w:ascii="Times New Roman" w:eastAsia="Cambria" w:hAnsi="Times New Roman"/>
          <w:b/>
          <w:sz w:val="24"/>
          <w:szCs w:val="24"/>
          <w:bdr w:val="none" w:sz="0" w:space="0" w:color="auto" w:frame="1"/>
        </w:rPr>
        <w:t xml:space="preserve"> </w:t>
      </w:r>
    </w:p>
    <w:p w:rsidR="007E734B" w:rsidRPr="009802D8" w:rsidRDefault="009802D8" w:rsidP="007E734B">
      <w:pPr>
        <w:jc w:val="both"/>
        <w:rPr>
          <w:rFonts w:ascii="Times New Roman" w:eastAsia="Cambria" w:hAnsi="Times New Roman"/>
          <w:b/>
          <w:sz w:val="24"/>
          <w:szCs w:val="24"/>
          <w:bdr w:val="none" w:sz="0" w:space="0" w:color="auto" w:frame="1"/>
        </w:rPr>
      </w:pPr>
      <w:r>
        <w:rPr>
          <w:rFonts w:ascii="Times New Roman" w:eastAsia="Cambria" w:hAnsi="Times New Roman"/>
          <w:b/>
          <w:sz w:val="24"/>
          <w:szCs w:val="24"/>
          <w:bdr w:val="none" w:sz="0" w:space="0" w:color="auto" w:frame="1"/>
        </w:rPr>
        <w:t>Przebudow</w:t>
      </w:r>
      <w:r w:rsidR="00095A50">
        <w:rPr>
          <w:rFonts w:ascii="Times New Roman" w:eastAsia="Cambria" w:hAnsi="Times New Roman"/>
          <w:b/>
          <w:sz w:val="24"/>
          <w:szCs w:val="24"/>
          <w:bdr w:val="none" w:sz="0" w:space="0" w:color="auto" w:frame="1"/>
        </w:rPr>
        <w:t>ie</w:t>
      </w:r>
      <w:r>
        <w:rPr>
          <w:rFonts w:ascii="Times New Roman" w:eastAsia="Cambria" w:hAnsi="Times New Roman"/>
          <w:b/>
          <w:sz w:val="24"/>
          <w:szCs w:val="24"/>
          <w:bdr w:val="none" w:sz="0" w:space="0" w:color="auto" w:frame="1"/>
        </w:rPr>
        <w:t xml:space="preserve"> napowietrznej na kablową linii oświetlenia ulicznego przy ul. Przy Murach, Tylnej, Partyzantów, Na Probostwo, Pl. 11 -Listopada w Iłży</w:t>
      </w:r>
      <w:r w:rsidR="007E734B" w:rsidRPr="007E734B">
        <w:rPr>
          <w:rFonts w:ascii="Times New Roman" w:eastAsia="Cambria" w:hAnsi="Times New Roman"/>
          <w:b/>
          <w:sz w:val="24"/>
          <w:szCs w:val="24"/>
          <w:bdr w:val="none" w:sz="0" w:space="0" w:color="auto" w:frame="1"/>
        </w:rPr>
        <w:t>.</w:t>
      </w:r>
    </w:p>
    <w:p w:rsidR="007E734B" w:rsidRPr="007E734B" w:rsidRDefault="007E734B" w:rsidP="007E734B">
      <w:pPr>
        <w:autoSpaceDE w:val="0"/>
        <w:autoSpaceDN w:val="0"/>
        <w:adjustRightInd w:val="0"/>
        <w:jc w:val="center"/>
        <w:rPr>
          <w:rFonts w:ascii="Times New Roman" w:hAnsi="Times New Roman" w:cs="Times New Roman"/>
          <w:sz w:val="24"/>
          <w:szCs w:val="24"/>
        </w:rPr>
      </w:pPr>
      <w:r w:rsidRPr="007E734B">
        <w:rPr>
          <w:rFonts w:ascii="Times New Roman" w:hAnsi="Times New Roman" w:cs="Times New Roman"/>
          <w:sz w:val="24"/>
          <w:szCs w:val="24"/>
        </w:rPr>
        <w:t>§ 2</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7E734B" w:rsidRPr="007E734B" w:rsidRDefault="007E734B" w:rsidP="007E734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18"/>
          <w:bdr w:val="none" w:sz="0" w:space="0" w:color="auto"/>
          <w:lang w:val="pl-PL"/>
        </w:rPr>
        <w:t>oferta Wykonawcy,</w:t>
      </w:r>
    </w:p>
    <w:p w:rsidR="007E734B" w:rsidRPr="007E734B" w:rsidRDefault="007E734B" w:rsidP="007E734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18"/>
          <w:bdr w:val="none" w:sz="0" w:space="0" w:color="auto"/>
          <w:lang w:val="pl-PL"/>
        </w:rPr>
        <w:t>specyfikacja istotnych warunków zamówienia,</w:t>
      </w:r>
    </w:p>
    <w:p w:rsidR="007E734B" w:rsidRPr="007E734B" w:rsidRDefault="007E734B" w:rsidP="007E734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18"/>
          <w:bdr w:val="none" w:sz="0" w:space="0" w:color="auto"/>
          <w:lang w:val="pl-PL"/>
        </w:rPr>
        <w:t>dokumentacja techniczna</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 zrealizowany był cel umowy z zachowaniem obowiązujących przepisów oraz terminu wykonania umowy, jeżeli zmiany sposobu świadczenia wpłyną na termin wykonania, o czas niezbędny do wykonania zmienionego zakresu prac. </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7E734B">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7E734B" w:rsidRPr="007E734B" w:rsidRDefault="007E734B" w:rsidP="007E734B">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7E734B">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7E734B">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7E734B" w:rsidRPr="007E734B" w:rsidRDefault="007E734B" w:rsidP="007E734B">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7E734B">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sidRPr="007E734B">
        <w:rPr>
          <w:rFonts w:ascii="Times New Roman" w:eastAsia="Times New Roman" w:hAnsi="Times New Roman" w:cs="Times New Roman"/>
          <w:iCs/>
          <w:color w:val="auto"/>
          <w:sz w:val="24"/>
          <w:szCs w:val="24"/>
          <w:bdr w:val="none" w:sz="0" w:space="0" w:color="auto"/>
          <w:lang w:val="pl-PL"/>
        </w:rPr>
        <w:t>, Strony dokonają odpowiedniej zmiany umowy  w formie  aneksu.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t>§ 3</w:t>
      </w:r>
    </w:p>
    <w:p w:rsidR="007E734B" w:rsidRPr="007E734B" w:rsidRDefault="007E734B" w:rsidP="007E734B">
      <w:pPr>
        <w:tabs>
          <w:tab w:val="left" w:pos="4680"/>
        </w:tabs>
        <w:jc w:val="both"/>
        <w:rPr>
          <w:rFonts w:ascii="Times New Roman" w:hAnsi="Times New Roman" w:cs="Times New Roman"/>
          <w:sz w:val="24"/>
          <w:szCs w:val="24"/>
        </w:rPr>
      </w:pPr>
      <w:r w:rsidRPr="007E734B">
        <w:rPr>
          <w:rFonts w:ascii="Times New Roman" w:hAnsi="Times New Roman" w:cs="Times New Roman"/>
          <w:sz w:val="24"/>
          <w:szCs w:val="24"/>
        </w:rPr>
        <w:t>Do obowiązków Wykonawcy należy: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lastRenderedPageBreak/>
        <w:t>Kompleksowe wykonanie przedmiotu umowy zgodnie z obowiązującymi normami, prawem budowlanym, zasadami wiedzy i sztuki budowlanej, wskazaną przez Zamawiającego dokumentacją techniczną oraz dokumentacją przetargową;</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7E734B">
        <w:rPr>
          <w:rFonts w:ascii="Times New Roman" w:hAnsi="Times New Roman" w:cs="Times New Roman"/>
          <w:sz w:val="24"/>
          <w:szCs w:val="24"/>
        </w:rPr>
        <w:br/>
        <w:t>w odpowiedni sprzęt;</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We własnym zakresie zorganizowania zaplecza budowy i zaopatrzenia w niezbędne do prawidłowej  realizacji zadania media oraz zapewnienia odpowiedniego sprzętu i poracowników</w:t>
      </w:r>
      <w:r w:rsidR="00FF2185">
        <w:rPr>
          <w:rFonts w:ascii="Times New Roman" w:hAnsi="Times New Roman" w:cs="Times New Roman"/>
          <w:sz w:val="24"/>
          <w:szCs w:val="24"/>
        </w:rPr>
        <w:t>, wykonanie projeków czasowej organizacji ruchu;</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Zabezpieczenie i dostarczenie we własnym zakresie na plac budowy kompletu materiałów i urządzeń niezbędnych do wykonania przedmiotu umowy;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Materiały o których mowa w pkt. 8 powinny odpowiadać wymogom wyrobów dopuszczonych do obrotu i stosowania w budownictwie określonym w art. 10 ustawy Prawo Budowlane, wymogom SIWZ oraz SST;</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Ponoszenie odpowiedzialności wobec osób trzecich za wszelkie szkody spowodowane na budowie w związku z prowadzonymi robotami;</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Stała współpraca z Zamawiającym w zakresie realizacji przedmiotu umowy;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Usunięcie na własny koszt wad i usterek stwierdzonych przy odbiorze;</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Rozliczenie całkowite przedmiotu umowy w terminie 15 dni od daty zakończenia odbioru końcowego;</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Powiadamianie użytkowników sieci podziemnych o terminie rozpoczęcia robót ziemnych na obiekcie;</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Uporządkowanie terenu budowy po zakończeniu  prac stanowi koszt Wykonawcy;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Po wykonaniu przedmiotu zamówienia sporządzenie dokumentacji powykonawczej</w:t>
      </w:r>
      <w:r w:rsidR="00FF2185">
        <w:rPr>
          <w:rFonts w:ascii="Times New Roman" w:hAnsi="Times New Roman" w:cs="Times New Roman"/>
          <w:sz w:val="24"/>
          <w:szCs w:val="24"/>
        </w:rPr>
        <w:t xml:space="preserve">                            (w tym inwentaryzacji powykonawczej) </w:t>
      </w:r>
      <w:r w:rsidRPr="007E734B">
        <w:rPr>
          <w:rFonts w:ascii="Times New Roman" w:hAnsi="Times New Roman" w:cs="Times New Roman"/>
          <w:sz w:val="24"/>
          <w:szCs w:val="24"/>
        </w:rPr>
        <w:t>;</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 xml:space="preserve">Ponoszenie kosztów zużycia mediów; </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Udziału w odbiorze końcowym robót i w odbiorze pogwarancyjnym;</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E734B">
        <w:rPr>
          <w:rFonts w:ascii="Times New Roman" w:hAnsi="Times New Roman" w:cs="Times New Roman"/>
          <w:sz w:val="24"/>
          <w:szCs w:val="24"/>
        </w:rPr>
        <w:t xml:space="preserve">Na podstawie art. 29 ust. 3a ustawy Pzp Zamawiający wymaga zatrudnienia przez </w:t>
      </w:r>
      <w:r w:rsidRPr="007E734B">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w:t>
      </w:r>
      <w:r w:rsidRPr="007E734B">
        <w:rPr>
          <w:rFonts w:ascii="Times New Roman" w:hAnsi="Times New Roman" w:cs="Times New Roman"/>
          <w:color w:val="auto"/>
          <w:sz w:val="24"/>
          <w:szCs w:val="24"/>
        </w:rPr>
        <w:lastRenderedPageBreak/>
        <w:t xml:space="preserve">robót, czyli tzw. pracowników fizycznych – jeżeli wykonywanie tych czynności polega na wykonywaniu pracy w rozumieniu przepisów kodeksu pracy. </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Wymóg nie dotyczy między innymi osób: kierujących budową, dostawców materiałów budowlanych itp.</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t>§ 4</w:t>
      </w:r>
    </w:p>
    <w:p w:rsidR="007E734B" w:rsidRPr="007E734B" w:rsidRDefault="007E734B" w:rsidP="007E734B">
      <w:pPr>
        <w:tabs>
          <w:tab w:val="left" w:pos="4680"/>
        </w:tabs>
        <w:jc w:val="both"/>
        <w:rPr>
          <w:rFonts w:ascii="Times New Roman" w:hAnsi="Times New Roman" w:cs="Times New Roman"/>
          <w:sz w:val="24"/>
          <w:szCs w:val="24"/>
        </w:rPr>
      </w:pPr>
      <w:r w:rsidRPr="007E734B">
        <w:rPr>
          <w:rFonts w:ascii="Times New Roman" w:hAnsi="Times New Roman" w:cs="Times New Roman"/>
          <w:sz w:val="24"/>
          <w:szCs w:val="24"/>
        </w:rPr>
        <w:t>Do obowiązków Zamawiającego należy:</w:t>
      </w:r>
    </w:p>
    <w:p w:rsidR="007E734B" w:rsidRPr="007E734B" w:rsidRDefault="007E734B" w:rsidP="007E734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 xml:space="preserve">Przekazanie Wykonawcy placu budowy w terminie 7 dni </w:t>
      </w:r>
      <w:r w:rsidRPr="007E734B">
        <w:rPr>
          <w:rFonts w:ascii="Times New Roman" w:eastAsia="Cambria" w:hAnsi="Times New Roman" w:cs="Times New Roman"/>
          <w:bCs/>
          <w:color w:val="auto"/>
          <w:sz w:val="24"/>
          <w:szCs w:val="24"/>
          <w:lang w:val="pl-PL"/>
        </w:rPr>
        <w:t>od dnia podpisania umowy</w:t>
      </w:r>
      <w:r w:rsidRPr="007E734B">
        <w:rPr>
          <w:rFonts w:ascii="Times New Roman" w:hAnsi="Times New Roman" w:cs="Times New Roman"/>
          <w:sz w:val="24"/>
          <w:szCs w:val="24"/>
        </w:rPr>
        <w:t>;</w:t>
      </w:r>
    </w:p>
    <w:p w:rsidR="007E734B" w:rsidRPr="007E734B" w:rsidRDefault="007E734B" w:rsidP="007E734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Zapewnienie nadzoru nad robotami w sposób gwarantujący ciągłość realizacji robót;</w:t>
      </w:r>
    </w:p>
    <w:p w:rsidR="007E734B" w:rsidRPr="007E734B" w:rsidRDefault="007E734B" w:rsidP="007E734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Odebranie robót zanikających i ulegających zakryciu z wyjątkiem tych, które zostały wykonanie niezgodnie z wymogami technicznymi lub postanowieniami umowy.</w:t>
      </w:r>
    </w:p>
    <w:p w:rsidR="007E734B" w:rsidRPr="007E734B" w:rsidRDefault="007E734B" w:rsidP="007E734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Przeprowadzenie odbioru robót na zasadach określonych w §7.</w:t>
      </w:r>
    </w:p>
    <w:p w:rsidR="007E734B" w:rsidRPr="007E734B" w:rsidRDefault="007E734B" w:rsidP="007E734B">
      <w:pPr>
        <w:tabs>
          <w:tab w:val="left" w:pos="4680"/>
        </w:tabs>
        <w:jc w:val="both"/>
        <w:rPr>
          <w:rFonts w:ascii="Times New Roman" w:hAnsi="Times New Roman" w:cs="Times New Roman"/>
          <w:sz w:val="24"/>
          <w:szCs w:val="24"/>
        </w:rPr>
      </w:pPr>
    </w:p>
    <w:p w:rsidR="007E734B" w:rsidRPr="007E734B" w:rsidRDefault="007E734B" w:rsidP="007E734B">
      <w:pPr>
        <w:tabs>
          <w:tab w:val="left" w:pos="4680"/>
        </w:tabs>
        <w:spacing w:after="0"/>
        <w:jc w:val="center"/>
        <w:rPr>
          <w:rFonts w:ascii="Times New Roman" w:hAnsi="Times New Roman" w:cs="Times New Roman"/>
          <w:sz w:val="24"/>
          <w:szCs w:val="24"/>
        </w:rPr>
      </w:pPr>
      <w:r w:rsidRPr="007E734B">
        <w:rPr>
          <w:rFonts w:ascii="Times New Roman" w:hAnsi="Times New Roman" w:cs="Times New Roman"/>
          <w:sz w:val="24"/>
          <w:szCs w:val="24"/>
        </w:rPr>
        <w:t>§ 5</w:t>
      </w:r>
    </w:p>
    <w:p w:rsidR="007E734B" w:rsidRPr="007E734B" w:rsidRDefault="007E734B" w:rsidP="007E734B">
      <w:pPr>
        <w:tabs>
          <w:tab w:val="left" w:pos="4680"/>
        </w:tabs>
        <w:spacing w:after="0"/>
        <w:ind w:left="360" w:hanging="360"/>
        <w:jc w:val="both"/>
        <w:rPr>
          <w:rFonts w:ascii="Times New Roman" w:hAnsi="Times New Roman" w:cs="Times New Roman"/>
          <w:sz w:val="24"/>
          <w:szCs w:val="24"/>
        </w:rPr>
      </w:pPr>
      <w:r w:rsidRPr="007E734B">
        <w:rPr>
          <w:rFonts w:ascii="Times New Roman" w:hAnsi="Times New Roman" w:cs="Times New Roman"/>
          <w:sz w:val="24"/>
          <w:szCs w:val="24"/>
        </w:rPr>
        <w:t>1. Termin realizacji zleconych do wykonania prac ustala się</w:t>
      </w:r>
      <w:r w:rsidRPr="007E734B">
        <w:rPr>
          <w:rFonts w:ascii="Times New Roman" w:eastAsia="Cambria" w:hAnsi="Times New Roman" w:cs="Times New Roman"/>
          <w:bCs/>
          <w:color w:val="auto"/>
          <w:sz w:val="24"/>
          <w:szCs w:val="24"/>
          <w:lang w:val="pl-PL"/>
        </w:rPr>
        <w:t>:</w:t>
      </w:r>
      <w:r w:rsidRPr="007E734B">
        <w:rPr>
          <w:rFonts w:ascii="Times New Roman" w:eastAsia="Cambria" w:hAnsi="Times New Roman" w:cs="Times New Roman"/>
          <w:b/>
          <w:bCs/>
          <w:color w:val="auto"/>
          <w:sz w:val="24"/>
          <w:szCs w:val="24"/>
          <w:lang w:val="pl-PL"/>
        </w:rPr>
        <w:t xml:space="preserve"> </w:t>
      </w:r>
      <w:r w:rsidRPr="007E734B">
        <w:rPr>
          <w:rFonts w:ascii="Times New Roman" w:eastAsia="Times New Roman" w:hAnsi="Times New Roman" w:cs="Times New Roman"/>
          <w:b/>
          <w:color w:val="auto"/>
          <w:sz w:val="24"/>
          <w:szCs w:val="18"/>
          <w:bdr w:val="none" w:sz="0" w:space="0" w:color="auto"/>
          <w:lang w:val="pl-PL"/>
        </w:rPr>
        <w:t>do dnia 2</w:t>
      </w:r>
      <w:r w:rsidR="00CE0F11">
        <w:rPr>
          <w:rFonts w:ascii="Times New Roman" w:eastAsia="Times New Roman" w:hAnsi="Times New Roman" w:cs="Times New Roman"/>
          <w:b/>
          <w:color w:val="auto"/>
          <w:sz w:val="24"/>
          <w:szCs w:val="18"/>
          <w:bdr w:val="none" w:sz="0" w:space="0" w:color="auto"/>
          <w:lang w:val="pl-PL"/>
        </w:rPr>
        <w:t>8</w:t>
      </w:r>
      <w:r w:rsidRPr="007E734B">
        <w:rPr>
          <w:rFonts w:ascii="Times New Roman" w:eastAsia="Times New Roman" w:hAnsi="Times New Roman" w:cs="Times New Roman"/>
          <w:b/>
          <w:color w:val="auto"/>
          <w:sz w:val="24"/>
          <w:szCs w:val="18"/>
          <w:bdr w:val="none" w:sz="0" w:space="0" w:color="auto"/>
          <w:lang w:val="pl-PL"/>
        </w:rPr>
        <w:t>.</w:t>
      </w:r>
      <w:r w:rsidR="00CE0F11">
        <w:rPr>
          <w:rFonts w:ascii="Times New Roman" w:eastAsia="Times New Roman" w:hAnsi="Times New Roman" w:cs="Times New Roman"/>
          <w:b/>
          <w:color w:val="auto"/>
          <w:sz w:val="24"/>
          <w:szCs w:val="18"/>
          <w:bdr w:val="none" w:sz="0" w:space="0" w:color="auto"/>
          <w:lang w:val="pl-PL"/>
        </w:rPr>
        <w:t>06</w:t>
      </w:r>
      <w:r w:rsidRPr="007E734B">
        <w:rPr>
          <w:rFonts w:ascii="Times New Roman" w:eastAsia="Times New Roman" w:hAnsi="Times New Roman" w:cs="Times New Roman"/>
          <w:b/>
          <w:color w:val="auto"/>
          <w:sz w:val="24"/>
          <w:szCs w:val="18"/>
          <w:bdr w:val="none" w:sz="0" w:space="0" w:color="auto"/>
          <w:lang w:val="pl-PL"/>
        </w:rPr>
        <w:t>.2019r.</w:t>
      </w:r>
    </w:p>
    <w:p w:rsidR="007E734B" w:rsidRPr="007E734B" w:rsidRDefault="007E734B" w:rsidP="007E734B">
      <w:pPr>
        <w:tabs>
          <w:tab w:val="left" w:pos="4680"/>
        </w:tabs>
        <w:spacing w:after="0"/>
        <w:ind w:left="284"/>
        <w:jc w:val="both"/>
        <w:rPr>
          <w:rFonts w:ascii="Times New Roman" w:hAnsi="Times New Roman" w:cs="Times New Roman"/>
          <w:sz w:val="24"/>
          <w:szCs w:val="24"/>
        </w:rPr>
      </w:pPr>
      <w:r w:rsidRPr="007E734B">
        <w:rPr>
          <w:rFonts w:ascii="Times New Roman" w:hAnsi="Times New Roman" w:cs="Times New Roman"/>
          <w:sz w:val="24"/>
          <w:szCs w:val="24"/>
        </w:rPr>
        <w:t>Za termin zakończenia przyjmuje się pisemne zgłoszenie Zamawiającemu przez</w:t>
      </w:r>
      <w:r w:rsidRPr="007E734B">
        <w:rPr>
          <w:rFonts w:ascii="Times New Roman" w:hAnsi="Times New Roman" w:cs="Times New Roman"/>
          <w:sz w:val="24"/>
          <w:szCs w:val="24"/>
        </w:rPr>
        <w:br/>
        <w:t>Wykonawcę gotowości do odbioru przedmiotu umowy. Zgłoszenie gotowości do odbioru</w:t>
      </w:r>
      <w:r w:rsidRPr="007E734B">
        <w:rPr>
          <w:rFonts w:ascii="Times New Roman" w:hAnsi="Times New Roman" w:cs="Times New Roman"/>
          <w:sz w:val="24"/>
          <w:szCs w:val="24"/>
        </w:rPr>
        <w:br/>
        <w:t>winno być potwierdzone przez Inspektora nadzoru zgodnie z przepisami określonymi w §7.</w:t>
      </w:r>
    </w:p>
    <w:p w:rsidR="007E734B" w:rsidRPr="007E734B" w:rsidRDefault="007E734B" w:rsidP="007E734B">
      <w:pPr>
        <w:tabs>
          <w:tab w:val="left" w:pos="0"/>
        </w:tabs>
        <w:spacing w:after="0"/>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2. Przedłużenie terminu wykonania zamówienia  może nastąpić w przypadku:</w:t>
      </w:r>
    </w:p>
    <w:p w:rsidR="007E734B" w:rsidRPr="007E734B" w:rsidRDefault="007E734B" w:rsidP="007E734B">
      <w:pPr>
        <w:tabs>
          <w:tab w:val="left" w:pos="4680"/>
        </w:tabs>
        <w:spacing w:after="0"/>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1/ Wystąpienia nietypowych warunków atmosferycznych, mających istotny wpływ na </w:t>
      </w:r>
      <w:r w:rsidRPr="007E734B">
        <w:rPr>
          <w:rFonts w:ascii="Times New Roman" w:hAnsi="Times New Roman" w:cs="Times New Roman"/>
          <w:color w:val="auto"/>
          <w:sz w:val="24"/>
          <w:szCs w:val="24"/>
        </w:rPr>
        <w:br/>
        <w:t>prowadzenie robót budowlanych zgodnie z technologią ich wykonania;</w:t>
      </w:r>
    </w:p>
    <w:p w:rsidR="007E734B" w:rsidRPr="007E734B" w:rsidRDefault="007E734B" w:rsidP="007E734B">
      <w:pPr>
        <w:tabs>
          <w:tab w:val="left" w:pos="4680"/>
        </w:tabs>
        <w:spacing w:after="0"/>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2/ Konieczności przedłużenia terminu związania ofertą;</w:t>
      </w:r>
    </w:p>
    <w:p w:rsidR="007E734B" w:rsidRPr="007E734B" w:rsidRDefault="007E734B" w:rsidP="007E734B">
      <w:pPr>
        <w:tabs>
          <w:tab w:val="left" w:pos="4680"/>
        </w:tabs>
        <w:spacing w:after="0"/>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3/ </w:t>
      </w:r>
      <w:r w:rsidRPr="007E734B">
        <w:rPr>
          <w:rFonts w:ascii="Times New Roman" w:hAnsi="Times New Roman" w:cs="Times New Roman"/>
          <w:color w:val="auto"/>
          <w:sz w:val="24"/>
          <w:szCs w:val="24"/>
          <w:lang w:val="pl-PL"/>
        </w:rPr>
        <w:t>Wystąpienia okoliczności niezależnych od Wykonawcy</w:t>
      </w:r>
      <w:r w:rsidR="00E53098">
        <w:rPr>
          <w:rFonts w:ascii="Times New Roman" w:hAnsi="Times New Roman" w:cs="Times New Roman"/>
          <w:color w:val="auto"/>
          <w:sz w:val="24"/>
          <w:szCs w:val="24"/>
          <w:lang w:val="pl-PL"/>
        </w:rPr>
        <w:t>,</w:t>
      </w:r>
      <w:r w:rsidRPr="007E734B">
        <w:rPr>
          <w:rFonts w:ascii="Times New Roman" w:hAnsi="Times New Roman" w:cs="Times New Roman"/>
          <w:color w:val="auto"/>
          <w:sz w:val="24"/>
          <w:szCs w:val="24"/>
          <w:lang w:val="pl-PL"/>
        </w:rPr>
        <w:t xml:space="preserve"> skutkujących niemożnością terminowego wykonania prac.</w:t>
      </w:r>
    </w:p>
    <w:p w:rsidR="007E734B" w:rsidRPr="007E734B" w:rsidRDefault="007E734B" w:rsidP="007E734B">
      <w:pPr>
        <w:tabs>
          <w:tab w:val="left" w:pos="4680"/>
        </w:tabs>
        <w:spacing w:after="0"/>
        <w:jc w:val="both"/>
        <w:rPr>
          <w:rFonts w:ascii="Times New Roman" w:hAnsi="Times New Roman" w:cs="Times New Roman"/>
          <w:color w:val="auto"/>
          <w:sz w:val="24"/>
          <w:szCs w:val="24"/>
        </w:rPr>
      </w:pPr>
      <w:r w:rsidRPr="007E734B">
        <w:rPr>
          <w:rFonts w:ascii="Times New Roman" w:hAnsi="Times New Roman" w:cs="Times New Roman"/>
          <w:color w:val="auto"/>
          <w:sz w:val="24"/>
          <w:szCs w:val="24"/>
          <w:bdr w:val="none" w:sz="0" w:space="0" w:color="auto"/>
          <w:lang w:eastAsia="en-US"/>
        </w:rPr>
        <w:t>Termin ten może ulec przedłużeniu nie więcej jednak niż o czas trwania tych okoliczności.</w:t>
      </w:r>
    </w:p>
    <w:p w:rsidR="00E53098" w:rsidRDefault="00E53098" w:rsidP="007E734B">
      <w:pPr>
        <w:tabs>
          <w:tab w:val="left" w:pos="4680"/>
        </w:tabs>
        <w:spacing w:after="0" w:line="240" w:lineRule="auto"/>
        <w:jc w:val="center"/>
        <w:rPr>
          <w:rFonts w:ascii="Times New Roman" w:hAnsi="Times New Roman" w:cs="Times New Roman"/>
          <w:color w:val="auto"/>
          <w:sz w:val="24"/>
          <w:szCs w:val="24"/>
        </w:rPr>
      </w:pPr>
    </w:p>
    <w:p w:rsidR="007E734B" w:rsidRPr="007E734B" w:rsidRDefault="007E734B" w:rsidP="007E734B">
      <w:pPr>
        <w:tabs>
          <w:tab w:val="left" w:pos="4680"/>
        </w:tabs>
        <w:spacing w:after="0" w:line="240" w:lineRule="auto"/>
        <w:jc w:val="center"/>
        <w:rPr>
          <w:rFonts w:ascii="Times New Roman" w:hAnsi="Times New Roman" w:cs="Times New Roman"/>
          <w:color w:val="auto"/>
          <w:sz w:val="24"/>
          <w:szCs w:val="24"/>
        </w:rPr>
      </w:pPr>
      <w:r w:rsidRPr="007E734B">
        <w:rPr>
          <w:rFonts w:ascii="Times New Roman" w:hAnsi="Times New Roman" w:cs="Times New Roman"/>
          <w:color w:val="auto"/>
          <w:sz w:val="24"/>
          <w:szCs w:val="24"/>
        </w:rPr>
        <w:t>§ 6</w:t>
      </w:r>
    </w:p>
    <w:p w:rsidR="007E734B" w:rsidRPr="007E734B" w:rsidRDefault="007E734B" w:rsidP="007E734B">
      <w:pPr>
        <w:tabs>
          <w:tab w:val="left" w:pos="4680"/>
        </w:tabs>
        <w:spacing w:after="0" w:line="240" w:lineRule="auto"/>
        <w:ind w:left="284" w:hanging="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1. Zamawiający zgodnie z art. 144 ust. 1 ustawy Prawo zamówień publicznych przewiduje możliwość dokonywania zmian w treści zawartej umowy w stosunku do treści oferty </w:t>
      </w:r>
      <w:r w:rsidRPr="007E734B">
        <w:rPr>
          <w:rFonts w:ascii="Times New Roman" w:hAnsi="Times New Roman" w:cs="Times New Roman"/>
          <w:color w:val="auto"/>
          <w:sz w:val="24"/>
          <w:szCs w:val="24"/>
        </w:rPr>
        <w:br/>
        <w:t>w zakresie:</w:t>
      </w:r>
    </w:p>
    <w:p w:rsidR="007E734B" w:rsidRPr="007E734B" w:rsidRDefault="007E734B" w:rsidP="007E734B">
      <w:pPr>
        <w:tabs>
          <w:tab w:val="left" w:pos="4680"/>
        </w:tabs>
        <w:spacing w:after="0" w:line="240" w:lineRule="auto"/>
        <w:ind w:left="284" w:hanging="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ab/>
        <w:t>1/ zmiany stawki podatku VAT (w przypadku zmian ustawowych);</w:t>
      </w:r>
    </w:p>
    <w:p w:rsidR="007E734B" w:rsidRPr="007E734B" w:rsidRDefault="007E734B" w:rsidP="007E734B">
      <w:pPr>
        <w:tabs>
          <w:tab w:val="left" w:pos="4680"/>
        </w:tabs>
        <w:spacing w:after="0" w:line="240" w:lineRule="auto"/>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2/ określonym w § 5 ust.2 /przedłużenie terminu/;</w:t>
      </w:r>
    </w:p>
    <w:p w:rsidR="007E734B" w:rsidRPr="007E734B" w:rsidRDefault="007E734B" w:rsidP="007E734B">
      <w:pPr>
        <w:tabs>
          <w:tab w:val="left" w:pos="4680"/>
        </w:tabs>
        <w:spacing w:after="0" w:line="240" w:lineRule="auto"/>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3/ zmiany osób odpowiedzialnych za wykonanie zamówienia ze strony Wykonawcy </w:t>
      </w:r>
      <w:r w:rsidRPr="007E734B">
        <w:rPr>
          <w:rFonts w:ascii="Times New Roman" w:hAnsi="Times New Roman" w:cs="Times New Roman"/>
          <w:color w:val="auto"/>
          <w:sz w:val="24"/>
          <w:szCs w:val="24"/>
        </w:rPr>
        <w:br/>
        <w:t>i Zamawiającego – w przypadku obiektywnych przesłanek. Osoba ze strony Wykonawcy</w:t>
      </w:r>
      <w:r w:rsidRPr="007E734B">
        <w:rPr>
          <w:rFonts w:ascii="Times New Roman" w:hAnsi="Times New Roman" w:cs="Times New Roman"/>
          <w:color w:val="auto"/>
          <w:sz w:val="24"/>
          <w:szCs w:val="24"/>
        </w:rPr>
        <w:br/>
        <w:t>musi posiadać kwalifikacje zawodowe nie gorsze niż  wymagał Zamawiający w SIWZ.</w:t>
      </w:r>
      <w:r w:rsidRPr="007E734B">
        <w:rPr>
          <w:rFonts w:ascii="Times New Roman" w:hAnsi="Times New Roman" w:cs="Times New Roman"/>
          <w:color w:val="auto"/>
          <w:sz w:val="24"/>
          <w:szCs w:val="24"/>
        </w:rPr>
        <w:br/>
        <w:t>Osoba ta musi zostać zaakceptowana przez Zamawiającego.</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w:t>
      </w:r>
      <w:r w:rsidR="000D1788">
        <w:rPr>
          <w:rFonts w:ascii="Times New Roman" w:eastAsia="Helvetica" w:hAnsi="Times New Roman" w:cs="Times New Roman"/>
          <w:color w:val="auto"/>
          <w:sz w:val="24"/>
          <w:szCs w:val="24"/>
          <w:bdr w:val="none" w:sz="0" w:space="0" w:color="auto"/>
          <w:lang w:val="pl-PL" w:eastAsia="en-US"/>
        </w:rPr>
        <w:t>aj</w:t>
      </w:r>
      <w:r w:rsidRPr="007E734B">
        <w:rPr>
          <w:rFonts w:ascii="Times New Roman" w:eastAsia="Helvetica" w:hAnsi="Times New Roman" w:cs="Times New Roman"/>
          <w:color w:val="auto"/>
          <w:sz w:val="24"/>
          <w:szCs w:val="24"/>
          <w:bdr w:val="none" w:sz="0" w:space="0" w:color="auto"/>
          <w:lang w:val="pl-PL" w:eastAsia="en-US"/>
        </w:rPr>
        <w:t xml:space="preserve">ący przewiduje możliwość zmiany umowy  z Wykonawcą na podstawie art. 144 ust. 1 pkt 1 ustawy polegająca na  zmianie stawki podatku VAT- do tych części zamówienia, do których będzie to uzasadnione w świetle otrzymanej </w:t>
      </w:r>
      <w:r w:rsidRPr="007E734B">
        <w:rPr>
          <w:rFonts w:ascii="Times New Roman" w:eastAsia="Helvetica" w:hAnsi="Times New Roman" w:cs="Times New Roman"/>
          <w:color w:val="auto"/>
          <w:sz w:val="24"/>
          <w:szCs w:val="24"/>
          <w:bdr w:val="none" w:sz="0" w:space="0" w:color="auto"/>
          <w:lang w:val="pl-PL" w:eastAsia="en-US"/>
        </w:rPr>
        <w:lastRenderedPageBreak/>
        <w:t>interpretacji indywidualnej ( stała zostaje kwota netto, Wykonawca wystawi faktury z właściwym podatkiem VAT).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4. Zmiana treści umowy może nastąpić za zgodą obu stron wyrażoną na piśmie w formie aneksu, pod rygorem nieważności.</w:t>
      </w: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t>§ 7</w:t>
      </w:r>
    </w:p>
    <w:p w:rsidR="007E734B" w:rsidRPr="007E734B" w:rsidRDefault="007E734B" w:rsidP="007E73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hanging="644"/>
        <w:jc w:val="both"/>
        <w:rPr>
          <w:rFonts w:ascii="Times New Roman" w:hAnsi="Times New Roman" w:cs="Times New Roman"/>
          <w:sz w:val="24"/>
          <w:szCs w:val="24"/>
        </w:rPr>
      </w:pPr>
      <w:r w:rsidRPr="007E734B">
        <w:rPr>
          <w:rFonts w:ascii="Times New Roman" w:hAnsi="Times New Roman" w:cs="Times New Roman"/>
          <w:sz w:val="24"/>
          <w:szCs w:val="24"/>
        </w:rPr>
        <w:t>Przedmiotem odbioru będą kompleksowo wykonane roboty określone w §1.</w:t>
      </w:r>
    </w:p>
    <w:p w:rsidR="007E734B" w:rsidRPr="007E734B" w:rsidRDefault="007E734B" w:rsidP="007E73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hanging="644"/>
        <w:jc w:val="both"/>
        <w:rPr>
          <w:rFonts w:ascii="Times New Roman" w:hAnsi="Times New Roman" w:cs="Times New Roman"/>
          <w:sz w:val="24"/>
          <w:szCs w:val="24"/>
        </w:rPr>
      </w:pPr>
      <w:r w:rsidRPr="007E734B">
        <w:rPr>
          <w:rFonts w:ascii="Times New Roman" w:hAnsi="Times New Roman" w:cs="Times New Roman"/>
          <w:sz w:val="24"/>
          <w:szCs w:val="24"/>
        </w:rPr>
        <w:t>Czynności odbiorowe będą realizowane w następujących terminach: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u w:val="single"/>
          <w:bdr w:val="none" w:sz="0" w:space="0" w:color="auto"/>
          <w:lang w:val="pl-PL" w:eastAsia="en-US"/>
        </w:rPr>
        <w:t>I. Odbiór robót zanikowych;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odbiory przez Wykonawcę;</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Wykonawca dokona zgłoszenia robót zanikowych wpisem do dziennika budowy na 3 dni przed terminem planowanego odbioru;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3/Wynik odbioru robót zanikowych winien być wpisany w</w:t>
      </w:r>
      <w:r w:rsidR="00FF2185">
        <w:rPr>
          <w:rFonts w:ascii="Times New Roman" w:eastAsia="Helvetica" w:hAnsi="Times New Roman" w:cs="Times New Roman"/>
          <w:color w:val="auto"/>
          <w:sz w:val="24"/>
          <w:szCs w:val="24"/>
          <w:bdr w:val="none" w:sz="0" w:space="0" w:color="auto"/>
          <w:lang w:val="pl-PL" w:eastAsia="en-US"/>
        </w:rPr>
        <w:t xml:space="preserve"> dzienniku budowy</w:t>
      </w:r>
      <w:r w:rsidRPr="007E734B">
        <w:rPr>
          <w:rFonts w:ascii="Times New Roman" w:eastAsia="Helvetica" w:hAnsi="Times New Roman" w:cs="Times New Roman"/>
          <w:color w:val="auto"/>
          <w:sz w:val="24"/>
          <w:szCs w:val="24"/>
          <w:bdr w:val="none" w:sz="0" w:space="0" w:color="auto"/>
          <w:lang w:val="pl-PL" w:eastAsia="en-US"/>
        </w:rPr>
        <w: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u w:val="single"/>
          <w:bdr w:val="none" w:sz="0" w:space="0" w:color="auto"/>
          <w:lang w:val="pl-PL" w:eastAsia="en-US"/>
        </w:rPr>
        <w:t>II.  Odbiór robót częściowych;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odbioru przez Wykonawcę;</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Wykonawca dokona zgłoszenia robót częściowych Zamawiającemu i Inspektorowi nadzoru na 3 dni przed terminem planowanego odbioru.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u w:val="single"/>
          <w:bdr w:val="none" w:sz="0" w:space="0" w:color="auto"/>
          <w:lang w:val="pl-PL" w:eastAsia="en-US"/>
        </w:rPr>
        <w:t>III. Odbiór końcowy;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1/ Potwierdzenie przez Inspektora nadzoru zakończenia robót i sprawdzenie </w:t>
      </w:r>
      <w:r w:rsidRPr="007E734B">
        <w:rPr>
          <w:rFonts w:ascii="Times New Roman" w:eastAsia="Helvetica" w:hAnsi="Times New Roman" w:cs="Times New Roman"/>
          <w:color w:val="auto"/>
          <w:sz w:val="24"/>
          <w:szCs w:val="24"/>
          <w:bdr w:val="none" w:sz="0" w:space="0" w:color="auto"/>
          <w:lang w:val="pl-PL" w:eastAsia="en-US"/>
        </w:rPr>
        <w:br/>
        <w:t xml:space="preserve">kompletności i prawidłowości dokumentów odbiorowych nastąpi w ciągu 3 dni od </w:t>
      </w:r>
      <w:r w:rsidRPr="007E734B">
        <w:rPr>
          <w:rFonts w:ascii="Times New Roman" w:eastAsia="Helvetica" w:hAnsi="Times New Roman" w:cs="Times New Roman"/>
          <w:color w:val="auto"/>
          <w:sz w:val="24"/>
          <w:szCs w:val="24"/>
          <w:bdr w:val="none" w:sz="0" w:space="0" w:color="auto"/>
          <w:lang w:val="pl-PL" w:eastAsia="en-US"/>
        </w:rPr>
        <w:br/>
        <w:t xml:space="preserve">daty zgłoszenia Inspektorowi nadzoru przez kierownika budowy gotowości do </w:t>
      </w:r>
      <w:r w:rsidRPr="007E734B">
        <w:rPr>
          <w:rFonts w:ascii="Times New Roman" w:eastAsia="Helvetica" w:hAnsi="Times New Roman" w:cs="Times New Roman"/>
          <w:color w:val="auto"/>
          <w:sz w:val="24"/>
          <w:szCs w:val="24"/>
          <w:bdr w:val="none" w:sz="0" w:space="0" w:color="auto"/>
          <w:lang w:val="pl-PL" w:eastAsia="en-US"/>
        </w:rPr>
        <w:br/>
        <w:t>odbioru;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Rozpoczęcie odbioru końcowego przedmiotu umowy nastąpi w ciągu 14 dni od dnia złożenia u Zamawiającego kompletnych dokumentów odbiorowych oraz pisemnego zgłoszenia o zakończeniu robót potwierdzonego przez Inspektora nadzoru;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3/ Przedmiotem odbioru przez Zamawiającego będzie kompleksowo wykonany </w:t>
      </w:r>
      <w:r w:rsidRPr="007E734B">
        <w:rPr>
          <w:rFonts w:ascii="Times New Roman" w:eastAsia="Helvetica" w:hAnsi="Times New Roman" w:cs="Times New Roman"/>
          <w:color w:val="auto"/>
          <w:sz w:val="24"/>
          <w:szCs w:val="24"/>
          <w:bdr w:val="none" w:sz="0" w:space="0" w:color="auto"/>
          <w:lang w:val="pl-PL" w:eastAsia="en-US"/>
        </w:rPr>
        <w:br/>
        <w:t xml:space="preserve">przedmiot umowy. Zgłoszenie o zakończeniu realizacji zadania winno być </w:t>
      </w:r>
      <w:r w:rsidRPr="007E734B">
        <w:rPr>
          <w:rFonts w:ascii="Times New Roman" w:eastAsia="Helvetica" w:hAnsi="Times New Roman" w:cs="Times New Roman"/>
          <w:color w:val="auto"/>
          <w:sz w:val="24"/>
          <w:szCs w:val="24"/>
          <w:bdr w:val="none" w:sz="0" w:space="0" w:color="auto"/>
          <w:lang w:val="pl-PL" w:eastAsia="en-US"/>
        </w:rPr>
        <w:br/>
        <w:t xml:space="preserve">poprzedzone przekazaniem Inspektorowi nadzoru kompletnych dokumentów </w:t>
      </w:r>
      <w:r w:rsidRPr="007E734B">
        <w:rPr>
          <w:rFonts w:ascii="Times New Roman" w:eastAsia="Helvetica" w:hAnsi="Times New Roman" w:cs="Times New Roman"/>
          <w:color w:val="auto"/>
          <w:sz w:val="24"/>
          <w:szCs w:val="24"/>
          <w:bdr w:val="none" w:sz="0" w:space="0" w:color="auto"/>
          <w:lang w:val="pl-PL" w:eastAsia="en-US"/>
        </w:rPr>
        <w:br/>
        <w:t>odbiorowych, w skład których wchodzą m.in.:</w:t>
      </w:r>
      <w:r w:rsidR="00FF2185">
        <w:rPr>
          <w:rFonts w:ascii="Times New Roman" w:eastAsia="Helvetica" w:hAnsi="Times New Roman" w:cs="Times New Roman"/>
          <w:color w:val="auto"/>
          <w:sz w:val="24"/>
          <w:szCs w:val="24"/>
          <w:bdr w:val="none" w:sz="0" w:space="0" w:color="auto"/>
          <w:lang w:val="pl-PL" w:eastAsia="en-US"/>
        </w:rPr>
        <w:t xml:space="preserve"> </w:t>
      </w:r>
      <w:r w:rsidR="00FF2185">
        <w:rPr>
          <w:rFonts w:ascii="Times New Roman" w:eastAsia="Helvetica" w:hAnsi="Times New Roman" w:cs="Times New Roman"/>
          <w:color w:val="auto"/>
          <w:sz w:val="24"/>
          <w:szCs w:val="24"/>
          <w:bdr w:val="none" w:sz="0" w:space="0" w:color="auto"/>
          <w:lang w:eastAsia="en-US"/>
        </w:rPr>
        <w:t>inwentaryzację powykonawczą</w:t>
      </w:r>
      <w:r w:rsidRPr="007E734B">
        <w:rPr>
          <w:rFonts w:ascii="Times New Roman" w:eastAsia="Helvetica" w:hAnsi="Times New Roman" w:cs="Times New Roman"/>
          <w:color w:val="auto"/>
          <w:sz w:val="24"/>
          <w:szCs w:val="24"/>
          <w:bdr w:val="none" w:sz="0" w:space="0" w:color="auto"/>
          <w:lang w:eastAsia="en-US"/>
        </w:rPr>
        <w:t>,</w:t>
      </w:r>
      <w:r w:rsidRPr="007E734B">
        <w:rPr>
          <w:rFonts w:ascii="Times New Roman" w:eastAsia="Helvetica" w:hAnsi="Times New Roman" w:cs="Times New Roman"/>
          <w:color w:val="FF0000"/>
          <w:sz w:val="24"/>
          <w:szCs w:val="24"/>
          <w:bdr w:val="none" w:sz="0" w:space="0" w:color="auto"/>
          <w:lang w:eastAsia="en-US"/>
        </w:rPr>
        <w:t xml:space="preserve"> </w:t>
      </w:r>
      <w:r w:rsidRPr="007E734B">
        <w:rPr>
          <w:rFonts w:ascii="Times New Roman" w:eastAsia="Times New Roman" w:hAnsi="Times New Roman" w:cs="Times New Roman"/>
          <w:color w:val="auto"/>
          <w:sz w:val="24"/>
          <w:szCs w:val="24"/>
          <w:bdr w:val="none" w:sz="0" w:space="0" w:color="auto"/>
          <w:lang w:val="pl-PL"/>
        </w:rPr>
        <w:t>atesty, certyfikaty, deklaracje zgodności, protokoły z prób i badań, itp</w:t>
      </w:r>
      <w:r w:rsidRPr="007E734B">
        <w:rPr>
          <w:rFonts w:ascii="Times New Roman" w:eastAsia="Helvetica" w:hAnsi="Times New Roman" w:cs="Times New Roman"/>
          <w:color w:val="auto"/>
          <w:sz w:val="24"/>
          <w:szCs w:val="24"/>
          <w:bdr w:val="none" w:sz="0" w:space="0" w:color="auto"/>
          <w:lang w:val="pl-PL" w:eastAsia="en-US"/>
        </w:rPr>
        <w: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4/ Po sprawdzeniu kompletności i prawidłowości dokumentów odbiorowych </w:t>
      </w:r>
      <w:r w:rsidRPr="007E734B">
        <w:rPr>
          <w:rFonts w:ascii="Times New Roman" w:eastAsia="Helvetica" w:hAnsi="Times New Roman" w:cs="Times New Roman"/>
          <w:color w:val="auto"/>
          <w:sz w:val="24"/>
          <w:szCs w:val="24"/>
          <w:bdr w:val="none" w:sz="0" w:space="0" w:color="auto"/>
          <w:lang w:val="pl-PL" w:eastAsia="en-US"/>
        </w:rPr>
        <w:br/>
        <w:t>Wykonawca zobowiązany jest zgłosić Zamawiającemu gotowość do odbioru. Pismo</w:t>
      </w:r>
      <w:r w:rsidRPr="007E734B">
        <w:rPr>
          <w:rFonts w:ascii="Times New Roman" w:eastAsia="Helvetica" w:hAnsi="Times New Roman" w:cs="Times New Roman"/>
          <w:color w:val="auto"/>
          <w:sz w:val="24"/>
          <w:szCs w:val="24"/>
          <w:bdr w:val="none" w:sz="0" w:space="0" w:color="auto"/>
          <w:lang w:val="pl-PL" w:eastAsia="en-US"/>
        </w:rPr>
        <w:br/>
        <w:t xml:space="preserve">zawierające zgłoszenie do odbioru końcowego winno być potwierdzone przez </w:t>
      </w:r>
      <w:r w:rsidRPr="007E734B">
        <w:rPr>
          <w:rFonts w:ascii="Times New Roman" w:eastAsia="Helvetica" w:hAnsi="Times New Roman" w:cs="Times New Roman"/>
          <w:color w:val="auto"/>
          <w:sz w:val="24"/>
          <w:szCs w:val="24"/>
          <w:bdr w:val="none" w:sz="0" w:space="0" w:color="auto"/>
          <w:lang w:val="pl-PL" w:eastAsia="en-US"/>
        </w:rPr>
        <w:br/>
        <w:t>Inspektora nadzoru;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5/ Zamawiający rozpocznie procedurę odbiorową w ciągu 14 dni od dnia pisemnego</w:t>
      </w:r>
      <w:r w:rsidRPr="007E734B">
        <w:rPr>
          <w:rFonts w:ascii="Times New Roman" w:eastAsia="Helvetica" w:hAnsi="Times New Roman" w:cs="Times New Roman"/>
          <w:color w:val="auto"/>
          <w:sz w:val="24"/>
          <w:szCs w:val="24"/>
          <w:bdr w:val="none" w:sz="0" w:space="0" w:color="auto"/>
          <w:lang w:val="pl-PL" w:eastAsia="en-US"/>
        </w:rPr>
        <w:br/>
        <w:t xml:space="preserve">  zgłoszenia;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6/ Dokumentem odbioru będzie spisany protokół zawierający wszystkie ustalenia w toku odbioru;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7/ Jeżeli w toku odbioru zostaną stwierdzone wady, to Zamawiającemu przysługują następujące uprawnienia: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64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a) jeżeli wady nadają się do usunięcia – może odmówić odbioru do czasu usunięcia wad,</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64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b) jeżeli wady nie nadają się do usunięcia – Zamawiający może obniżyć wynagrodzenie,</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64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c) w przypadku wad istotnych, nie nadających się do usunięcia, Zamawiający może odstąpić od umowy;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lastRenderedPageBreak/>
        <w:t>9/ Żądając usunięcia stwierdzonych wad Zamawiający wyznaczy Wykonawcy termin technicznie  uzasadniony na ich usunięcie. Wykonawca nie może odmówić usunięcia wad bez względu na wysokość związanych z tym kosztów;</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10/ W przypadku nie usunięcia przez Wykonawcę zgłoszonej wady  w wyznaczonym terminie, Zamawiający może usunąć wadę w zastępstwie wykonawcy i na jego koszt po uprzednim pisemnym powiadomieniu Wykonawcy;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11/ Do czasu zakończenia odbioru Wykonawca ponosi pełną odpowiedzialność za wykonane roboty i za plac budowy.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FF0000"/>
          <w:sz w:val="24"/>
          <w:szCs w:val="24"/>
          <w:u w:val="single"/>
          <w:bdr w:val="none" w:sz="0" w:space="0" w:color="auto"/>
          <w:lang w:val="pl-PL" w:eastAsia="en-US"/>
        </w:rPr>
        <w:t xml:space="preserve">    </w:t>
      </w: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t>§ 8</w:t>
      </w:r>
    </w:p>
    <w:p w:rsidR="007E734B" w:rsidRPr="007E734B" w:rsidRDefault="007E734B" w:rsidP="007E734B">
      <w:pPr>
        <w:tabs>
          <w:tab w:val="left" w:pos="4680"/>
        </w:tabs>
        <w:rPr>
          <w:rFonts w:ascii="Times New Roman" w:hAnsi="Times New Roman" w:cs="Times New Roman"/>
          <w:sz w:val="24"/>
          <w:szCs w:val="24"/>
        </w:rPr>
      </w:pPr>
      <w:r w:rsidRPr="007E734B">
        <w:rPr>
          <w:rFonts w:ascii="Times New Roman" w:hAnsi="Times New Roman" w:cs="Times New Roman"/>
          <w:sz w:val="24"/>
          <w:szCs w:val="24"/>
        </w:rPr>
        <w:t xml:space="preserve">1. Wykonawca wykona przedmiot umowy bez udziału podwykonawców/ Wykonawca </w:t>
      </w:r>
    </w:p>
    <w:p w:rsidR="007E734B" w:rsidRPr="007E734B" w:rsidRDefault="007E734B" w:rsidP="007E734B">
      <w:pPr>
        <w:tabs>
          <w:tab w:val="left" w:pos="4680"/>
        </w:tabs>
        <w:jc w:val="both"/>
        <w:rPr>
          <w:rFonts w:ascii="Times New Roman" w:hAnsi="Times New Roman" w:cs="Times New Roman"/>
          <w:sz w:val="24"/>
          <w:szCs w:val="24"/>
        </w:rPr>
      </w:pPr>
      <w:r w:rsidRPr="007E734B">
        <w:rPr>
          <w:rFonts w:ascii="Times New Roman" w:hAnsi="Times New Roman" w:cs="Times New Roman"/>
          <w:sz w:val="24"/>
          <w:szCs w:val="24"/>
        </w:rPr>
        <w:t xml:space="preserve">    powierzy następujący zakres prac do wykonania  podwykonawcom ..........................</w:t>
      </w:r>
    </w:p>
    <w:p w:rsidR="007E734B" w:rsidRPr="007E734B" w:rsidRDefault="007E734B" w:rsidP="007E734B">
      <w:pPr>
        <w:tabs>
          <w:tab w:val="left" w:pos="4680"/>
        </w:tabs>
        <w:ind w:left="284"/>
        <w:jc w:val="both"/>
        <w:rPr>
          <w:rFonts w:ascii="Times New Roman" w:hAnsi="Times New Roman" w:cs="Times New Roman"/>
          <w:sz w:val="24"/>
          <w:szCs w:val="24"/>
        </w:rPr>
      </w:pPr>
      <w:r w:rsidRPr="007E734B">
        <w:rPr>
          <w:rFonts w:ascii="Times New Roman" w:hAnsi="Times New Roman" w:cs="Times New Roman"/>
          <w:sz w:val="24"/>
          <w:szCs w:val="24"/>
        </w:rPr>
        <w:t>............................................... ( w zależności od treści oferty).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 albo w przypadku nie zawarcia umowy złożyć  zgłoszenie określające szczegółowo przedmiot robót budowlanych, które będą wykonywane przez podwykonawcę, przed przystąpieniem do wykonania robót.</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7E734B" w:rsidRPr="007E734B" w:rsidRDefault="007E734B" w:rsidP="007E734B">
      <w:pPr>
        <w:tabs>
          <w:tab w:val="left" w:pos="709"/>
        </w:tabs>
        <w:spacing w:after="0"/>
        <w:ind w:left="284" w:hanging="283"/>
        <w:jc w:val="both"/>
        <w:rPr>
          <w:rFonts w:ascii="Times New Roman" w:hAnsi="Times New Roman" w:cs="Times New Roman"/>
          <w:sz w:val="24"/>
          <w:szCs w:val="24"/>
        </w:rPr>
      </w:pPr>
      <w:r w:rsidRPr="007E734B">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E734B" w:rsidRPr="007E734B" w:rsidRDefault="007E734B" w:rsidP="007E734B">
      <w:pPr>
        <w:spacing w:after="0"/>
        <w:ind w:left="284"/>
        <w:jc w:val="both"/>
        <w:rPr>
          <w:rFonts w:ascii="Times New Roman" w:hAnsi="Times New Roman" w:cs="Times New Roman"/>
          <w:sz w:val="24"/>
          <w:szCs w:val="24"/>
        </w:rPr>
      </w:pPr>
      <w:r w:rsidRPr="007E734B">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7E734B" w:rsidRPr="007E734B" w:rsidRDefault="007E734B" w:rsidP="007E734B">
      <w:pPr>
        <w:spacing w:after="0"/>
        <w:ind w:left="284"/>
        <w:jc w:val="both"/>
        <w:rPr>
          <w:rFonts w:ascii="Times New Roman" w:hAnsi="Times New Roman" w:cs="Times New Roman"/>
          <w:sz w:val="24"/>
          <w:szCs w:val="24"/>
        </w:rPr>
      </w:pPr>
      <w:r w:rsidRPr="007E734B">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7E734B" w:rsidRPr="007E734B" w:rsidRDefault="007E734B" w:rsidP="007E734B">
      <w:pPr>
        <w:spacing w:after="0"/>
        <w:ind w:left="284"/>
        <w:jc w:val="both"/>
        <w:rPr>
          <w:rFonts w:ascii="Times New Roman" w:hAnsi="Times New Roman" w:cs="Times New Roman"/>
          <w:sz w:val="24"/>
          <w:szCs w:val="24"/>
        </w:rPr>
      </w:pPr>
      <w:r w:rsidRPr="007E734B">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Jeżeli w terminie 14 dni od przedstawienia Zamawiającemu zawartej umowy </w:t>
      </w:r>
      <w:r w:rsidRPr="007E734B">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Zamawiający może w terminie 30 dni od dnia doręczenia zgłoszenia przez Wykonawcę lub Podwykonawę określającego szczegółowy przedmiot robót budowlanych, które będą </w:t>
      </w:r>
      <w:r w:rsidRPr="007E734B">
        <w:rPr>
          <w:rFonts w:ascii="Times New Roman" w:hAnsi="Times New Roman" w:cs="Times New Roman"/>
          <w:sz w:val="24"/>
          <w:szCs w:val="24"/>
        </w:rPr>
        <w:lastRenderedPageBreak/>
        <w:t>wykonywane przez podwykonawcę złożyć sprzeciw w formie pisemnej Podwykonawcy i Wykonawcy.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7E734B">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 w:val="left" w:pos="567"/>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Przedłożenie dowodu zapłaty oraz oświadczenia, o którym mowa w ust. 9 stanowi warunek dokonania przez Zamawiającego zapłaty należnego Wykonawcy wynagrodzenia. </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Przed dokonaniem bezpośredniej zapłaty Zamawiający umożliwi Wykonawcy zgłoszenie w formie pisemnej uwag dotyczących zasadności bezpośredniej zapłaty wynagrodzenia podwykonawcy lub dalszemu podwykonawcy, o których mowa w ust. 11 Zamawiający poinformuje o terminie zgłaszania uwag, nie krótszym niż 7 dni od dnia doręczenia tej informacji.</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W przypadku zgłoszenia uwag, o których mowa w ust. 12, w terminie wskazanym przez Zamawiającego, Zamawiający może: </w:t>
      </w:r>
    </w:p>
    <w:p w:rsidR="007E734B" w:rsidRPr="007E734B" w:rsidRDefault="007E734B" w:rsidP="007E734B">
      <w:pPr>
        <w:tabs>
          <w:tab w:val="num" w:pos="284"/>
        </w:tabs>
        <w:spacing w:after="0"/>
        <w:ind w:left="284" w:hanging="284"/>
        <w:jc w:val="both"/>
        <w:rPr>
          <w:rFonts w:ascii="Times New Roman" w:hAnsi="Times New Roman" w:cs="Times New Roman"/>
          <w:sz w:val="24"/>
          <w:szCs w:val="24"/>
        </w:rPr>
      </w:pPr>
      <w:r w:rsidRPr="007E734B">
        <w:rPr>
          <w:rFonts w:ascii="Times New Roman" w:hAnsi="Times New Roman" w:cs="Times New Roman"/>
          <w:sz w:val="24"/>
          <w:szCs w:val="24"/>
        </w:rPr>
        <w:t>a) nie dokonać bezpośredniej zapłaty wynagrodzenia podwykonawcy lub dalszemu podwykonawcy, jeżeli Wykonawca wykaże niezasadność takiej zapłaty,</w:t>
      </w:r>
    </w:p>
    <w:p w:rsidR="007E734B" w:rsidRPr="007E734B" w:rsidRDefault="007E734B" w:rsidP="007E734B">
      <w:pPr>
        <w:tabs>
          <w:tab w:val="num" w:pos="284"/>
        </w:tabs>
        <w:spacing w:after="0"/>
        <w:ind w:left="284" w:hanging="284"/>
        <w:jc w:val="both"/>
        <w:rPr>
          <w:rFonts w:ascii="Times New Roman" w:hAnsi="Times New Roman" w:cs="Times New Roman"/>
          <w:sz w:val="24"/>
          <w:szCs w:val="24"/>
        </w:rPr>
      </w:pPr>
      <w:r w:rsidRPr="007E734B">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E734B" w:rsidRPr="007E734B" w:rsidRDefault="007E734B" w:rsidP="007E734B">
      <w:pPr>
        <w:tabs>
          <w:tab w:val="num" w:pos="284"/>
        </w:tabs>
        <w:spacing w:after="0"/>
        <w:ind w:left="284" w:hanging="284"/>
        <w:jc w:val="both"/>
        <w:rPr>
          <w:rFonts w:ascii="Times New Roman" w:hAnsi="Times New Roman" w:cs="Times New Roman"/>
          <w:sz w:val="24"/>
          <w:szCs w:val="24"/>
        </w:rPr>
      </w:pPr>
      <w:r w:rsidRPr="007E734B">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 przypadku nieprzedstawienia przez Wykonawcę wszystkich dowodów zapłaty, wstrzymuje się odpowiednio wypłatę należnego wynagrodzenia za odebrane roboty budowlane, w części równej sumie kwot wynikających z nieprzedstawionych dowodów zapłaty.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Jakakolwiek przerwa w realizacji przedmiotu umowy wynikająca z braku podwykonawcy będzie traktowana jako przerwa wynikła z przyczyn zależnych od Wykonawcy i nie może stanowić podstawy do zmiany terminu zakończenia robót, o którym mowa w § 5.</w:t>
      </w:r>
    </w:p>
    <w:p w:rsidR="007E734B" w:rsidRPr="00F95D7F" w:rsidRDefault="007E734B" w:rsidP="00F95D7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Wykonawca odpowiada za działania i zaniechania podwykonawców jak za swoje własne.</w:t>
      </w: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lastRenderedPageBreak/>
        <w:t>§ 9</w:t>
      </w:r>
    </w:p>
    <w:p w:rsidR="007E734B" w:rsidRPr="007E734B" w:rsidRDefault="007E734B" w:rsidP="007E734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jc w:val="both"/>
        <w:rPr>
          <w:rFonts w:ascii="Times New Roman" w:hAnsi="Times New Roman" w:cs="Times New Roman"/>
          <w:sz w:val="24"/>
          <w:szCs w:val="24"/>
          <w:lang w:val="pl-PL"/>
        </w:rPr>
      </w:pPr>
      <w:r w:rsidRPr="007E734B">
        <w:rPr>
          <w:rFonts w:ascii="Times New Roman" w:hAnsi="Times New Roman" w:cs="Times New Roman"/>
          <w:sz w:val="24"/>
          <w:szCs w:val="24"/>
          <w:lang w:val="pl-PL"/>
        </w:rPr>
        <w:t xml:space="preserve">Zamawiający za wykonany przedmiot umowy zapłaci </w:t>
      </w:r>
      <w:r w:rsidRPr="007E734B">
        <w:rPr>
          <w:rFonts w:ascii="Times New Roman" w:eastAsia="Times New Roman" w:hAnsi="Times New Roman" w:cs="Times New Roman"/>
          <w:color w:val="auto"/>
          <w:sz w:val="24"/>
          <w:szCs w:val="24"/>
          <w:bdr w:val="none" w:sz="0" w:space="0" w:color="auto"/>
          <w:lang w:val="pl-PL"/>
        </w:rPr>
        <w:t>wynagrodzenie ryczałtowe ustalone na podstawie oferty Wykonawcy</w:t>
      </w:r>
      <w:r w:rsidRPr="007E734B">
        <w:rPr>
          <w:rFonts w:ascii="Times New Roman" w:hAnsi="Times New Roman" w:cs="Times New Roman"/>
          <w:sz w:val="24"/>
          <w:szCs w:val="24"/>
          <w:lang w:val="pl-PL"/>
        </w:rPr>
        <w:t>. Wartość robót zgodnie z ofertą cenową:</w:t>
      </w:r>
    </w:p>
    <w:p w:rsidR="007E734B" w:rsidRPr="007E734B" w:rsidRDefault="007E734B" w:rsidP="007E734B">
      <w:pPr>
        <w:jc w:val="both"/>
        <w:rPr>
          <w:rFonts w:ascii="Times New Roman" w:hAnsi="Times New Roman" w:cs="Times New Roman"/>
          <w:sz w:val="24"/>
          <w:szCs w:val="24"/>
        </w:rPr>
      </w:pPr>
      <w:r w:rsidRPr="007E734B">
        <w:rPr>
          <w:rFonts w:ascii="Times New Roman" w:hAnsi="Times New Roman" w:cs="Times New Roman"/>
          <w:sz w:val="24"/>
          <w:szCs w:val="24"/>
        </w:rPr>
        <w:t>netto w wysokości ...................................zł.(słownie:……....................................................),</w:t>
      </w:r>
    </w:p>
    <w:p w:rsidR="007E734B" w:rsidRPr="007E734B" w:rsidRDefault="007E734B" w:rsidP="007E734B">
      <w:pPr>
        <w:jc w:val="both"/>
        <w:rPr>
          <w:rFonts w:ascii="Times New Roman" w:hAnsi="Times New Roman" w:cs="Times New Roman"/>
          <w:sz w:val="24"/>
          <w:szCs w:val="24"/>
        </w:rPr>
      </w:pPr>
      <w:r w:rsidRPr="007E734B">
        <w:rPr>
          <w:rFonts w:ascii="Times New Roman" w:hAnsi="Times New Roman" w:cs="Times New Roman"/>
          <w:sz w:val="24"/>
          <w:szCs w:val="24"/>
        </w:rPr>
        <w:t>podatek VAT ................................zł. (słownie: ...................................................................),</w:t>
      </w:r>
    </w:p>
    <w:p w:rsidR="007E734B" w:rsidRPr="007E734B" w:rsidRDefault="007E734B" w:rsidP="007E734B">
      <w:pPr>
        <w:jc w:val="both"/>
        <w:rPr>
          <w:rFonts w:ascii="Times New Roman" w:hAnsi="Times New Roman" w:cs="Times New Roman"/>
          <w:sz w:val="24"/>
          <w:szCs w:val="24"/>
        </w:rPr>
      </w:pPr>
      <w:r w:rsidRPr="007E734B">
        <w:rPr>
          <w:rFonts w:ascii="Times New Roman" w:hAnsi="Times New Roman" w:cs="Times New Roman"/>
          <w:sz w:val="24"/>
          <w:szCs w:val="24"/>
        </w:rPr>
        <w:t>brutto w wysokości .................................. zł. (słownie: ...........................................................).</w:t>
      </w:r>
    </w:p>
    <w:p w:rsidR="007E734B" w:rsidRPr="007E734B" w:rsidRDefault="007E734B" w:rsidP="007E734B">
      <w:pPr>
        <w:spacing w:after="0"/>
        <w:jc w:val="both"/>
        <w:rPr>
          <w:rFonts w:ascii="Times New Roman" w:hAnsi="Times New Roman" w:cs="Times New Roman"/>
          <w:sz w:val="24"/>
          <w:szCs w:val="24"/>
        </w:rPr>
      </w:pPr>
      <w:r w:rsidRPr="007E734B">
        <w:rPr>
          <w:rFonts w:ascii="Times New Roman" w:hAnsi="Times New Roman" w:cs="Times New Roman"/>
          <w:sz w:val="24"/>
          <w:szCs w:val="24"/>
        </w:rPr>
        <w:t xml:space="preserve">2. </w:t>
      </w:r>
      <w:r w:rsidRPr="007E734B">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Pr="007E734B">
        <w:rPr>
          <w:rFonts w:ascii="Times New Roman" w:eastAsia="Times New Roman" w:hAnsi="Times New Roman" w:cs="Times New Roman"/>
          <w:color w:val="auto"/>
          <w:sz w:val="24"/>
          <w:szCs w:val="24"/>
          <w:bdr w:val="none" w:sz="0" w:space="0" w:color="auto"/>
          <w:lang w:val="pl-PL"/>
        </w:rPr>
        <w:br/>
        <w:t>przedmiotu umowy</w:t>
      </w:r>
      <w:r w:rsidRPr="007E734B">
        <w:rPr>
          <w:rFonts w:ascii="Times New Roman" w:hAnsi="Times New Roman" w:cs="Times New Roman"/>
          <w:sz w:val="24"/>
          <w:szCs w:val="24"/>
        </w:rPr>
        <w:t>.</w:t>
      </w:r>
    </w:p>
    <w:p w:rsidR="007E734B" w:rsidRPr="007E734B" w:rsidRDefault="007E734B" w:rsidP="007E734B">
      <w:pPr>
        <w:spacing w:after="0"/>
        <w:jc w:val="both"/>
        <w:rPr>
          <w:rFonts w:ascii="Times New Roman" w:hAnsi="Times New Roman" w:cs="Times New Roman"/>
          <w:sz w:val="24"/>
          <w:szCs w:val="24"/>
        </w:rPr>
      </w:pPr>
      <w:r w:rsidRPr="007E734B">
        <w:rPr>
          <w:rFonts w:ascii="Times New Roman" w:hAnsi="Times New Roman" w:cs="Times New Roman"/>
          <w:sz w:val="24"/>
          <w:szCs w:val="24"/>
        </w:rPr>
        <w:t>3. Rozliczenie robót odbywać się będzie na podstawie faktur częściowych wystawianych nie częściej niż raz w miesiącu.</w:t>
      </w:r>
    </w:p>
    <w:p w:rsidR="007E734B" w:rsidRPr="007E734B" w:rsidRDefault="007E734B" w:rsidP="007E734B">
      <w:pPr>
        <w:spacing w:after="0"/>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4. Suma faktur częściowych nie może przekroczyć 80% wartości przedmiotu umowy. </w:t>
      </w:r>
    </w:p>
    <w:p w:rsidR="007E734B" w:rsidRPr="007E734B" w:rsidRDefault="007E734B" w:rsidP="007E734B">
      <w:pPr>
        <w:spacing w:after="0"/>
        <w:jc w:val="both"/>
        <w:rPr>
          <w:rFonts w:ascii="Times New Roman" w:hAnsi="Times New Roman" w:cs="Times New Roman"/>
          <w:sz w:val="24"/>
          <w:szCs w:val="24"/>
        </w:rPr>
      </w:pPr>
      <w:r w:rsidRPr="007E734B">
        <w:rPr>
          <w:rFonts w:ascii="Times New Roman" w:hAnsi="Times New Roman" w:cs="Times New Roman"/>
          <w:sz w:val="24"/>
          <w:szCs w:val="24"/>
        </w:rPr>
        <w:t>5.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7E734B" w:rsidRPr="007E734B" w:rsidRDefault="007E734B" w:rsidP="007E734B">
      <w:pPr>
        <w:spacing w:after="0"/>
        <w:jc w:val="both"/>
        <w:rPr>
          <w:rFonts w:ascii="Times New Roman" w:hAnsi="Times New Roman" w:cs="Times New Roman"/>
          <w:sz w:val="24"/>
          <w:szCs w:val="24"/>
        </w:rPr>
      </w:pPr>
      <w:r w:rsidRPr="007E734B">
        <w:rPr>
          <w:rFonts w:ascii="Times New Roman" w:hAnsi="Times New Roman" w:cs="Times New Roman"/>
          <w:sz w:val="24"/>
          <w:szCs w:val="24"/>
        </w:rPr>
        <w:t>6. Za dzień zapłaty uważany będzie dzień obciążenia rachunku Zamawiającego.</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10</w:t>
      </w:r>
    </w:p>
    <w:p w:rsidR="007E734B" w:rsidRPr="007E734B" w:rsidRDefault="007E734B" w:rsidP="007E73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wniesie w dniu zawarcia umowy zabezpieczenie należytego wykonania umowy w wysokości 10% wynagrodzenia brutto (zaokrąglone do pełnych złotych)</w:t>
      </w:r>
      <w:r w:rsidRPr="007E734B">
        <w:rPr>
          <w:rFonts w:ascii="Times New Roman" w:eastAsia="Helvetica" w:hAnsi="Times New Roman" w:cs="Times New Roman"/>
          <w:color w:val="auto"/>
          <w:sz w:val="24"/>
          <w:szCs w:val="24"/>
          <w:bdr w:val="none" w:sz="0" w:space="0" w:color="auto"/>
          <w:lang w:val="pl-PL" w:eastAsia="en-US"/>
        </w:rPr>
        <w:br/>
        <w:t>o którym mowa w § 9 tj. w wysokości .............................. zł, słownie: ......................</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ab/>
        <w:t>...................................................................................... / w formie ...........................</w:t>
      </w:r>
    </w:p>
    <w:p w:rsidR="007E734B" w:rsidRPr="007E734B" w:rsidRDefault="007E734B" w:rsidP="007E73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7E734B" w:rsidRPr="007E734B" w:rsidRDefault="007E734B" w:rsidP="007E73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Zwrot zabezpieczenia należytego wykonania umowy nastąpi w sposób następujący:</w:t>
      </w:r>
    </w:p>
    <w:p w:rsidR="007E734B" w:rsidRPr="007E734B" w:rsidRDefault="007E734B" w:rsidP="007E734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 część zabezpieczenia w wysokości 70% kwoty, o której mowa w ust. 1  tj. ............... zł /słownie: .............................................................................. /  zostanie zwolniona w ciągu 30 dni po zakończeniu odbioru końcowego  i stwierdzeniu przez Zamawiającego wykonania w sposób należyty bez  jakichkolwiek wad i usterek, która stanowiłyby podstawę roszczeń  Zamawiającego do Wykonawcy.</w:t>
      </w:r>
    </w:p>
    <w:p w:rsidR="007E734B" w:rsidRPr="007E734B" w:rsidRDefault="007E734B" w:rsidP="007E734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pozostała część zabezpieczenia należytego wykonania umowy 30% tj. ..................... zł /słownie: ......................................................................................../ zostanie zwrócona w ciągu 15 dni po upływie okresu rękojmi za wady.</w:t>
      </w:r>
    </w:p>
    <w:p w:rsidR="007E734B" w:rsidRPr="007E734B" w:rsidRDefault="007E734B" w:rsidP="007E73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W przypadku zabezpieczenia należytego wykonania umowy oraz pokryciu roszczeń  </w:t>
      </w:r>
      <w:r w:rsidRPr="007E734B">
        <w:rPr>
          <w:rFonts w:ascii="Times New Roman" w:eastAsia="Helvetica" w:hAnsi="Times New Roman" w:cs="Times New Roman"/>
          <w:color w:val="auto"/>
          <w:sz w:val="24"/>
          <w:szCs w:val="24"/>
          <w:bdr w:val="none" w:sz="0" w:space="0" w:color="auto"/>
          <w:lang w:val="pl-PL" w:eastAsia="en-US"/>
        </w:rPr>
        <w:br/>
        <w:t>z tytułu rękojmi wnoszonej w innej formie niż gotówkowej, Wykonawca jest zobowiązany:</w:t>
      </w:r>
    </w:p>
    <w:p w:rsidR="007E734B" w:rsidRPr="007E734B" w:rsidRDefault="007E734B" w:rsidP="007E734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Złożyć zabezpieczenie należytego wykonania umowy z ważnością do 30 dnia włącznie liczonego od dnia wykonania przedmiotu umowy i uznania przez Zamawiającego za należycie wykonane,</w:t>
      </w:r>
    </w:p>
    <w:p w:rsidR="007E734B" w:rsidRPr="007E734B" w:rsidRDefault="007E734B" w:rsidP="007E734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7E734B" w:rsidRPr="007E734B" w:rsidRDefault="007E734B" w:rsidP="007E734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lastRenderedPageBreak/>
        <w:t>W przypadku nie złożenia wymienionego w pkt. b) zabezpieczenia we wskazanym terminie- Zamawiający powyższą kwotę potrąci z wystawianych przez Wykonawcę faktur.</w:t>
      </w:r>
    </w:p>
    <w:p w:rsidR="007E734B" w:rsidRPr="007E734B" w:rsidRDefault="007E734B" w:rsidP="007E734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eastAsia="en-US"/>
        </w:rPr>
        <w:t xml:space="preserve">Jeżeli okres, na jaki ma zostać wniesione zabezpieczenie przekracza 5 lat, zabezpieczenie w pieniądzu wniesione zostanie na cały ten okres, a zabezpieczenie w innej formie wniesione zostanie na okres nie krótszy niż 5 lat, </w:t>
      </w:r>
      <w:r w:rsidRPr="007E734B">
        <w:rPr>
          <w:rFonts w:ascii="Times New Roman" w:eastAsia="Helvetica" w:hAnsi="Times New Roman" w:cs="Times New Roman"/>
          <w:color w:val="auto"/>
          <w:sz w:val="24"/>
          <w:szCs w:val="24"/>
          <w:u w:val="single"/>
          <w:bdr w:val="none" w:sz="0" w:space="0" w:color="auto"/>
          <w:lang w:eastAsia="en-US"/>
        </w:rPr>
        <w:t>z jednoczesnym zobowiązaniem się Wykonawcy do przedłużenia zabezpieczenia lub wniesienia nowego zabezpieczenia na kolejne okresy.</w:t>
      </w:r>
      <w:r w:rsidRPr="007E734B">
        <w:rPr>
          <w:rFonts w:ascii="Times New Roman" w:eastAsia="Helvetica" w:hAnsi="Times New Roman" w:cs="Times New Roman"/>
          <w:color w:val="auto"/>
          <w:sz w:val="24"/>
          <w:szCs w:val="24"/>
          <w:bdr w:val="none" w:sz="0" w:space="0" w:color="auto"/>
          <w:lang w:eastAsia="en-US"/>
        </w:rPr>
        <w:t xml:space="preserve"> </w:t>
      </w:r>
      <w:r w:rsidRPr="007E734B">
        <w:rPr>
          <w:rFonts w:ascii="Times New Roman" w:eastAsia="Helvetica" w:hAnsi="Times New Roman" w:cs="Times New Roman"/>
          <w:color w:val="auto"/>
          <w:sz w:val="24"/>
          <w:szCs w:val="24"/>
          <w:bdr w:val="none" w:sz="0" w:space="0" w:color="auto"/>
          <w:lang w:eastAsia="en-US"/>
        </w:rPr>
        <w:b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11</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ponosi wobec Zamawiającego odpowiedzialność z tytułu rękojmi za wady fizyczne na wykonane roboty i użyte do ich realizacji materiały.</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zobowiązuje się udzielić ponadto Zamawiającemu gwarancji jakości na okres ………….. miesięcy od daty odbioru końcowego.</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Dokument gwarancyjny Wykonawca zobowiązany jest dostarczyć w dacie odbioru końcowego, jako załącznik do protokołu.</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Dokument gwarancji, o którym mowa w ust. 3,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  </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 okresie rękojmi i gwarancji Wykonawca  zobowiązany jest do pisemnego zawiadomienia Zamawiającego o:</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zmianie siedziby lub nazwy firmy Wykonawcy,</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zmianę osób reprezentujących firmę Wykonawcy,</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ogłoszeniu upadłości firmy Wykonawcy,</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wszczęciu postępowania restrukturyzacyjnego, w którym uczestniczy Wykonawca,</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ogłoszeniu likwidacji firmy Wykonawcy,</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zawieszeniu działalności firmy Wykonawcy.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12</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sz w:val="24"/>
          <w:szCs w:val="24"/>
          <w:lang w:val="pl-PL"/>
        </w:rPr>
        <w:t>1.</w:t>
      </w:r>
      <w:r w:rsidRPr="007E734B">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p>
    <w:p w:rsidR="007E734B" w:rsidRPr="007E734B" w:rsidRDefault="007E734B" w:rsidP="007E734B">
      <w:pPr>
        <w:tabs>
          <w:tab w:val="left" w:pos="567"/>
        </w:tabs>
        <w:spacing w:after="0"/>
        <w:ind w:left="567" w:hanging="567"/>
        <w:jc w:val="both"/>
        <w:rPr>
          <w:rFonts w:ascii="Times New Roman" w:eastAsia="Cambria" w:hAnsi="Times New Roman" w:cs="Times New Roman"/>
          <w:b/>
          <w:sz w:val="24"/>
          <w:szCs w:val="24"/>
          <w:lang w:val="pl-PL"/>
        </w:rPr>
      </w:pPr>
      <w:r w:rsidRPr="007E734B">
        <w:rPr>
          <w:rFonts w:ascii="Times New Roman" w:eastAsia="Cambria" w:hAnsi="Times New Roman" w:cs="Times New Roman"/>
          <w:b/>
          <w:sz w:val="24"/>
          <w:szCs w:val="24"/>
          <w:lang w:val="pl-PL"/>
        </w:rPr>
        <w:t xml:space="preserve">        </w:t>
      </w:r>
      <w:r w:rsidRPr="007E734B">
        <w:rPr>
          <w:rFonts w:ascii="Times New Roman" w:eastAsia="Cambria" w:hAnsi="Times New Roman" w:cs="Times New Roman"/>
          <w:sz w:val="24"/>
          <w:szCs w:val="24"/>
          <w:lang w:val="pl-PL"/>
        </w:rPr>
        <w:t xml:space="preserve"> - wykonywanie prac objętych zakresem zamówienia wskazanym w pkt 3.1 SIWZ </w:t>
      </w:r>
      <w:r w:rsidRPr="007E734B">
        <w:rPr>
          <w:rFonts w:ascii="Times New Roman" w:hAnsi="Times New Roman" w:cs="Times New Roman"/>
          <w:sz w:val="24"/>
          <w:szCs w:val="24"/>
        </w:rPr>
        <w:t>czyli tzw. pracowników fizycznych</w:t>
      </w:r>
      <w:r w:rsidRPr="007E734B">
        <w:rPr>
          <w:rFonts w:ascii="Times New Roman" w:eastAsia="Cambria" w:hAnsi="Times New Roman" w:cs="Times New Roman"/>
          <w:b/>
          <w:sz w:val="24"/>
          <w:szCs w:val="24"/>
          <w:lang w:val="pl-PL"/>
        </w:rPr>
        <w:t xml:space="preserve"> </w:t>
      </w:r>
      <w:r w:rsidRPr="007E734B">
        <w:rPr>
          <w:rFonts w:ascii="Times New Roman" w:eastAsia="Cambria" w:hAnsi="Times New Roman" w:cs="Times New Roman"/>
          <w:sz w:val="24"/>
          <w:szCs w:val="24"/>
          <w:lang w:val="pl-PL"/>
        </w:rPr>
        <w:t>- jeżeli wykonywanie tych czynności polega na wykonywaniu pracy w rozumieniu prz</w:t>
      </w:r>
      <w:r w:rsidRPr="007E734B">
        <w:rPr>
          <w:rFonts w:ascii="Times New Roman" w:eastAsia="Cambria" w:hAnsi="Times New Roman" w:cs="Times New Roman"/>
          <w:sz w:val="24"/>
          <w:szCs w:val="24"/>
        </w:rPr>
        <w:t>episów kodeksu pracy.</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sz w:val="24"/>
          <w:szCs w:val="24"/>
          <w:lang w:val="pl-PL"/>
        </w:rPr>
        <w:t xml:space="preserve">2. </w:t>
      </w:r>
      <w:r w:rsidRPr="007E734B">
        <w:rPr>
          <w:rFonts w:ascii="Times New Roman" w:eastAsia="Cambria" w:hAnsi="Times New Roman" w:cs="Times New Roman"/>
          <w:sz w:val="24"/>
          <w:szCs w:val="24"/>
          <w:lang w:val="pl-PL"/>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sz w:val="24"/>
          <w:szCs w:val="24"/>
          <w:lang w:val="pl-PL"/>
        </w:rPr>
        <w:t>3.</w:t>
      </w:r>
      <w:r w:rsidRPr="007E734B">
        <w:rPr>
          <w:rFonts w:ascii="Times New Roman" w:eastAsia="Cambria" w:hAnsi="Times New Roman" w:cs="Times New Roman"/>
          <w:sz w:val="24"/>
          <w:szCs w:val="24"/>
          <w:lang w:val="pl-PL"/>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sz w:val="24"/>
          <w:szCs w:val="24"/>
          <w:lang w:val="pl-PL"/>
        </w:rPr>
        <w:lastRenderedPageBreak/>
        <w:t>4.</w:t>
      </w:r>
      <w:r w:rsidRPr="007E734B">
        <w:rPr>
          <w:rFonts w:ascii="Times New Roman" w:eastAsia="Cambria" w:hAnsi="Times New Roman" w:cs="Times New Roman"/>
          <w:sz w:val="24"/>
          <w:szCs w:val="24"/>
          <w:lang w:val="pl-PL"/>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7E734B" w:rsidRPr="007E734B" w:rsidRDefault="007E734B" w:rsidP="007E734B">
      <w:pPr>
        <w:spacing w:after="0" w:line="240" w:lineRule="auto"/>
        <w:ind w:left="567" w:hanging="567"/>
        <w:contextualSpacing/>
        <w:jc w:val="both"/>
        <w:rPr>
          <w:rFonts w:ascii="Times New Roman" w:eastAsia="Cambria" w:hAnsi="Times New Roman" w:cs="Times New Roman"/>
          <w:color w:val="auto"/>
          <w:sz w:val="24"/>
          <w:szCs w:val="24"/>
          <w:lang w:val="pl-PL"/>
        </w:rPr>
      </w:pPr>
      <w:r w:rsidRPr="007E734B">
        <w:rPr>
          <w:rFonts w:ascii="Times New Roman" w:eastAsia="Cambria" w:hAnsi="Times New Roman" w:cs="Times New Roman"/>
          <w:color w:val="auto"/>
          <w:sz w:val="24"/>
          <w:szCs w:val="24"/>
          <w:lang w:val="pl-PL"/>
        </w:rPr>
        <w:t>5.</w:t>
      </w:r>
      <w:r w:rsidRPr="007E734B">
        <w:rPr>
          <w:rFonts w:ascii="Times New Roman" w:eastAsia="Cambria" w:hAnsi="Times New Roman" w:cs="Times New Roman"/>
          <w:color w:val="auto"/>
          <w:sz w:val="24"/>
          <w:szCs w:val="24"/>
          <w:lang w:val="pl-PL"/>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color w:val="auto"/>
          <w:sz w:val="24"/>
          <w:szCs w:val="24"/>
          <w:lang w:val="pl-PL"/>
        </w:rPr>
        <w:t>6.</w:t>
      </w:r>
      <w:r w:rsidRPr="007E734B">
        <w:rPr>
          <w:rFonts w:ascii="Times New Roman" w:eastAsia="Cambria" w:hAnsi="Times New Roman" w:cs="Times New Roman"/>
          <w:color w:val="auto"/>
          <w:sz w:val="24"/>
          <w:szCs w:val="24"/>
          <w:lang w:val="pl-PL"/>
        </w:rPr>
        <w:tab/>
        <w:t>Wykonawca do każdej faktury musi złożyć oświadczenie o zatrudnianiu wszystkich osób wskazanych w oświadczeniu o którym mowa w ust. 3  na podstawie umowy o pracę</w:t>
      </w:r>
      <w:r w:rsidRPr="007E734B">
        <w:rPr>
          <w:rFonts w:ascii="Times New Roman" w:eastAsia="Cambria" w:hAnsi="Times New Roman" w:cs="Times New Roman"/>
          <w:sz w:val="24"/>
          <w:szCs w:val="24"/>
          <w:lang w:val="pl-PL"/>
        </w:rPr>
        <w:t xml:space="preserve">.  </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13</w:t>
      </w:r>
    </w:p>
    <w:p w:rsidR="007E734B" w:rsidRPr="007E734B" w:rsidRDefault="007E734B" w:rsidP="007E734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Przedstawicielem Zamawiającego, uprawnionym do kontroli jest  ............................. (Inspektor nadzoru).</w:t>
      </w:r>
    </w:p>
    <w:p w:rsidR="007E734B" w:rsidRPr="007E734B" w:rsidRDefault="007E734B" w:rsidP="007E734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360"/>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Przedstawicielem Wykonawcy na budowie jest   ...........................................  (kierownik budowy).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14</w:t>
      </w:r>
    </w:p>
    <w:p w:rsidR="007E734B" w:rsidRPr="007E734B" w:rsidRDefault="007E734B" w:rsidP="007E73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Strony ustalają odpowiedzialność odszkodowawczą w formie kar umownych. </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zapłaci Zamawiającemu kary umowne z następujących tytułów i w podanych wysokościach:</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nieterminowe wykonanie zadania w wysokości 0,3% wynagrodzenia brutto, </w:t>
      </w:r>
      <w:r w:rsidRPr="007E734B">
        <w:rPr>
          <w:rFonts w:ascii="Times New Roman" w:eastAsia="Helvetica" w:hAnsi="Times New Roman" w:cs="Times New Roman"/>
          <w:color w:val="auto"/>
          <w:sz w:val="24"/>
          <w:szCs w:val="24"/>
          <w:bdr w:val="none" w:sz="0" w:space="0" w:color="auto"/>
          <w:lang w:val="pl-PL" w:eastAsia="en-US"/>
        </w:rPr>
        <w:br/>
        <w:t>o którym mowa w §9 umowy, za każdy dzień opóźnienia,</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zwłokę w usunięciu wad stwierdzonych przy odbiorze i w okresie rękojmi </w:t>
      </w:r>
      <w:r w:rsidRPr="007E734B">
        <w:rPr>
          <w:rFonts w:ascii="Times New Roman" w:eastAsia="Helvetica"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wyznaczonego przez Zamawiającego na usunięcie wad,  </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E734B">
        <w:rPr>
          <w:rFonts w:ascii="Times New Roman" w:eastAsia="Helvetica" w:hAnsi="Times New Roman" w:cs="Times New Roman"/>
          <w:color w:val="auto"/>
          <w:sz w:val="24"/>
          <w:szCs w:val="24"/>
          <w:bdr w:val="none" w:sz="0" w:space="0" w:color="auto"/>
          <w:lang w:val="pl-PL" w:eastAsia="en-US"/>
        </w:rPr>
        <w:br/>
        <w:t>o którym mowa w §9 umowy,</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projektu umowy </w:t>
      </w:r>
      <w:r w:rsidRPr="007E734B">
        <w:rPr>
          <w:rFonts w:ascii="Times New Roman" w:eastAsia="Helvetica" w:hAnsi="Times New Roman" w:cs="Times New Roman"/>
          <w:color w:val="auto"/>
          <w:sz w:val="24"/>
          <w:szCs w:val="24"/>
          <w:bdr w:val="none" w:sz="0" w:space="0" w:color="auto"/>
          <w:lang w:val="pl-PL" w:eastAsia="en-US"/>
        </w:rPr>
        <w:br/>
        <w:t>o podwykonawstwo, w wysokości 5% wynagrodzenia brutto,</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poświadczonej za zgodność </w:t>
      </w:r>
      <w:r w:rsidRPr="007E734B">
        <w:rPr>
          <w:rFonts w:ascii="Times New Roman" w:eastAsia="Helvetica"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w przypadku braku zmiany umowy o podwykonawstwo w zakresie terminu zapłaty </w:t>
      </w:r>
      <w:r w:rsidRPr="007E734B">
        <w:rPr>
          <w:rFonts w:ascii="Times New Roman" w:eastAsia="Helvetica" w:hAnsi="Times New Roman" w:cs="Times New Roman"/>
          <w:color w:val="auto"/>
          <w:sz w:val="24"/>
          <w:szCs w:val="24"/>
          <w:bdr w:val="none" w:sz="0" w:space="0" w:color="auto"/>
          <w:lang w:val="pl-PL" w:eastAsia="en-US"/>
        </w:rPr>
        <w:br/>
        <w:t>w wysokości 5% wynagrodzenia brutto,</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E734B" w:rsidRPr="007E734B" w:rsidRDefault="007E734B" w:rsidP="007E73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5" w:hanging="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Wykonawca wyraża zgodę  na potrącanie naliczonych przez Zamawiającego kar </w:t>
      </w:r>
      <w:r w:rsidRPr="007E734B">
        <w:rPr>
          <w:rFonts w:ascii="Times New Roman" w:eastAsia="Helvetica" w:hAnsi="Times New Roman" w:cs="Times New Roman"/>
          <w:color w:val="auto"/>
          <w:sz w:val="24"/>
          <w:szCs w:val="24"/>
          <w:bdr w:val="none" w:sz="0" w:space="0" w:color="auto"/>
          <w:lang w:val="pl-PL" w:eastAsia="en-US"/>
        </w:rPr>
        <w:br/>
        <w:t>z przysługującego wynagrodzenia.</w:t>
      </w:r>
    </w:p>
    <w:p w:rsidR="007E734B" w:rsidRPr="007E734B" w:rsidRDefault="007E734B" w:rsidP="007E73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6" w:hanging="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hAnsi="Times New Roman" w:cs="Times New Roman"/>
          <w:sz w:val="24"/>
          <w:szCs w:val="24"/>
        </w:rPr>
        <w:lastRenderedPageBreak/>
        <w:t>Zamawiający ma prawo dochodzić odszkodowania uzupełniającego do wysokości rzeczywiście poniesionej szkody</w:t>
      </w:r>
      <w:r w:rsidRPr="007E734B">
        <w:rPr>
          <w:rFonts w:ascii="Times New Roman" w:eastAsia="Helvetica" w:hAnsi="Times New Roman" w:cs="Times New Roman"/>
          <w:color w:val="auto"/>
          <w:sz w:val="24"/>
          <w:szCs w:val="24"/>
          <w:bdr w:val="none" w:sz="0" w:space="0" w:color="auto"/>
          <w:lang w:val="pl-PL" w:eastAsia="en-US"/>
        </w:rPr>
        <w: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6"/>
        <w:jc w:val="both"/>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 § 15</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  Zamawiającemu przysługuje prawo odstąpienia od umowy, w szczególności gdy: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a) wystąpi istotna zmiana okoliczności powodującej, że wykonanie umowy nie leży </w:t>
      </w:r>
      <w:r w:rsidRPr="007E734B">
        <w:rPr>
          <w:rFonts w:ascii="Times New Roman" w:eastAsia="Helvetica" w:hAnsi="Times New Roman" w:cs="Times New Roman"/>
          <w:color w:val="auto"/>
          <w:sz w:val="24"/>
          <w:szCs w:val="24"/>
          <w:bdr w:val="none" w:sz="0" w:space="0" w:color="auto"/>
          <w:lang w:val="pl-PL" w:eastAsia="en-US"/>
        </w:rPr>
        <w:br/>
        <w:t>w interesie publicznym, czego nie można było przewidzieć w chwili zawarcia umowy,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b) Wykonawca jest niewypłacalny lub wszczęto jego likwidację,</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c) Wykonawca nie rozpoczął robót bez uzasadnionych przyczyn oraz nie kontynuuje ich </w:t>
      </w:r>
      <w:r w:rsidRPr="007E734B">
        <w:rPr>
          <w:rFonts w:ascii="Times New Roman" w:eastAsia="Helvetica" w:hAnsi="Times New Roman" w:cs="Times New Roman"/>
          <w:color w:val="auto"/>
          <w:sz w:val="24"/>
          <w:szCs w:val="24"/>
          <w:bdr w:val="none" w:sz="0" w:space="0" w:color="auto"/>
          <w:lang w:val="pl-PL" w:eastAsia="en-US"/>
        </w:rPr>
        <w:br/>
        <w:t>pomimo wezwania Zamawiającego złożonego na piśmie w terminie 7 dni od chwili</w:t>
      </w:r>
      <w:r w:rsidRPr="007E734B">
        <w:rPr>
          <w:rFonts w:ascii="Times New Roman" w:eastAsia="Helvetica" w:hAnsi="Times New Roman" w:cs="Times New Roman"/>
          <w:color w:val="auto"/>
          <w:sz w:val="24"/>
          <w:szCs w:val="24"/>
          <w:bdr w:val="none" w:sz="0" w:space="0" w:color="auto"/>
          <w:lang w:val="pl-PL" w:eastAsia="en-US"/>
        </w:rPr>
        <w:br/>
        <w:t>otrzymania wezwania.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2. W przypadku rozwiązania umowy z przyczyn określonych w ust. 1 umowy Wykonawcy </w:t>
      </w:r>
      <w:r w:rsidRPr="007E734B">
        <w:rPr>
          <w:rFonts w:ascii="Times New Roman" w:eastAsia="Helvetica" w:hAnsi="Times New Roman" w:cs="Times New Roman"/>
          <w:color w:val="auto"/>
          <w:sz w:val="24"/>
          <w:szCs w:val="24"/>
          <w:bdr w:val="none" w:sz="0" w:space="0" w:color="auto"/>
          <w:lang w:val="pl-PL" w:eastAsia="en-US"/>
        </w:rPr>
        <w:br/>
        <w:t>nie przysługuje odszkodowanie.</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3. Odstąpienie od umowy winno nastąpić w formie pisemnej podając przyczyny odstąpienia,</w:t>
      </w:r>
      <w:r w:rsidRPr="007E734B">
        <w:rPr>
          <w:rFonts w:ascii="Times New Roman" w:eastAsia="Helvetica" w:hAnsi="Times New Roman" w:cs="Times New Roman"/>
          <w:color w:val="auto"/>
          <w:sz w:val="24"/>
          <w:szCs w:val="24"/>
          <w:bdr w:val="none" w:sz="0" w:space="0" w:color="auto"/>
          <w:lang w:val="pl-PL" w:eastAsia="en-US"/>
        </w:rPr>
        <w:br/>
        <w:t xml:space="preserve">w terminie 30 dni od dnia powzięcia wiadomości o wystąpieniu okoliczności </w:t>
      </w:r>
      <w:r w:rsidRPr="007E734B">
        <w:rPr>
          <w:rFonts w:ascii="Times New Roman" w:eastAsia="Helvetica" w:hAnsi="Times New Roman" w:cs="Times New Roman"/>
          <w:color w:val="auto"/>
          <w:sz w:val="24"/>
          <w:szCs w:val="24"/>
          <w:bdr w:val="none" w:sz="0" w:space="0" w:color="auto"/>
          <w:lang w:val="pl-PL" w:eastAsia="en-US"/>
        </w:rPr>
        <w:br/>
        <w:t>uzasadniających odstąpienie.</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4. Wykonawcy nie przysługuje prawo odstąpienia od umowy za wyjątkiem przypadków</w:t>
      </w:r>
      <w:r w:rsidRPr="007E734B">
        <w:rPr>
          <w:rFonts w:ascii="Times New Roman" w:eastAsia="Helvetica" w:hAnsi="Times New Roman" w:cs="Times New Roman"/>
          <w:color w:val="auto"/>
          <w:sz w:val="24"/>
          <w:szCs w:val="24"/>
          <w:bdr w:val="none" w:sz="0" w:space="0" w:color="auto"/>
          <w:lang w:val="pl-PL" w:eastAsia="en-US"/>
        </w:rPr>
        <w:br/>
        <w:t>przewidzianych przepisami prawa powszechnie obowiązującymi. Odstąpienie winno</w:t>
      </w:r>
      <w:r w:rsidRPr="007E734B">
        <w:rPr>
          <w:rFonts w:ascii="Times New Roman" w:eastAsia="Helvetica" w:hAnsi="Times New Roman" w:cs="Times New Roman"/>
          <w:color w:val="auto"/>
          <w:sz w:val="24"/>
          <w:szCs w:val="24"/>
          <w:bdr w:val="none" w:sz="0" w:space="0" w:color="auto"/>
          <w:lang w:val="pl-PL" w:eastAsia="en-US"/>
        </w:rPr>
        <w:br/>
        <w:t>nastąpić w formie pisemnej ze wskazaniem podstawy prawnej i faktycznej odstąpienia.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16</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ponosi odpowiedzialność za: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a) uszkodzenie instalacji oraz tych instalacji, których istnienie można było przewidzieć </w:t>
      </w:r>
      <w:r w:rsidRPr="007E734B">
        <w:rPr>
          <w:rFonts w:ascii="Times New Roman" w:eastAsia="Helvetica" w:hAnsi="Times New Roman" w:cs="Times New Roman"/>
          <w:color w:val="auto"/>
          <w:sz w:val="24"/>
          <w:szCs w:val="24"/>
          <w:bdr w:val="none" w:sz="0" w:space="0" w:color="auto"/>
          <w:lang w:val="pl-PL" w:eastAsia="en-US"/>
        </w:rPr>
        <w:br/>
        <w:t>w trakcie realizacji robót,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b) uszkodzenia i zniszczenia spowodowane przez Wykonawcę w terenie sąsiadującym</w:t>
      </w:r>
      <w:r w:rsidRPr="007E734B">
        <w:rPr>
          <w:rFonts w:ascii="Times New Roman" w:eastAsia="Helvetica" w:hAnsi="Times New Roman" w:cs="Times New Roman"/>
          <w:color w:val="auto"/>
          <w:sz w:val="24"/>
          <w:szCs w:val="24"/>
          <w:bdr w:val="none" w:sz="0" w:space="0" w:color="auto"/>
          <w:lang w:val="pl-PL" w:eastAsia="en-US"/>
        </w:rPr>
        <w:br/>
        <w:t>z przekazanym Wykonawcy w tych elementach terenu i jego urządzenia, które będą</w:t>
      </w:r>
      <w:r w:rsidRPr="007E734B">
        <w:rPr>
          <w:rFonts w:ascii="Times New Roman" w:eastAsia="Helvetica" w:hAnsi="Times New Roman" w:cs="Times New Roman"/>
          <w:color w:val="auto"/>
          <w:sz w:val="24"/>
          <w:szCs w:val="24"/>
          <w:bdr w:val="none" w:sz="0" w:space="0" w:color="auto"/>
          <w:lang w:val="pl-PL" w:eastAsia="en-US"/>
        </w:rPr>
        <w:br/>
        <w:t>użytkowane po zakończeniu robót,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c) szkody osób trzecich powstałe w wyniku realizacji robót.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17</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Szkody i zniszczenia spowodowane w wykonanych robotach – obiektach na skutek zdarzeń</w:t>
      </w:r>
      <w:r w:rsidRPr="007E734B">
        <w:rPr>
          <w:rFonts w:ascii="Times New Roman" w:eastAsia="Helvetica" w:hAnsi="Times New Roman" w:cs="Times New Roman"/>
          <w:color w:val="auto"/>
          <w:sz w:val="24"/>
          <w:szCs w:val="24"/>
          <w:bdr w:val="none" w:sz="0" w:space="0" w:color="auto"/>
          <w:lang w:val="pl-PL" w:eastAsia="en-US"/>
        </w:rPr>
        <w:br/>
        <w:t>losowych i innych powstałe przed odbiorem końcowym obiektu Wykonawca naprawia na własny koszt.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18</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Zamawiający zapłaci odsetki ustawowe za opóźnienie w przypadku nieuregulowania faktur w terminie określonym w §9 ust. 5 umowy z zastrzeżeniem § 8 ust. 11.</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19</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Jeżeli kara umowna nie pokrywa poniesionej szkody Zamawiający może dochodzić odszkodowania uzupełniającego.</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20</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1. Strony zobowiązują się do zachowania w tajemnicy wszelkich informacji pozostających w związku z wykonaniem niniejszej umowy, chyba, że obowiązek przekazania informacji </w:t>
      </w:r>
      <w:r w:rsidRPr="007E734B">
        <w:rPr>
          <w:rFonts w:ascii="Times New Roman" w:eastAsia="Helvetica" w:hAnsi="Times New Roman" w:cs="Times New Roman"/>
          <w:color w:val="auto"/>
          <w:sz w:val="24"/>
          <w:szCs w:val="24"/>
          <w:bdr w:val="none" w:sz="0" w:space="0" w:color="auto"/>
          <w:lang w:val="pl-PL" w:eastAsia="en-US"/>
        </w:rPr>
        <w:lastRenderedPageBreak/>
        <w:t>dotyczących zawarcia, realizacji lub wykonania niniejszej umowy wynikał będzie z obowiązujących przepisów prawa.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Każda ze stron, jeśli uzna, iż prawidłowe wykonanie niniejszej umowy tego wymaga, może zażądać spotkania w celu wymiany informacji i podjęcia kroków zmierzających do wyeliminowania wszelkich nieprawidłowości związanych z realizacją umowy.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21</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 sprawach nieuregulowanych niniejszą umową mają zastosowanie przepisy Kodeksu Cywilnego i ustawy z dnia 29.01.2004 r. Prawo zamówień publicznych.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22</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Zabrania się cesji wierzytelności wynikających z umowy na rzecz osób trzecich.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23</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Umowę sporządzono w czterech jednobrzmiących egzemplarzach, po dwa dla każdej ze stron.</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C62295" w:rsidRDefault="007E734B" w:rsidP="007E734B">
      <w:pPr>
        <w:pStyle w:val="Tekstpodstawowywcity"/>
        <w:spacing w:after="0"/>
        <w:ind w:left="4956" w:hanging="4956"/>
        <w:rPr>
          <w:rFonts w:ascii="Times New Roman" w:hAnsi="Times New Roman" w:cs="Times New Roman"/>
          <w:sz w:val="24"/>
          <w:szCs w:val="24"/>
        </w:rPr>
      </w:pPr>
      <w:r w:rsidRPr="007E734B">
        <w:rPr>
          <w:rFonts w:ascii="Times New Roman" w:eastAsia="Calibri" w:hAnsi="Times New Roman" w:cs="Times New Roman"/>
          <w:color w:val="000000"/>
          <w:sz w:val="24"/>
          <w:szCs w:val="24"/>
          <w:bdr w:val="nil"/>
          <w:lang w:val="de-DE" w:eastAsia="pl-PL"/>
        </w:rPr>
        <w:t>ZAMAWIAJĄCY:                                                                                       WYKONAWCA:</w:t>
      </w:r>
      <w:r w:rsidR="00377595">
        <w:rPr>
          <w:rFonts w:ascii="Times New Roman" w:hAnsi="Times New Roman" w:cs="Times New Roman"/>
          <w:sz w:val="24"/>
          <w:szCs w:val="24"/>
        </w:rPr>
        <w:t xml:space="preserve"> </w:t>
      </w: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53098" w:rsidRDefault="00E5309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53098" w:rsidRDefault="00E5309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53098" w:rsidRDefault="00E5309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53098" w:rsidRDefault="00E5309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Załącznik Nr </w:t>
      </w:r>
      <w:r w:rsidR="00F95D7F">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w:t>
      </w:r>
      <w:r w:rsidR="00E32C48" w:rsidRPr="00E32C48">
        <w:rPr>
          <w:rFonts w:ascii="Times New Roman" w:hAnsi="Times New Roman" w:cs="Times New Roman"/>
          <w:sz w:val="24"/>
          <w:szCs w:val="24"/>
          <w:lang w:val="pl-PL"/>
        </w:rPr>
        <w:t>Dz. U. z 2018 r. poz. 798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F95D7F">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w:t>
      </w:r>
      <w:r w:rsidR="00E32C48" w:rsidRPr="00E32C48">
        <w:rPr>
          <w:rFonts w:ascii="Times New Roman" w:hAnsi="Times New Roman" w:cs="Times New Roman"/>
          <w:sz w:val="24"/>
          <w:szCs w:val="24"/>
          <w:lang w:val="pl-PL"/>
        </w:rPr>
        <w:t>Dz. U. z 2018 r. poz. 798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F95D7F">
        <w:rPr>
          <w:rFonts w:ascii="Times New Roman" w:eastAsia="Cambria" w:hAnsi="Times New Roman"/>
          <w:b/>
          <w:sz w:val="24"/>
          <w:szCs w:val="24"/>
          <w:bdr w:val="none" w:sz="0" w:space="0" w:color="auto" w:frame="1"/>
        </w:rPr>
        <w:t>Przebudowa napowietrznej na kablową linii oświetlenia ulicznego przy ul. Przy Murach, Tylnej, Partyzantów, Na Probostwo, Pl. 11 -Listopada w Iłży</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6"/>
      <w:footerReference w:type="default" r:id="rId17"/>
      <w:pgSz w:w="11900" w:h="16840"/>
      <w:pgMar w:top="1417" w:right="1417"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F5" w:rsidRDefault="008870F5" w:rsidP="00AB3F9A">
      <w:pPr>
        <w:spacing w:after="0" w:line="240" w:lineRule="auto"/>
      </w:pPr>
      <w:r>
        <w:separator/>
      </w:r>
    </w:p>
  </w:endnote>
  <w:endnote w:type="continuationSeparator" w:id="0">
    <w:p w:rsidR="008870F5" w:rsidRDefault="008870F5"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37" w:rsidRDefault="00D35537">
    <w:pPr>
      <w:pStyle w:val="Stopka"/>
      <w:jc w:val="center"/>
    </w:pPr>
    <w:r>
      <w:fldChar w:fldCharType="begin"/>
    </w:r>
    <w:r>
      <w:instrText xml:space="preserve"> PAGE </w:instrText>
    </w:r>
    <w:r>
      <w:fldChar w:fldCharType="separate"/>
    </w:r>
    <w:r>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F5" w:rsidRDefault="008870F5" w:rsidP="00AB3F9A">
      <w:pPr>
        <w:spacing w:after="0" w:line="240" w:lineRule="auto"/>
      </w:pPr>
      <w:r>
        <w:separator/>
      </w:r>
    </w:p>
  </w:footnote>
  <w:footnote w:type="continuationSeparator" w:id="0">
    <w:p w:rsidR="008870F5" w:rsidRDefault="008870F5" w:rsidP="00AB3F9A">
      <w:pPr>
        <w:spacing w:after="0" w:line="240" w:lineRule="auto"/>
      </w:pPr>
      <w:r>
        <w:continuationSeparator/>
      </w:r>
    </w:p>
  </w:footnote>
  <w:footnote w:id="1">
    <w:p w:rsidR="00D35537" w:rsidRPr="001F07B8" w:rsidRDefault="00D35537"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D35537" w:rsidRPr="001F07B8" w:rsidRDefault="00D35537" w:rsidP="001F07B8">
      <w:pPr>
        <w:pStyle w:val="Tekstprzypisudolnego"/>
        <w:ind w:left="567" w:hanging="567"/>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37" w:rsidRDefault="00D355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21A"/>
    <w:multiLevelType w:val="hybridMultilevel"/>
    <w:tmpl w:val="2A8ED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4506D32"/>
    <w:multiLevelType w:val="hybridMultilevel"/>
    <w:tmpl w:val="E690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2487" w:hanging="360"/>
      </w:pPr>
      <w:rPr>
        <w:rFonts w:eastAsia="Cambria" w:hint="default"/>
        <w:i/>
        <w:color w:val="00000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9271D8"/>
    <w:multiLevelType w:val="hybridMultilevel"/>
    <w:tmpl w:val="732AB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3F5E64"/>
    <w:multiLevelType w:val="multilevel"/>
    <w:tmpl w:val="05109726"/>
    <w:numStyleLink w:val="Zaimportowanystyl2"/>
  </w:abstractNum>
  <w:abstractNum w:abstractNumId="32"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43721A9"/>
    <w:multiLevelType w:val="hybridMultilevel"/>
    <w:tmpl w:val="EAA8E2BE"/>
    <w:lvl w:ilvl="0" w:tplc="A12203B0">
      <w:start w:val="1"/>
      <w:numFmt w:val="decimal"/>
      <w:lvlText w:val="%1."/>
      <w:lvlJc w:val="left"/>
      <w:pPr>
        <w:ind w:left="2628" w:hanging="360"/>
      </w:pPr>
      <w:rPr>
        <w:rFonts w:hint="default"/>
        <w:color w:val="000000"/>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74AE1519"/>
    <w:multiLevelType w:val="hybridMultilevel"/>
    <w:tmpl w:val="6C0C9D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31"/>
  </w:num>
  <w:num w:numId="3">
    <w:abstractNumId w:val="3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1"/>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10"/>
          </w:tabs>
          <w:ind w:left="22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1"/>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9"/>
  </w:num>
  <w:num w:numId="10">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8"/>
  </w:num>
  <w:num w:numId="15">
    <w:abstractNumId w:val="13"/>
  </w:num>
  <w:num w:numId="16">
    <w:abstractNumId w:val="2"/>
  </w:num>
  <w:num w:numId="17">
    <w:abstractNumId w:val="8"/>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0"/>
  </w:num>
  <w:num w:numId="27">
    <w:abstractNumId w:val="23"/>
  </w:num>
  <w:num w:numId="28">
    <w:abstractNumId w:val="4"/>
  </w:num>
  <w:num w:numId="29">
    <w:abstractNumId w:val="14"/>
  </w:num>
  <w:num w:numId="30">
    <w:abstractNumId w:val="35"/>
  </w:num>
  <w:num w:numId="31">
    <w:abstractNumId w:val="37"/>
  </w:num>
  <w:num w:numId="32">
    <w:abstractNumId w:val="24"/>
  </w:num>
  <w:num w:numId="33">
    <w:abstractNumId w:val="7"/>
  </w:num>
  <w:num w:numId="34">
    <w:abstractNumId w:val="15"/>
  </w:num>
  <w:num w:numId="35">
    <w:abstractNumId w:val="1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9"/>
  </w:num>
  <w:num w:numId="39">
    <w:abstractNumId w:val="20"/>
  </w:num>
  <w:num w:numId="40">
    <w:abstractNumId w:val="21"/>
  </w:num>
  <w:num w:numId="41">
    <w:abstractNumId w:val="25"/>
  </w:num>
  <w:num w:numId="42">
    <w:abstractNumId w:val="39"/>
  </w:num>
  <w:num w:numId="43">
    <w:abstractNumId w:val="0"/>
  </w:num>
  <w:num w:numId="44">
    <w:abstractNumId w:val="30"/>
  </w:num>
  <w:num w:numId="45">
    <w:abstractNumId w:val="6"/>
  </w:num>
  <w:num w:numId="46">
    <w:abstractNumId w:val="27"/>
  </w:num>
  <w:num w:numId="47">
    <w:abstractNumId w:val="38"/>
  </w:num>
  <w:num w:numId="48">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9A"/>
    <w:rsid w:val="000004BC"/>
    <w:rsid w:val="0000168B"/>
    <w:rsid w:val="00002818"/>
    <w:rsid w:val="00014C3D"/>
    <w:rsid w:val="0001680C"/>
    <w:rsid w:val="00016F1A"/>
    <w:rsid w:val="000212B2"/>
    <w:rsid w:val="0002418C"/>
    <w:rsid w:val="000245A1"/>
    <w:rsid w:val="00031713"/>
    <w:rsid w:val="000349B3"/>
    <w:rsid w:val="00034B61"/>
    <w:rsid w:val="00043746"/>
    <w:rsid w:val="000450DD"/>
    <w:rsid w:val="00045265"/>
    <w:rsid w:val="00052E67"/>
    <w:rsid w:val="000563F8"/>
    <w:rsid w:val="0006452A"/>
    <w:rsid w:val="000649B2"/>
    <w:rsid w:val="000665BE"/>
    <w:rsid w:val="00071BD6"/>
    <w:rsid w:val="00074108"/>
    <w:rsid w:val="00081240"/>
    <w:rsid w:val="00083332"/>
    <w:rsid w:val="00087FBD"/>
    <w:rsid w:val="000908E3"/>
    <w:rsid w:val="00092B84"/>
    <w:rsid w:val="000932DD"/>
    <w:rsid w:val="00094665"/>
    <w:rsid w:val="00095A50"/>
    <w:rsid w:val="000960CE"/>
    <w:rsid w:val="000A23B1"/>
    <w:rsid w:val="000A411B"/>
    <w:rsid w:val="000A445C"/>
    <w:rsid w:val="000A47E9"/>
    <w:rsid w:val="000B0FBB"/>
    <w:rsid w:val="000B1B1A"/>
    <w:rsid w:val="000B21AC"/>
    <w:rsid w:val="000B436F"/>
    <w:rsid w:val="000B54AA"/>
    <w:rsid w:val="000C017A"/>
    <w:rsid w:val="000C2FB2"/>
    <w:rsid w:val="000C7B2B"/>
    <w:rsid w:val="000D02FB"/>
    <w:rsid w:val="000D04F9"/>
    <w:rsid w:val="000D093E"/>
    <w:rsid w:val="000D1788"/>
    <w:rsid w:val="000D468C"/>
    <w:rsid w:val="000D4C1E"/>
    <w:rsid w:val="000E04D8"/>
    <w:rsid w:val="000E2760"/>
    <w:rsid w:val="000E5306"/>
    <w:rsid w:val="000E6FDD"/>
    <w:rsid w:val="000F3413"/>
    <w:rsid w:val="000F60C2"/>
    <w:rsid w:val="001013EB"/>
    <w:rsid w:val="0010232F"/>
    <w:rsid w:val="00103817"/>
    <w:rsid w:val="001105BD"/>
    <w:rsid w:val="00111C19"/>
    <w:rsid w:val="00117703"/>
    <w:rsid w:val="001207DC"/>
    <w:rsid w:val="00123E0D"/>
    <w:rsid w:val="001254CE"/>
    <w:rsid w:val="001263EB"/>
    <w:rsid w:val="001311A5"/>
    <w:rsid w:val="00137E6A"/>
    <w:rsid w:val="00142A53"/>
    <w:rsid w:val="00143507"/>
    <w:rsid w:val="00146917"/>
    <w:rsid w:val="00153759"/>
    <w:rsid w:val="001547C5"/>
    <w:rsid w:val="00160C68"/>
    <w:rsid w:val="001615AB"/>
    <w:rsid w:val="00162565"/>
    <w:rsid w:val="00162EDC"/>
    <w:rsid w:val="0016305D"/>
    <w:rsid w:val="001725B0"/>
    <w:rsid w:val="00172BC7"/>
    <w:rsid w:val="001834B0"/>
    <w:rsid w:val="00185A7D"/>
    <w:rsid w:val="00193691"/>
    <w:rsid w:val="00194D12"/>
    <w:rsid w:val="00194D23"/>
    <w:rsid w:val="00197DF4"/>
    <w:rsid w:val="001A222A"/>
    <w:rsid w:val="001A4D34"/>
    <w:rsid w:val="001A613D"/>
    <w:rsid w:val="001A6674"/>
    <w:rsid w:val="001B6085"/>
    <w:rsid w:val="001C496D"/>
    <w:rsid w:val="001C5DBD"/>
    <w:rsid w:val="001C6249"/>
    <w:rsid w:val="001C77EE"/>
    <w:rsid w:val="001C7F4B"/>
    <w:rsid w:val="001D0556"/>
    <w:rsid w:val="001D3B21"/>
    <w:rsid w:val="001E11F9"/>
    <w:rsid w:val="001E1A62"/>
    <w:rsid w:val="001E43CE"/>
    <w:rsid w:val="001E5AAB"/>
    <w:rsid w:val="001F07B8"/>
    <w:rsid w:val="001F53AF"/>
    <w:rsid w:val="00200101"/>
    <w:rsid w:val="0020021D"/>
    <w:rsid w:val="0020046F"/>
    <w:rsid w:val="00201EF7"/>
    <w:rsid w:val="002044D3"/>
    <w:rsid w:val="00204B3D"/>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465F9"/>
    <w:rsid w:val="002506E2"/>
    <w:rsid w:val="00251FD7"/>
    <w:rsid w:val="0027507A"/>
    <w:rsid w:val="00275438"/>
    <w:rsid w:val="0027608E"/>
    <w:rsid w:val="00290178"/>
    <w:rsid w:val="00292CFA"/>
    <w:rsid w:val="002930A4"/>
    <w:rsid w:val="00293A3F"/>
    <w:rsid w:val="002A3884"/>
    <w:rsid w:val="002A6578"/>
    <w:rsid w:val="002B4036"/>
    <w:rsid w:val="002C1D77"/>
    <w:rsid w:val="002C309F"/>
    <w:rsid w:val="002C79D6"/>
    <w:rsid w:val="002E4CE6"/>
    <w:rsid w:val="002F0C98"/>
    <w:rsid w:val="002F1AA2"/>
    <w:rsid w:val="002F520B"/>
    <w:rsid w:val="002F73EC"/>
    <w:rsid w:val="003013DF"/>
    <w:rsid w:val="00305812"/>
    <w:rsid w:val="00307AA0"/>
    <w:rsid w:val="00313AA8"/>
    <w:rsid w:val="00321ED3"/>
    <w:rsid w:val="003237E7"/>
    <w:rsid w:val="003306A2"/>
    <w:rsid w:val="00332116"/>
    <w:rsid w:val="00334961"/>
    <w:rsid w:val="00342354"/>
    <w:rsid w:val="00342378"/>
    <w:rsid w:val="00343FFE"/>
    <w:rsid w:val="00344E00"/>
    <w:rsid w:val="003453D3"/>
    <w:rsid w:val="0035364D"/>
    <w:rsid w:val="003614CD"/>
    <w:rsid w:val="0036168D"/>
    <w:rsid w:val="00361734"/>
    <w:rsid w:val="003702C6"/>
    <w:rsid w:val="00377595"/>
    <w:rsid w:val="00392ED4"/>
    <w:rsid w:val="00393254"/>
    <w:rsid w:val="00393ADE"/>
    <w:rsid w:val="00393EE5"/>
    <w:rsid w:val="00394F6A"/>
    <w:rsid w:val="00397B4D"/>
    <w:rsid w:val="003A2D29"/>
    <w:rsid w:val="003A6155"/>
    <w:rsid w:val="003A695B"/>
    <w:rsid w:val="003A77A1"/>
    <w:rsid w:val="003B3582"/>
    <w:rsid w:val="003B38D7"/>
    <w:rsid w:val="003B4C9B"/>
    <w:rsid w:val="003B69DB"/>
    <w:rsid w:val="003C0937"/>
    <w:rsid w:val="003C4AB0"/>
    <w:rsid w:val="003D7A94"/>
    <w:rsid w:val="003E0649"/>
    <w:rsid w:val="003E0984"/>
    <w:rsid w:val="003E13D3"/>
    <w:rsid w:val="003E181E"/>
    <w:rsid w:val="003E6084"/>
    <w:rsid w:val="003F1C45"/>
    <w:rsid w:val="003F290C"/>
    <w:rsid w:val="003F7777"/>
    <w:rsid w:val="003F7AE0"/>
    <w:rsid w:val="004037B1"/>
    <w:rsid w:val="004038C8"/>
    <w:rsid w:val="00412BDD"/>
    <w:rsid w:val="0042008A"/>
    <w:rsid w:val="00420FCB"/>
    <w:rsid w:val="00424F03"/>
    <w:rsid w:val="00430A3D"/>
    <w:rsid w:val="004350C7"/>
    <w:rsid w:val="0044297B"/>
    <w:rsid w:val="00442CE1"/>
    <w:rsid w:val="00443374"/>
    <w:rsid w:val="00446333"/>
    <w:rsid w:val="004538B4"/>
    <w:rsid w:val="004554BE"/>
    <w:rsid w:val="00456154"/>
    <w:rsid w:val="0047798F"/>
    <w:rsid w:val="00481767"/>
    <w:rsid w:val="0048403D"/>
    <w:rsid w:val="00487F6C"/>
    <w:rsid w:val="00490CF3"/>
    <w:rsid w:val="00492470"/>
    <w:rsid w:val="004A73EA"/>
    <w:rsid w:val="004B0922"/>
    <w:rsid w:val="004B2B8F"/>
    <w:rsid w:val="004C46A9"/>
    <w:rsid w:val="004C5C5C"/>
    <w:rsid w:val="004C5E56"/>
    <w:rsid w:val="004C7561"/>
    <w:rsid w:val="004D2184"/>
    <w:rsid w:val="004D418C"/>
    <w:rsid w:val="004D468A"/>
    <w:rsid w:val="004E1642"/>
    <w:rsid w:val="004E603C"/>
    <w:rsid w:val="004E6189"/>
    <w:rsid w:val="004F24B1"/>
    <w:rsid w:val="004F7415"/>
    <w:rsid w:val="004F7785"/>
    <w:rsid w:val="00504E11"/>
    <w:rsid w:val="00515B8D"/>
    <w:rsid w:val="00520950"/>
    <w:rsid w:val="005274C2"/>
    <w:rsid w:val="00532C61"/>
    <w:rsid w:val="005355AC"/>
    <w:rsid w:val="005378F9"/>
    <w:rsid w:val="00540307"/>
    <w:rsid w:val="00543111"/>
    <w:rsid w:val="00544EFC"/>
    <w:rsid w:val="00546719"/>
    <w:rsid w:val="00550B64"/>
    <w:rsid w:val="00553D5E"/>
    <w:rsid w:val="00560D64"/>
    <w:rsid w:val="00561978"/>
    <w:rsid w:val="00562E77"/>
    <w:rsid w:val="0056359A"/>
    <w:rsid w:val="00572A24"/>
    <w:rsid w:val="00572E79"/>
    <w:rsid w:val="00573AB0"/>
    <w:rsid w:val="00574FD7"/>
    <w:rsid w:val="00575B89"/>
    <w:rsid w:val="00586CF4"/>
    <w:rsid w:val="0059135E"/>
    <w:rsid w:val="00597BCA"/>
    <w:rsid w:val="00597E5C"/>
    <w:rsid w:val="005A61FE"/>
    <w:rsid w:val="005B4B99"/>
    <w:rsid w:val="005B4D9B"/>
    <w:rsid w:val="005B6451"/>
    <w:rsid w:val="005B7FA7"/>
    <w:rsid w:val="005C515F"/>
    <w:rsid w:val="005C65C3"/>
    <w:rsid w:val="005D0439"/>
    <w:rsid w:val="005D31F7"/>
    <w:rsid w:val="005D6D3F"/>
    <w:rsid w:val="005E00AF"/>
    <w:rsid w:val="005E1973"/>
    <w:rsid w:val="005E5DB3"/>
    <w:rsid w:val="005E7077"/>
    <w:rsid w:val="005F0300"/>
    <w:rsid w:val="005F38C2"/>
    <w:rsid w:val="00604A4D"/>
    <w:rsid w:val="00604DE3"/>
    <w:rsid w:val="00610218"/>
    <w:rsid w:val="00613B3F"/>
    <w:rsid w:val="006148E4"/>
    <w:rsid w:val="006165CB"/>
    <w:rsid w:val="00616640"/>
    <w:rsid w:val="0062534D"/>
    <w:rsid w:val="00633011"/>
    <w:rsid w:val="0063357F"/>
    <w:rsid w:val="006356C0"/>
    <w:rsid w:val="00637EC4"/>
    <w:rsid w:val="0064540B"/>
    <w:rsid w:val="00645B81"/>
    <w:rsid w:val="00650143"/>
    <w:rsid w:val="00654DF3"/>
    <w:rsid w:val="006554EB"/>
    <w:rsid w:val="00665B32"/>
    <w:rsid w:val="00666666"/>
    <w:rsid w:val="00666B31"/>
    <w:rsid w:val="00667EC9"/>
    <w:rsid w:val="00671147"/>
    <w:rsid w:val="006749FC"/>
    <w:rsid w:val="00674EA5"/>
    <w:rsid w:val="00680A36"/>
    <w:rsid w:val="006819CD"/>
    <w:rsid w:val="00681DCB"/>
    <w:rsid w:val="0068204C"/>
    <w:rsid w:val="006820FC"/>
    <w:rsid w:val="00684237"/>
    <w:rsid w:val="006865FE"/>
    <w:rsid w:val="00690116"/>
    <w:rsid w:val="00693001"/>
    <w:rsid w:val="006A22C0"/>
    <w:rsid w:val="006A4EA3"/>
    <w:rsid w:val="006B1E10"/>
    <w:rsid w:val="006B5463"/>
    <w:rsid w:val="006C032B"/>
    <w:rsid w:val="006C11B7"/>
    <w:rsid w:val="006C432E"/>
    <w:rsid w:val="006D15CE"/>
    <w:rsid w:val="006D6564"/>
    <w:rsid w:val="006E101E"/>
    <w:rsid w:val="006E5307"/>
    <w:rsid w:val="006E7449"/>
    <w:rsid w:val="006F2A6F"/>
    <w:rsid w:val="006F5BBD"/>
    <w:rsid w:val="00700A3E"/>
    <w:rsid w:val="00703D10"/>
    <w:rsid w:val="00710819"/>
    <w:rsid w:val="007124A8"/>
    <w:rsid w:val="00712B88"/>
    <w:rsid w:val="00713B02"/>
    <w:rsid w:val="007168F4"/>
    <w:rsid w:val="0071742A"/>
    <w:rsid w:val="0072203C"/>
    <w:rsid w:val="0072286A"/>
    <w:rsid w:val="00722928"/>
    <w:rsid w:val="00723F1D"/>
    <w:rsid w:val="00727DB7"/>
    <w:rsid w:val="0073575E"/>
    <w:rsid w:val="007410FD"/>
    <w:rsid w:val="00743B39"/>
    <w:rsid w:val="0074794A"/>
    <w:rsid w:val="00753558"/>
    <w:rsid w:val="007542D9"/>
    <w:rsid w:val="007566C2"/>
    <w:rsid w:val="00761777"/>
    <w:rsid w:val="00762CFB"/>
    <w:rsid w:val="00763D85"/>
    <w:rsid w:val="00770E80"/>
    <w:rsid w:val="007711DC"/>
    <w:rsid w:val="00773035"/>
    <w:rsid w:val="00777E04"/>
    <w:rsid w:val="00785852"/>
    <w:rsid w:val="007905D8"/>
    <w:rsid w:val="00797970"/>
    <w:rsid w:val="007A53C5"/>
    <w:rsid w:val="007A551D"/>
    <w:rsid w:val="007B0E72"/>
    <w:rsid w:val="007B1018"/>
    <w:rsid w:val="007B2604"/>
    <w:rsid w:val="007C1065"/>
    <w:rsid w:val="007C1F07"/>
    <w:rsid w:val="007C2832"/>
    <w:rsid w:val="007C3F10"/>
    <w:rsid w:val="007D13D7"/>
    <w:rsid w:val="007D3FEE"/>
    <w:rsid w:val="007E5950"/>
    <w:rsid w:val="007E734B"/>
    <w:rsid w:val="007F21D4"/>
    <w:rsid w:val="007F2EEA"/>
    <w:rsid w:val="007F432F"/>
    <w:rsid w:val="00800F00"/>
    <w:rsid w:val="008022D6"/>
    <w:rsid w:val="00810A03"/>
    <w:rsid w:val="00810C02"/>
    <w:rsid w:val="00812E9A"/>
    <w:rsid w:val="00814825"/>
    <w:rsid w:val="00815A79"/>
    <w:rsid w:val="00816836"/>
    <w:rsid w:val="00820ED3"/>
    <w:rsid w:val="0082504C"/>
    <w:rsid w:val="00827BF0"/>
    <w:rsid w:val="00834241"/>
    <w:rsid w:val="00842F27"/>
    <w:rsid w:val="00846675"/>
    <w:rsid w:val="00854E36"/>
    <w:rsid w:val="00856393"/>
    <w:rsid w:val="00861D9F"/>
    <w:rsid w:val="008629DE"/>
    <w:rsid w:val="008660B5"/>
    <w:rsid w:val="0086718F"/>
    <w:rsid w:val="00867840"/>
    <w:rsid w:val="008711CA"/>
    <w:rsid w:val="00876192"/>
    <w:rsid w:val="008820CA"/>
    <w:rsid w:val="0088235B"/>
    <w:rsid w:val="008870F5"/>
    <w:rsid w:val="00890F15"/>
    <w:rsid w:val="00891347"/>
    <w:rsid w:val="00892694"/>
    <w:rsid w:val="00892B36"/>
    <w:rsid w:val="008A3B37"/>
    <w:rsid w:val="008A625A"/>
    <w:rsid w:val="008B3492"/>
    <w:rsid w:val="008B4A26"/>
    <w:rsid w:val="008C1546"/>
    <w:rsid w:val="008C3AE5"/>
    <w:rsid w:val="008C53D0"/>
    <w:rsid w:val="008C5E63"/>
    <w:rsid w:val="008D0575"/>
    <w:rsid w:val="008D14DD"/>
    <w:rsid w:val="008D1E52"/>
    <w:rsid w:val="008D3532"/>
    <w:rsid w:val="008E2CAE"/>
    <w:rsid w:val="008E35B6"/>
    <w:rsid w:val="008E5F6B"/>
    <w:rsid w:val="008E632B"/>
    <w:rsid w:val="008E7A9C"/>
    <w:rsid w:val="008F15D8"/>
    <w:rsid w:val="008F248B"/>
    <w:rsid w:val="008F567A"/>
    <w:rsid w:val="00900936"/>
    <w:rsid w:val="0090208C"/>
    <w:rsid w:val="009036E2"/>
    <w:rsid w:val="0090377F"/>
    <w:rsid w:val="00905A9F"/>
    <w:rsid w:val="00906730"/>
    <w:rsid w:val="00906D44"/>
    <w:rsid w:val="00907FC4"/>
    <w:rsid w:val="009123C5"/>
    <w:rsid w:val="00914221"/>
    <w:rsid w:val="0091443F"/>
    <w:rsid w:val="0091458D"/>
    <w:rsid w:val="009251D4"/>
    <w:rsid w:val="009344FA"/>
    <w:rsid w:val="009355B1"/>
    <w:rsid w:val="00936E28"/>
    <w:rsid w:val="009378BD"/>
    <w:rsid w:val="00941283"/>
    <w:rsid w:val="00942F81"/>
    <w:rsid w:val="00946BC8"/>
    <w:rsid w:val="00951AEE"/>
    <w:rsid w:val="009607DD"/>
    <w:rsid w:val="0096122A"/>
    <w:rsid w:val="00963F2B"/>
    <w:rsid w:val="009646CC"/>
    <w:rsid w:val="009679AF"/>
    <w:rsid w:val="00967C30"/>
    <w:rsid w:val="00970927"/>
    <w:rsid w:val="0097103A"/>
    <w:rsid w:val="0097187F"/>
    <w:rsid w:val="00974B9E"/>
    <w:rsid w:val="009802D8"/>
    <w:rsid w:val="00984267"/>
    <w:rsid w:val="00990BC1"/>
    <w:rsid w:val="00991B1F"/>
    <w:rsid w:val="0099207F"/>
    <w:rsid w:val="00997CA4"/>
    <w:rsid w:val="009A07E4"/>
    <w:rsid w:val="009A4607"/>
    <w:rsid w:val="009A795D"/>
    <w:rsid w:val="009A7F06"/>
    <w:rsid w:val="009B21CA"/>
    <w:rsid w:val="009B6EB7"/>
    <w:rsid w:val="009B7554"/>
    <w:rsid w:val="009C0BF7"/>
    <w:rsid w:val="009C4888"/>
    <w:rsid w:val="009C6D44"/>
    <w:rsid w:val="009C7A5A"/>
    <w:rsid w:val="009D234F"/>
    <w:rsid w:val="009D7DBB"/>
    <w:rsid w:val="009E1018"/>
    <w:rsid w:val="009F0662"/>
    <w:rsid w:val="009F178F"/>
    <w:rsid w:val="009F6DE9"/>
    <w:rsid w:val="00A00F11"/>
    <w:rsid w:val="00A03061"/>
    <w:rsid w:val="00A03525"/>
    <w:rsid w:val="00A05BD2"/>
    <w:rsid w:val="00A17E9E"/>
    <w:rsid w:val="00A3426C"/>
    <w:rsid w:val="00A4514F"/>
    <w:rsid w:val="00A4776D"/>
    <w:rsid w:val="00A50CE6"/>
    <w:rsid w:val="00A52238"/>
    <w:rsid w:val="00A62360"/>
    <w:rsid w:val="00A63DD2"/>
    <w:rsid w:val="00A66F97"/>
    <w:rsid w:val="00A67966"/>
    <w:rsid w:val="00A70A46"/>
    <w:rsid w:val="00A73DD3"/>
    <w:rsid w:val="00A90FA6"/>
    <w:rsid w:val="00A919F3"/>
    <w:rsid w:val="00A94A92"/>
    <w:rsid w:val="00A9693F"/>
    <w:rsid w:val="00A96A8E"/>
    <w:rsid w:val="00A96EBA"/>
    <w:rsid w:val="00AA39FA"/>
    <w:rsid w:val="00AA487B"/>
    <w:rsid w:val="00AA7092"/>
    <w:rsid w:val="00AB3F9A"/>
    <w:rsid w:val="00AC327C"/>
    <w:rsid w:val="00AC4D8D"/>
    <w:rsid w:val="00AC5C06"/>
    <w:rsid w:val="00AC64C4"/>
    <w:rsid w:val="00AC6CA9"/>
    <w:rsid w:val="00AD6F9D"/>
    <w:rsid w:val="00AE1EFB"/>
    <w:rsid w:val="00AF0D18"/>
    <w:rsid w:val="00B035DC"/>
    <w:rsid w:val="00B05936"/>
    <w:rsid w:val="00B11FFD"/>
    <w:rsid w:val="00B1213E"/>
    <w:rsid w:val="00B14E6E"/>
    <w:rsid w:val="00B2165F"/>
    <w:rsid w:val="00B2239F"/>
    <w:rsid w:val="00B24E2D"/>
    <w:rsid w:val="00B33AAD"/>
    <w:rsid w:val="00B33CBE"/>
    <w:rsid w:val="00B35E15"/>
    <w:rsid w:val="00B37C99"/>
    <w:rsid w:val="00B40819"/>
    <w:rsid w:val="00B40A21"/>
    <w:rsid w:val="00B43C7E"/>
    <w:rsid w:val="00B44720"/>
    <w:rsid w:val="00B468F9"/>
    <w:rsid w:val="00B557C4"/>
    <w:rsid w:val="00B5665A"/>
    <w:rsid w:val="00B56926"/>
    <w:rsid w:val="00B65E9F"/>
    <w:rsid w:val="00B672E6"/>
    <w:rsid w:val="00B71C67"/>
    <w:rsid w:val="00B71EBC"/>
    <w:rsid w:val="00B82A8E"/>
    <w:rsid w:val="00B85BA7"/>
    <w:rsid w:val="00B92F69"/>
    <w:rsid w:val="00B93325"/>
    <w:rsid w:val="00B9537E"/>
    <w:rsid w:val="00B9589E"/>
    <w:rsid w:val="00B961E8"/>
    <w:rsid w:val="00B969C1"/>
    <w:rsid w:val="00BA5086"/>
    <w:rsid w:val="00BB2E11"/>
    <w:rsid w:val="00BB3219"/>
    <w:rsid w:val="00BB7AA0"/>
    <w:rsid w:val="00BC03A8"/>
    <w:rsid w:val="00BC03E2"/>
    <w:rsid w:val="00BC2EAC"/>
    <w:rsid w:val="00BC49CE"/>
    <w:rsid w:val="00BD1CB3"/>
    <w:rsid w:val="00BD2EE8"/>
    <w:rsid w:val="00BD448A"/>
    <w:rsid w:val="00BD5B9C"/>
    <w:rsid w:val="00BE0710"/>
    <w:rsid w:val="00BE0CAB"/>
    <w:rsid w:val="00BE0E18"/>
    <w:rsid w:val="00BE1651"/>
    <w:rsid w:val="00BE2173"/>
    <w:rsid w:val="00BE3C9D"/>
    <w:rsid w:val="00BE534B"/>
    <w:rsid w:val="00BE55B6"/>
    <w:rsid w:val="00BE7C7A"/>
    <w:rsid w:val="00BF246F"/>
    <w:rsid w:val="00BF2573"/>
    <w:rsid w:val="00BF2A29"/>
    <w:rsid w:val="00BF6573"/>
    <w:rsid w:val="00C00A7A"/>
    <w:rsid w:val="00C013D2"/>
    <w:rsid w:val="00C05D65"/>
    <w:rsid w:val="00C1019C"/>
    <w:rsid w:val="00C24E8C"/>
    <w:rsid w:val="00C262DA"/>
    <w:rsid w:val="00C271A4"/>
    <w:rsid w:val="00C27AB0"/>
    <w:rsid w:val="00C31B41"/>
    <w:rsid w:val="00C36141"/>
    <w:rsid w:val="00C367B9"/>
    <w:rsid w:val="00C51BCD"/>
    <w:rsid w:val="00C53E80"/>
    <w:rsid w:val="00C61086"/>
    <w:rsid w:val="00C62295"/>
    <w:rsid w:val="00C726C6"/>
    <w:rsid w:val="00C84F81"/>
    <w:rsid w:val="00C90B14"/>
    <w:rsid w:val="00C970E4"/>
    <w:rsid w:val="00CB01F2"/>
    <w:rsid w:val="00CB60C8"/>
    <w:rsid w:val="00CB6D6A"/>
    <w:rsid w:val="00CC1831"/>
    <w:rsid w:val="00CC325D"/>
    <w:rsid w:val="00CD1509"/>
    <w:rsid w:val="00CD3804"/>
    <w:rsid w:val="00CD3A75"/>
    <w:rsid w:val="00CE0F11"/>
    <w:rsid w:val="00CE3301"/>
    <w:rsid w:val="00CE3814"/>
    <w:rsid w:val="00CE399E"/>
    <w:rsid w:val="00CE4B52"/>
    <w:rsid w:val="00CF1097"/>
    <w:rsid w:val="00CF25BD"/>
    <w:rsid w:val="00CF4C2E"/>
    <w:rsid w:val="00CF58E8"/>
    <w:rsid w:val="00CF5A17"/>
    <w:rsid w:val="00CF6B01"/>
    <w:rsid w:val="00CF74EB"/>
    <w:rsid w:val="00D056F5"/>
    <w:rsid w:val="00D068BE"/>
    <w:rsid w:val="00D117B8"/>
    <w:rsid w:val="00D14D05"/>
    <w:rsid w:val="00D15553"/>
    <w:rsid w:val="00D16D1A"/>
    <w:rsid w:val="00D17F5E"/>
    <w:rsid w:val="00D255ED"/>
    <w:rsid w:val="00D324E9"/>
    <w:rsid w:val="00D35537"/>
    <w:rsid w:val="00D57697"/>
    <w:rsid w:val="00D60849"/>
    <w:rsid w:val="00D66569"/>
    <w:rsid w:val="00D6660E"/>
    <w:rsid w:val="00D67042"/>
    <w:rsid w:val="00D70669"/>
    <w:rsid w:val="00D751AF"/>
    <w:rsid w:val="00D75A6E"/>
    <w:rsid w:val="00D762EB"/>
    <w:rsid w:val="00D76646"/>
    <w:rsid w:val="00D814E7"/>
    <w:rsid w:val="00D8218E"/>
    <w:rsid w:val="00D82B0F"/>
    <w:rsid w:val="00D832E0"/>
    <w:rsid w:val="00D901D8"/>
    <w:rsid w:val="00D93AF6"/>
    <w:rsid w:val="00D9441A"/>
    <w:rsid w:val="00DB15E8"/>
    <w:rsid w:val="00DB18B8"/>
    <w:rsid w:val="00DB6E55"/>
    <w:rsid w:val="00DD28F0"/>
    <w:rsid w:val="00DE05F2"/>
    <w:rsid w:val="00DE13B9"/>
    <w:rsid w:val="00DE4505"/>
    <w:rsid w:val="00DE5737"/>
    <w:rsid w:val="00DE658F"/>
    <w:rsid w:val="00DE7039"/>
    <w:rsid w:val="00DE7DAF"/>
    <w:rsid w:val="00DF3661"/>
    <w:rsid w:val="00DF6C80"/>
    <w:rsid w:val="00E01082"/>
    <w:rsid w:val="00E06294"/>
    <w:rsid w:val="00E11DDC"/>
    <w:rsid w:val="00E1782E"/>
    <w:rsid w:val="00E21166"/>
    <w:rsid w:val="00E2133C"/>
    <w:rsid w:val="00E21377"/>
    <w:rsid w:val="00E32C48"/>
    <w:rsid w:val="00E32E43"/>
    <w:rsid w:val="00E35E71"/>
    <w:rsid w:val="00E37079"/>
    <w:rsid w:val="00E37847"/>
    <w:rsid w:val="00E37F7E"/>
    <w:rsid w:val="00E402D3"/>
    <w:rsid w:val="00E412C0"/>
    <w:rsid w:val="00E53098"/>
    <w:rsid w:val="00E63A8D"/>
    <w:rsid w:val="00E65506"/>
    <w:rsid w:val="00E73151"/>
    <w:rsid w:val="00E74D1E"/>
    <w:rsid w:val="00E75632"/>
    <w:rsid w:val="00E82AD8"/>
    <w:rsid w:val="00E84265"/>
    <w:rsid w:val="00E937B7"/>
    <w:rsid w:val="00E97203"/>
    <w:rsid w:val="00EA0642"/>
    <w:rsid w:val="00EA3C46"/>
    <w:rsid w:val="00EB01BD"/>
    <w:rsid w:val="00EB4806"/>
    <w:rsid w:val="00EB4EE2"/>
    <w:rsid w:val="00EB53F5"/>
    <w:rsid w:val="00EC130F"/>
    <w:rsid w:val="00EC13E7"/>
    <w:rsid w:val="00ED4A28"/>
    <w:rsid w:val="00ED518C"/>
    <w:rsid w:val="00ED78AF"/>
    <w:rsid w:val="00EE0D0A"/>
    <w:rsid w:val="00EE1BAF"/>
    <w:rsid w:val="00EE439F"/>
    <w:rsid w:val="00EF3422"/>
    <w:rsid w:val="00EF3C38"/>
    <w:rsid w:val="00EF61A4"/>
    <w:rsid w:val="00EF72CA"/>
    <w:rsid w:val="00F02FC1"/>
    <w:rsid w:val="00F11EC4"/>
    <w:rsid w:val="00F20B5C"/>
    <w:rsid w:val="00F23102"/>
    <w:rsid w:val="00F23F27"/>
    <w:rsid w:val="00F24B58"/>
    <w:rsid w:val="00F3075F"/>
    <w:rsid w:val="00F31B44"/>
    <w:rsid w:val="00F444DA"/>
    <w:rsid w:val="00F5022F"/>
    <w:rsid w:val="00F50F3A"/>
    <w:rsid w:val="00F513D4"/>
    <w:rsid w:val="00F571C7"/>
    <w:rsid w:val="00F57C1A"/>
    <w:rsid w:val="00F60FA5"/>
    <w:rsid w:val="00F649D7"/>
    <w:rsid w:val="00F7349C"/>
    <w:rsid w:val="00F803DC"/>
    <w:rsid w:val="00F80ECD"/>
    <w:rsid w:val="00F83A62"/>
    <w:rsid w:val="00F845E0"/>
    <w:rsid w:val="00F85384"/>
    <w:rsid w:val="00F86C2B"/>
    <w:rsid w:val="00F910B2"/>
    <w:rsid w:val="00F93525"/>
    <w:rsid w:val="00F93809"/>
    <w:rsid w:val="00F95D7F"/>
    <w:rsid w:val="00F95E7B"/>
    <w:rsid w:val="00F96B81"/>
    <w:rsid w:val="00F96BE8"/>
    <w:rsid w:val="00FA0443"/>
    <w:rsid w:val="00FA1C23"/>
    <w:rsid w:val="00FA7BE9"/>
    <w:rsid w:val="00FB624F"/>
    <w:rsid w:val="00FC2ADA"/>
    <w:rsid w:val="00FC726B"/>
    <w:rsid w:val="00FD0CBD"/>
    <w:rsid w:val="00FD1FA7"/>
    <w:rsid w:val="00FD35E1"/>
    <w:rsid w:val="00FD72D7"/>
    <w:rsid w:val="00FE0BC9"/>
    <w:rsid w:val="00FE2807"/>
    <w:rsid w:val="00FE34B3"/>
    <w:rsid w:val="00FE70AD"/>
    <w:rsid w:val="00FE7E22"/>
    <w:rsid w:val="00FF007E"/>
    <w:rsid w:val="00FF14B3"/>
    <w:rsid w:val="00FF16CB"/>
    <w:rsid w:val="00FF2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E1EE"/>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63856">
      <w:bodyDiv w:val="1"/>
      <w:marLeft w:val="0"/>
      <w:marRight w:val="0"/>
      <w:marTop w:val="0"/>
      <w:marBottom w:val="0"/>
      <w:divBdr>
        <w:top w:val="none" w:sz="0" w:space="0" w:color="auto"/>
        <w:left w:val="none" w:sz="0" w:space="0" w:color="auto"/>
        <w:bottom w:val="none" w:sz="0" w:space="0" w:color="auto"/>
        <w:right w:val="none" w:sz="0" w:space="0" w:color="auto"/>
      </w:divBdr>
    </w:div>
    <w:div w:id="1295136195">
      <w:bodyDiv w:val="1"/>
      <w:marLeft w:val="0"/>
      <w:marRight w:val="0"/>
      <w:marTop w:val="0"/>
      <w:marBottom w:val="0"/>
      <w:divBdr>
        <w:top w:val="none" w:sz="0" w:space="0" w:color="auto"/>
        <w:left w:val="none" w:sz="0" w:space="0" w:color="auto"/>
        <w:bottom w:val="none" w:sz="0" w:space="0" w:color="auto"/>
        <w:right w:val="none" w:sz="0" w:space="0" w:color="auto"/>
      </w:divBdr>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57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ilza.ornet.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lza@ilz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2929C-893C-4D36-A330-C08DA28D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44</Pages>
  <Words>14966</Words>
  <Characters>89796</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Rafał Dąbrowski</cp:lastModifiedBy>
  <cp:revision>137</cp:revision>
  <cp:lastPrinted>2019-01-21T09:20:00Z</cp:lastPrinted>
  <dcterms:created xsi:type="dcterms:W3CDTF">2017-08-02T11:40:00Z</dcterms:created>
  <dcterms:modified xsi:type="dcterms:W3CDTF">2019-01-21T13:21:00Z</dcterms:modified>
</cp:coreProperties>
</file>