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243513">
        <w:t>……………………….</w:t>
      </w:r>
    </w:p>
    <w:p w:rsidR="00C005CF" w:rsidRPr="003769F8" w:rsidRDefault="00C005CF" w:rsidP="00C005CF">
      <w:pPr>
        <w:jc w:val="center"/>
      </w:pPr>
    </w:p>
    <w:p w:rsidR="00C005CF" w:rsidRPr="003769F8" w:rsidRDefault="00C005CF" w:rsidP="00C005CF">
      <w:pPr>
        <w:jc w:val="both"/>
      </w:pPr>
      <w:r w:rsidRPr="003769F8">
        <w:t xml:space="preserve">Zawarta w dniu </w:t>
      </w:r>
      <w:r w:rsidR="00243513">
        <w:t>……………………</w:t>
      </w:r>
      <w:r w:rsidRPr="003769F8">
        <w:t xml:space="preserve"> pomiędzy:</w:t>
      </w:r>
    </w:p>
    <w:p w:rsidR="00C005CF" w:rsidRPr="003769F8" w:rsidRDefault="00C005CF" w:rsidP="00C005CF">
      <w:pPr>
        <w:jc w:val="both"/>
      </w:pPr>
      <w:r w:rsidRPr="003769F8">
        <w:t>Gminą Iłża reprezentowaną przez:</w:t>
      </w:r>
    </w:p>
    <w:p w:rsidR="00C005CF" w:rsidRPr="003769F8" w:rsidRDefault="00C005CF" w:rsidP="00C005CF">
      <w:pPr>
        <w:jc w:val="both"/>
      </w:pPr>
      <w:r w:rsidRPr="003769F8">
        <w:t>Burmistrza Iłży –</w:t>
      </w:r>
      <w:r>
        <w:t xml:space="preserve"> </w:t>
      </w:r>
      <w:r w:rsidRPr="003769F8">
        <w:t>Andrzeja Moskwę</w:t>
      </w:r>
    </w:p>
    <w:p w:rsidR="00C005CF" w:rsidRPr="003769F8" w:rsidRDefault="00C005CF" w:rsidP="00C005CF">
      <w:pPr>
        <w:jc w:val="both"/>
      </w:pPr>
      <w:r>
        <w:t>przy kontrasygnacie Skarbnika</w:t>
      </w:r>
      <w:r w:rsidRPr="003769F8">
        <w:t xml:space="preserve"> - Elżbiety </w:t>
      </w:r>
      <w:proofErr w:type="spellStart"/>
      <w:r w:rsidRPr="003769F8">
        <w:t>Łodej</w:t>
      </w:r>
      <w:proofErr w:type="spellEnd"/>
    </w:p>
    <w:p w:rsidR="00C005CF" w:rsidRPr="003769F8" w:rsidRDefault="00C005CF" w:rsidP="00C005CF">
      <w:pPr>
        <w:jc w:val="both"/>
      </w:pPr>
      <w:r w:rsidRPr="003769F8">
        <w:t>adres: ul. Rynek 11, 27 – 100 Iłża, tel. 6163135, fax 6163300</w:t>
      </w:r>
    </w:p>
    <w:p w:rsidR="00C005CF" w:rsidRDefault="00C005CF" w:rsidP="00C005CF">
      <w:pPr>
        <w:jc w:val="both"/>
      </w:pPr>
      <w:r w:rsidRPr="003769F8">
        <w:t>NIP 796</w:t>
      </w:r>
      <w:r>
        <w:t>2963277</w:t>
      </w:r>
      <w:r w:rsidRPr="003769F8">
        <w:t xml:space="preserve"> </w:t>
      </w:r>
    </w:p>
    <w:p w:rsidR="00C005CF" w:rsidRDefault="00C005CF" w:rsidP="00C005CF">
      <w:pPr>
        <w:jc w:val="both"/>
      </w:pPr>
      <w:r w:rsidRPr="003769F8">
        <w:t xml:space="preserve">REGON </w:t>
      </w:r>
      <w:r w:rsidRPr="000C44C7">
        <w:t>670223327</w:t>
      </w:r>
    </w:p>
    <w:p w:rsidR="00C005CF" w:rsidRPr="003769F8" w:rsidRDefault="00C005CF" w:rsidP="00C005CF">
      <w:pPr>
        <w:jc w:val="both"/>
      </w:pPr>
      <w:r w:rsidRPr="003769F8">
        <w:t>zwan</w:t>
      </w:r>
      <w:r>
        <w:t>ą</w:t>
      </w:r>
      <w:r w:rsidRPr="003769F8">
        <w:t xml:space="preserve"> dalej Zamawiającym</w:t>
      </w:r>
    </w:p>
    <w:p w:rsidR="00C005CF" w:rsidRDefault="00C005CF" w:rsidP="00C005CF">
      <w:pPr>
        <w:jc w:val="both"/>
      </w:pPr>
      <w:r w:rsidRPr="003769F8">
        <w:t xml:space="preserve">a </w:t>
      </w:r>
    </w:p>
    <w:p w:rsidR="00683BAB" w:rsidRPr="00683BAB" w:rsidRDefault="00243513" w:rsidP="00683BAB">
      <w:pPr>
        <w:tabs>
          <w:tab w:val="left" w:pos="1620"/>
        </w:tabs>
        <w:suppressAutoHyphens/>
        <w:jc w:val="both"/>
        <w:rPr>
          <w:rFonts w:cs="Calibri"/>
          <w:b/>
          <w:bCs/>
          <w:lang w:eastAsia="ar-SA"/>
        </w:rPr>
      </w:pPr>
      <w:r>
        <w:rPr>
          <w:rFonts w:cs="Calibri"/>
          <w:b/>
          <w:bCs/>
          <w:lang w:eastAsia="ar-SA"/>
        </w:rPr>
        <w:t>………………………………………....</w:t>
      </w:r>
      <w:r w:rsidR="00683BAB" w:rsidRPr="00683BAB">
        <w:rPr>
          <w:rFonts w:cs="Calibri"/>
          <w:b/>
          <w:bCs/>
          <w:lang w:eastAsia="ar-SA"/>
        </w:rPr>
        <w:t xml:space="preserve"> </w:t>
      </w:r>
    </w:p>
    <w:p w:rsidR="00ED2E62" w:rsidRPr="00683BAB" w:rsidRDefault="00243513" w:rsidP="002D182A">
      <w:pPr>
        <w:tabs>
          <w:tab w:val="left" w:pos="1620"/>
        </w:tabs>
        <w:suppressAutoHyphens/>
        <w:jc w:val="both"/>
        <w:rPr>
          <w:rFonts w:cs="Calibri"/>
          <w:szCs w:val="18"/>
          <w:lang w:eastAsia="ar-SA"/>
        </w:rPr>
      </w:pPr>
      <w:r>
        <w:rPr>
          <w:rFonts w:cs="Calibri"/>
          <w:szCs w:val="18"/>
          <w:lang w:eastAsia="ar-SA"/>
        </w:rPr>
        <w:t>…………………………………………</w:t>
      </w:r>
    </w:p>
    <w:p w:rsidR="00C005CF" w:rsidRPr="0031421A" w:rsidRDefault="00683BAB" w:rsidP="00683BAB">
      <w:pPr>
        <w:jc w:val="both"/>
      </w:pPr>
      <w:r w:rsidRPr="00683BAB">
        <w:rPr>
          <w:rFonts w:cs="Calibri"/>
          <w:szCs w:val="18"/>
          <w:lang w:eastAsia="ar-SA"/>
        </w:rPr>
        <w:t>zwaną dalej Wykonawcą,</w:t>
      </w:r>
    </w:p>
    <w:p w:rsidR="00C005CF" w:rsidRPr="003769F8" w:rsidRDefault="00C005CF" w:rsidP="00C005CF">
      <w:pPr>
        <w:jc w:val="both"/>
        <w:rPr>
          <w:bCs/>
        </w:rPr>
      </w:pPr>
      <w:r w:rsidRPr="003769F8">
        <w:t>o następującej treści:</w:t>
      </w:r>
    </w:p>
    <w:p w:rsidR="00C005CF" w:rsidRPr="003769F8" w:rsidRDefault="00C005CF" w:rsidP="00C005CF">
      <w:pPr>
        <w:jc w:val="center"/>
      </w:pPr>
      <w:r w:rsidRPr="003769F8">
        <w:t>§1</w:t>
      </w:r>
    </w:p>
    <w:p w:rsidR="00C005CF" w:rsidRPr="003769F8" w:rsidRDefault="00C005CF" w:rsidP="00C005CF">
      <w:pPr>
        <w:jc w:val="both"/>
      </w:pPr>
    </w:p>
    <w:p w:rsidR="00C005CF" w:rsidRPr="004544D5" w:rsidRDefault="00C005CF" w:rsidP="00C005CF">
      <w:pPr>
        <w:jc w:val="both"/>
        <w:rPr>
          <w:b/>
        </w:rPr>
      </w:pPr>
      <w:r w:rsidRPr="003769F8">
        <w:t xml:space="preserve">1. </w:t>
      </w:r>
      <w:r>
        <w:t xml:space="preserve">W wyniku wyboru Wykonawcy w postępowaniu prowadzonym na podstawie Zarządzenia Burmistrza Iłży nr 33/2014 z dnia 18.04.2014r.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br/>
      </w:r>
      <w:r w:rsidRPr="003769F8">
        <w:t>a Wykonawca przyjmuje do wykonania</w:t>
      </w:r>
      <w:r w:rsidR="00243513">
        <w:t xml:space="preserve">: </w:t>
      </w:r>
      <w:r>
        <w:rPr>
          <w:b/>
          <w:bCs/>
          <w:iCs/>
        </w:rPr>
        <w:t>„</w:t>
      </w:r>
      <w:r w:rsidR="00243513" w:rsidRPr="00243513">
        <w:rPr>
          <w:b/>
          <w:bCs/>
          <w:iCs/>
        </w:rPr>
        <w:t xml:space="preserve">Remont korytarzy w budynku </w:t>
      </w:r>
      <w:r w:rsidR="00A83B3D">
        <w:rPr>
          <w:b/>
          <w:bCs/>
          <w:iCs/>
        </w:rPr>
        <w:t>Publicznej Szkoły Podstawowej</w:t>
      </w:r>
      <w:r w:rsidR="00243513" w:rsidRPr="00243513">
        <w:rPr>
          <w:b/>
          <w:bCs/>
          <w:iCs/>
        </w:rPr>
        <w:t xml:space="preserve"> w Iłży</w:t>
      </w:r>
      <w:r>
        <w:rPr>
          <w:b/>
          <w:bCs/>
          <w:iCs/>
        </w:rPr>
        <w:t xml:space="preserve">” </w:t>
      </w:r>
      <w:r w:rsidRPr="003769F8">
        <w:rPr>
          <w:b/>
          <w:bCs/>
          <w:iCs/>
        </w:rPr>
        <w:t xml:space="preserve">- </w:t>
      </w:r>
      <w:r w:rsidRPr="003769F8">
        <w:t xml:space="preserve">zgodnie z propozycją cenową. </w:t>
      </w:r>
    </w:p>
    <w:p w:rsidR="00C005CF" w:rsidRPr="003769F8" w:rsidRDefault="00C005CF" w:rsidP="00C005CF">
      <w:pPr>
        <w:jc w:val="both"/>
      </w:pPr>
      <w:r w:rsidRPr="003769F8">
        <w:t xml:space="preserve">2.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należą:</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należą:</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A83B3D" w:rsidRPr="00A83B3D">
        <w:t>03.07.2017r.</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bookmarkStart w:id="0" w:name="_GoBack"/>
      <w:bookmarkEnd w:id="0"/>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r w:rsidRPr="001C1B99">
        <w:rPr>
          <w:b/>
        </w:rPr>
        <w:t>od 03.07.2017r. do</w:t>
      </w:r>
      <w:r>
        <w:t xml:space="preserve"> </w:t>
      </w:r>
      <w:r w:rsidR="000030C6">
        <w:rPr>
          <w:b/>
        </w:rPr>
        <w:t>18</w:t>
      </w:r>
      <w:r w:rsidR="00C005CF">
        <w:rPr>
          <w:b/>
        </w:rPr>
        <w:t>.08</w:t>
      </w:r>
      <w:r w:rsidR="00C005CF" w:rsidRPr="00276D2B">
        <w:rPr>
          <w:b/>
        </w:rPr>
        <w:t>.201</w:t>
      </w:r>
      <w:r>
        <w:rPr>
          <w:b/>
        </w:rPr>
        <w:t>7</w:t>
      </w:r>
      <w:r w:rsidR="00C005CF" w:rsidRPr="00276D2B">
        <w:rPr>
          <w:b/>
        </w:rPr>
        <w:t>r.</w:t>
      </w:r>
    </w:p>
    <w:p w:rsidR="00C005CF" w:rsidRDefault="00C005CF" w:rsidP="009D3463">
      <w:pPr>
        <w:tabs>
          <w:tab w:val="left" w:pos="4680"/>
        </w:tabs>
      </w:pPr>
    </w:p>
    <w:p w:rsidR="00C005CF" w:rsidRPr="003769F8" w:rsidRDefault="00C005CF" w:rsidP="00C005CF">
      <w:pPr>
        <w:tabs>
          <w:tab w:val="left" w:pos="4680"/>
        </w:tabs>
        <w:jc w:val="center"/>
      </w:pPr>
      <w:r w:rsidRPr="003769F8">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t>Czynności odbiorowe będą realizowane w następujących terminach:</w:t>
      </w:r>
    </w:p>
    <w:p w:rsidR="00C005CF" w:rsidRDefault="00C005CF" w:rsidP="00C005CF">
      <w:pPr>
        <w:tabs>
          <w:tab w:val="left" w:pos="4680"/>
        </w:tabs>
        <w:ind w:left="284" w:hanging="284"/>
        <w:jc w:val="both"/>
      </w:pPr>
      <w:r>
        <w:lastRenderedPageBreak/>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C005CF"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 (wraz z podatkiem VAT wg obowiązujących przepisów</w:t>
      </w:r>
      <w:r w:rsidRPr="003769F8">
        <w:rPr>
          <w:color w:val="000000"/>
        </w:rPr>
        <w:t xml:space="preserve">) </w:t>
      </w:r>
      <w:r w:rsidR="00243513">
        <w:rPr>
          <w:b/>
          <w:bCs/>
        </w:rPr>
        <w:t>…………………………</w:t>
      </w:r>
      <w:r w:rsidRPr="003769F8">
        <w:rPr>
          <w:b/>
          <w:bCs/>
        </w:rPr>
        <w:t xml:space="preserve"> </w:t>
      </w:r>
      <w:r>
        <w:t xml:space="preserve">(Słownie: </w:t>
      </w:r>
      <w:r w:rsidR="00243513">
        <w:t>…………………………………………….</w:t>
      </w:r>
      <w: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243513">
        <w:rPr>
          <w:b/>
        </w:rPr>
        <w:t>………………..</w:t>
      </w:r>
      <w:r>
        <w:t xml:space="preserve"> /słownie: </w:t>
      </w:r>
      <w:r w:rsidR="00243513">
        <w:t>……………………………</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243513">
        <w:rPr>
          <w:b/>
        </w:rPr>
        <w:t xml:space="preserve">………………… </w:t>
      </w:r>
      <w:r>
        <w:t xml:space="preserve">/słownie: </w:t>
      </w:r>
      <w:r w:rsidR="00243513">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t xml:space="preserve"> pozostała część zabezpieczenia należytego wykonania umowy 30% tj. </w:t>
      </w:r>
      <w:r w:rsidR="00243513">
        <w:rPr>
          <w:b/>
        </w:rPr>
        <w:t>…………….</w:t>
      </w:r>
      <w:r>
        <w:t xml:space="preserve"> /słownie: </w:t>
      </w:r>
      <w:r w:rsidR="00243513">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lastRenderedPageBreak/>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243513">
        <w:t>…</w:t>
      </w:r>
      <w:r w:rsidR="001C1B99">
        <w:t>………………………</w:t>
      </w:r>
      <w:r w:rsidR="00DF4DEB">
        <w:t xml:space="preserve"> - Inspektor nadzoru.</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243513">
        <w:t>…………………</w:t>
      </w:r>
      <w:r w:rsidR="001C1B99">
        <w:t>..</w:t>
      </w:r>
      <w:r w:rsidR="00AC62D9">
        <w:t xml:space="preserve"> </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t>Zamawiający zapłaci Wykonawcy kary umowne z tytułu:</w:t>
      </w:r>
    </w:p>
    <w:p w:rsidR="00C005CF" w:rsidRDefault="00C005CF" w:rsidP="00C005CF">
      <w:pPr>
        <w:pStyle w:val="Tekstpodstawowy2"/>
        <w:spacing w:line="240" w:lineRule="auto"/>
        <w:ind w:left="360"/>
        <w:jc w:val="both"/>
      </w:pPr>
      <w:r w:rsidRPr="004804BF">
        <w:lastRenderedPageBreak/>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Pr="003769F8" w:rsidRDefault="00C005CF" w:rsidP="00C005CF">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C005CF">
      <w:pPr>
        <w:pStyle w:val="Tekstpodstawowywcity"/>
        <w:ind w:left="0" w:firstLine="0"/>
      </w:pPr>
      <w:r w:rsidRPr="003769F8">
        <w:t>Szkody i zniszczenia spowodowane w wykonanych robotach – obiektach na skutek zdarzeń losowych i innych powstałe przed odbiorem końcowym obiektu Wykonawca naprawia na własny koszt.</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4</w:t>
      </w:r>
    </w:p>
    <w:p w:rsidR="00C005CF" w:rsidRPr="003769F8" w:rsidRDefault="00C005CF" w:rsidP="00C005CF">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5</w:t>
      </w:r>
    </w:p>
    <w:p w:rsidR="00C005CF" w:rsidRPr="003769F8" w:rsidRDefault="00C005CF" w:rsidP="00C005CF">
      <w:pPr>
        <w:pStyle w:val="Tekstpodstawowywcity"/>
        <w:ind w:left="0" w:firstLine="0"/>
      </w:pPr>
      <w:r w:rsidRPr="003769F8">
        <w:t>W sprawach nieuregulowanych niniejszą umową mają zastosowanie przepisy Kodeksu Cywilnego</w:t>
      </w:r>
      <w:r>
        <w:t>.</w:t>
      </w:r>
      <w:r w:rsidRPr="003769F8">
        <w:t xml:space="preserve"> </w:t>
      </w:r>
    </w:p>
    <w:p w:rsidR="00C005CF" w:rsidRPr="003769F8" w:rsidRDefault="00C005CF" w:rsidP="00C005CF">
      <w:pPr>
        <w:pStyle w:val="Tekstpodstawowywcity"/>
        <w:ind w:left="0" w:firstLine="0"/>
      </w:pPr>
    </w:p>
    <w:p w:rsidR="00C005CF" w:rsidRPr="00FB02A3" w:rsidRDefault="00C005CF" w:rsidP="00C005CF">
      <w:pPr>
        <w:pStyle w:val="Tekstpodstawowywcity"/>
        <w:ind w:left="0" w:firstLine="0"/>
        <w:jc w:val="center"/>
      </w:pPr>
      <w:r w:rsidRPr="003769F8">
        <w:t>§1</w:t>
      </w:r>
      <w:r>
        <w:t>6</w:t>
      </w:r>
    </w:p>
    <w:p w:rsidR="00C005CF" w:rsidRPr="003769F8" w:rsidRDefault="00C005CF" w:rsidP="00C005C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C005CF" w:rsidRPr="003769F8" w:rsidRDefault="00C005CF" w:rsidP="00C005CF">
      <w:pPr>
        <w:pStyle w:val="Tekstpodstawowywcity"/>
        <w:numPr>
          <w:ilvl w:val="0"/>
          <w:numId w:val="6"/>
        </w:numPr>
        <w:tabs>
          <w:tab w:val="clear" w:pos="720"/>
          <w:tab w:val="num" w:pos="284"/>
        </w:tabs>
        <w:ind w:left="0" w:firstLine="0"/>
      </w:pPr>
      <w:r w:rsidRPr="003769F8">
        <w:t xml:space="preserve">Niedopuszczalne są takie zmiany ustanowień umowy oraz wprowadzenie do umowy takich postanowień, niekorzystnych dla Zamawiającego, jeżeli przy ich uwzględnieniu należałoby zmienić treść oferty Wykonawcy. </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7</w:t>
      </w:r>
    </w:p>
    <w:p w:rsidR="00C005CF" w:rsidRDefault="00C005CF" w:rsidP="00C005C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141518"/>
    <w:rsid w:val="001C1B99"/>
    <w:rsid w:val="00243513"/>
    <w:rsid w:val="002D182A"/>
    <w:rsid w:val="00497F2B"/>
    <w:rsid w:val="00683BAB"/>
    <w:rsid w:val="009D0960"/>
    <w:rsid w:val="009D3463"/>
    <w:rsid w:val="00A83B3D"/>
    <w:rsid w:val="00AC62D9"/>
    <w:rsid w:val="00C005CF"/>
    <w:rsid w:val="00C021FE"/>
    <w:rsid w:val="00D94511"/>
    <w:rsid w:val="00DF4DEB"/>
    <w:rsid w:val="00ED2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1331</Words>
  <Characters>7988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18</cp:revision>
  <cp:lastPrinted>2017-03-23T12:17:00Z</cp:lastPrinted>
  <dcterms:created xsi:type="dcterms:W3CDTF">2016-07-20T18:31:00Z</dcterms:created>
  <dcterms:modified xsi:type="dcterms:W3CDTF">2017-03-23T12:25:00Z</dcterms:modified>
</cp:coreProperties>
</file>