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B86ABD" w:rsidP="00B86ABD">
      <w:pPr>
        <w:jc w:val="right"/>
      </w:pPr>
      <w:r>
        <w:t>……………………, dnia ……….. 2016r.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2A4255" w:rsidP="006B50CE">
      <w:pPr>
        <w:jc w:val="center"/>
        <w:rPr>
          <w:b/>
        </w:rPr>
      </w:pPr>
      <w:r w:rsidRPr="002C7CA5">
        <w:rPr>
          <w:b/>
          <w:bCs/>
          <w:iCs/>
        </w:rPr>
        <w:t>„</w:t>
      </w:r>
      <w:r w:rsidR="006B50CE">
        <w:rPr>
          <w:b/>
          <w:bCs/>
          <w:iCs/>
        </w:rPr>
        <w:t>Wymiana ogrodzenia przy OSP Iłża”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594CDA">
        <w:rPr>
          <w:b/>
        </w:rPr>
        <w:t>30.09</w:t>
      </w:r>
      <w:bookmarkStart w:id="0" w:name="_GoBack"/>
      <w:bookmarkEnd w:id="0"/>
      <w:r>
        <w:rPr>
          <w:b/>
        </w:rPr>
        <w:t>.2016r.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594CDA"/>
    <w:rsid w:val="006B50CE"/>
    <w:rsid w:val="006F4A52"/>
    <w:rsid w:val="00B86ABD"/>
    <w:rsid w:val="00C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6</cp:revision>
  <dcterms:created xsi:type="dcterms:W3CDTF">2016-06-16T10:16:00Z</dcterms:created>
  <dcterms:modified xsi:type="dcterms:W3CDTF">2016-07-11T10:20:00Z</dcterms:modified>
</cp:coreProperties>
</file>