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70C" w:rsidRPr="00587307" w:rsidRDefault="009B3881" w:rsidP="00832DEA">
      <w:pPr>
        <w:spacing w:line="240" w:lineRule="auto"/>
        <w:ind w:left="7080"/>
        <w:rPr>
          <w:rFonts w:ascii="Cambria" w:hAnsi="Cambria"/>
        </w:rPr>
      </w:pPr>
      <w:r>
        <w:rPr>
          <w:rFonts w:ascii="Cambria" w:hAnsi="Cambria"/>
          <w:sz w:val="18"/>
        </w:rPr>
        <w:t xml:space="preserve">Załącznik </w:t>
      </w:r>
      <w:r w:rsidR="005A370C" w:rsidRPr="00424DDA">
        <w:rPr>
          <w:rFonts w:ascii="Cambria" w:hAnsi="Cambria"/>
          <w:sz w:val="18"/>
        </w:rPr>
        <w:br/>
        <w:t>do uchwały</w:t>
      </w:r>
      <w:r w:rsidR="005A370C" w:rsidRPr="00424DDA">
        <w:rPr>
          <w:rFonts w:ascii="Cambria" w:hAnsi="Cambria"/>
          <w:sz w:val="18"/>
        </w:rPr>
        <w:br/>
        <w:t>Nr</w:t>
      </w:r>
      <w:r w:rsidR="00832DEA">
        <w:rPr>
          <w:rFonts w:ascii="Cambria" w:hAnsi="Cambria"/>
          <w:sz w:val="18"/>
        </w:rPr>
        <w:t xml:space="preserve"> III/25/18</w:t>
      </w:r>
      <w:r w:rsidR="005A370C" w:rsidRPr="00424DDA">
        <w:rPr>
          <w:rFonts w:ascii="Cambria" w:hAnsi="Cambria"/>
          <w:sz w:val="18"/>
        </w:rPr>
        <w:br/>
        <w:t>Rady Miejskiej w Iłży</w:t>
      </w:r>
      <w:r w:rsidR="005A370C" w:rsidRPr="00424DDA">
        <w:rPr>
          <w:rFonts w:ascii="Cambria" w:hAnsi="Cambria"/>
          <w:sz w:val="18"/>
        </w:rPr>
        <w:br/>
        <w:t>z dnia</w:t>
      </w:r>
      <w:r w:rsidR="00832DEA">
        <w:rPr>
          <w:rFonts w:ascii="Cambria" w:hAnsi="Cambria"/>
          <w:sz w:val="18"/>
        </w:rPr>
        <w:t xml:space="preserve"> 7 grudnia 2018r.</w:t>
      </w:r>
      <w:r w:rsidR="005A370C" w:rsidRPr="00587307">
        <w:rPr>
          <w:rFonts w:ascii="Cambria" w:hAnsi="Cambria"/>
        </w:rPr>
        <w:br/>
      </w:r>
    </w:p>
    <w:p w:rsidR="005A370C" w:rsidRPr="00587307" w:rsidRDefault="00FD1F6B" w:rsidP="00FD1F6B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8"/>
          <w:szCs w:val="24"/>
        </w:rPr>
        <w:br/>
      </w:r>
      <w:r w:rsidR="005A370C" w:rsidRPr="00FD1F6B">
        <w:rPr>
          <w:rFonts w:ascii="Cambria" w:hAnsi="Cambria"/>
          <w:b/>
          <w:sz w:val="28"/>
          <w:szCs w:val="24"/>
        </w:rPr>
        <w:t xml:space="preserve">LOKALNY PROGRAM OSŁONOWY W ZAKRESIE DOŻYWIANIA </w:t>
      </w:r>
      <w:r w:rsidRPr="00FD1F6B">
        <w:rPr>
          <w:rFonts w:ascii="Cambria" w:hAnsi="Cambria"/>
          <w:b/>
          <w:sz w:val="28"/>
          <w:szCs w:val="24"/>
        </w:rPr>
        <w:br/>
      </w:r>
      <w:r w:rsidR="005A370C" w:rsidRPr="00FD1F6B">
        <w:rPr>
          <w:rFonts w:ascii="Cambria" w:hAnsi="Cambria"/>
          <w:b/>
          <w:sz w:val="28"/>
          <w:szCs w:val="24"/>
        </w:rPr>
        <w:t>NA TERENIE GMINY IŁŻA</w:t>
      </w:r>
      <w:r w:rsidRPr="00FD1F6B">
        <w:rPr>
          <w:rFonts w:ascii="Cambria" w:hAnsi="Cambria"/>
          <w:b/>
          <w:sz w:val="28"/>
          <w:szCs w:val="24"/>
        </w:rPr>
        <w:t xml:space="preserve"> </w:t>
      </w:r>
      <w:r w:rsidR="005A370C" w:rsidRPr="00FD1F6B">
        <w:rPr>
          <w:rFonts w:ascii="Cambria" w:hAnsi="Cambria"/>
          <w:b/>
          <w:sz w:val="28"/>
          <w:szCs w:val="24"/>
        </w:rPr>
        <w:t>NA LATA 2019 -2023</w:t>
      </w:r>
    </w:p>
    <w:p w:rsidR="005A370C" w:rsidRPr="00587307" w:rsidRDefault="005A370C" w:rsidP="005A370C">
      <w:pPr>
        <w:spacing w:line="240" w:lineRule="auto"/>
        <w:rPr>
          <w:rFonts w:ascii="Cambria" w:hAnsi="Cambria"/>
          <w:b/>
          <w:sz w:val="24"/>
          <w:szCs w:val="24"/>
        </w:rPr>
      </w:pPr>
    </w:p>
    <w:p w:rsidR="00587307" w:rsidRPr="007A10CB" w:rsidRDefault="005A370C" w:rsidP="007A10CB">
      <w:pPr>
        <w:spacing w:line="360" w:lineRule="auto"/>
        <w:ind w:firstLine="284"/>
        <w:jc w:val="both"/>
        <w:rPr>
          <w:rFonts w:ascii="Cambria" w:hAnsi="Cambria"/>
          <w:szCs w:val="24"/>
        </w:rPr>
      </w:pPr>
      <w:r w:rsidRPr="007A10CB">
        <w:rPr>
          <w:rFonts w:ascii="Cambria" w:hAnsi="Cambria"/>
          <w:szCs w:val="24"/>
        </w:rPr>
        <w:t xml:space="preserve">Lokalny program </w:t>
      </w:r>
      <w:r w:rsidR="00E827C8" w:rsidRPr="007A10CB">
        <w:rPr>
          <w:rFonts w:ascii="Cambria" w:hAnsi="Cambria"/>
          <w:szCs w:val="24"/>
        </w:rPr>
        <w:t xml:space="preserve">„Posiłek w szkole i w domu” </w:t>
      </w:r>
      <w:r w:rsidRPr="007A10CB">
        <w:rPr>
          <w:rFonts w:ascii="Cambria" w:hAnsi="Cambria"/>
          <w:szCs w:val="24"/>
        </w:rPr>
        <w:t xml:space="preserve">jest programem osłonowym w rozumieniu </w:t>
      </w:r>
      <w:r w:rsidR="007A10CB">
        <w:rPr>
          <w:rFonts w:ascii="Cambria" w:hAnsi="Cambria"/>
          <w:szCs w:val="24"/>
        </w:rPr>
        <w:br/>
      </w:r>
      <w:r w:rsidRPr="007A10CB">
        <w:rPr>
          <w:rFonts w:ascii="Cambria" w:hAnsi="Cambria"/>
          <w:szCs w:val="24"/>
        </w:rPr>
        <w:t>art.</w:t>
      </w:r>
      <w:r w:rsidR="00587307" w:rsidRPr="007A10CB">
        <w:rPr>
          <w:rFonts w:ascii="Cambria" w:hAnsi="Cambria"/>
          <w:szCs w:val="24"/>
        </w:rPr>
        <w:t xml:space="preserve"> </w:t>
      </w:r>
      <w:r w:rsidRPr="007A10CB">
        <w:rPr>
          <w:rFonts w:ascii="Cambria" w:hAnsi="Cambria"/>
          <w:szCs w:val="24"/>
        </w:rPr>
        <w:t>17 ust.</w:t>
      </w:r>
      <w:r w:rsidR="00587307" w:rsidRPr="007A10CB">
        <w:rPr>
          <w:rFonts w:ascii="Cambria" w:hAnsi="Cambria"/>
          <w:szCs w:val="24"/>
        </w:rPr>
        <w:t xml:space="preserve"> </w:t>
      </w:r>
      <w:r w:rsidR="00EB7A92">
        <w:rPr>
          <w:rFonts w:ascii="Cambria" w:hAnsi="Cambria"/>
          <w:szCs w:val="24"/>
        </w:rPr>
        <w:t>2</w:t>
      </w:r>
      <w:r w:rsidRPr="007A10CB">
        <w:rPr>
          <w:rFonts w:ascii="Cambria" w:hAnsi="Cambria"/>
          <w:szCs w:val="24"/>
        </w:rPr>
        <w:t xml:space="preserve"> pkt.</w:t>
      </w:r>
      <w:r w:rsidR="00587307" w:rsidRPr="007A10CB">
        <w:rPr>
          <w:rFonts w:ascii="Cambria" w:hAnsi="Cambria"/>
          <w:szCs w:val="24"/>
        </w:rPr>
        <w:t xml:space="preserve"> </w:t>
      </w:r>
      <w:r w:rsidR="00EB7A92">
        <w:rPr>
          <w:rFonts w:ascii="Cambria" w:hAnsi="Cambria"/>
          <w:szCs w:val="24"/>
        </w:rPr>
        <w:t>4</w:t>
      </w:r>
      <w:r w:rsidRPr="007A10CB">
        <w:rPr>
          <w:rFonts w:ascii="Cambria" w:hAnsi="Cambria"/>
          <w:szCs w:val="24"/>
        </w:rPr>
        <w:t xml:space="preserve"> ustawy o pomocy społecznej</w:t>
      </w:r>
      <w:r w:rsidR="00877F43" w:rsidRPr="007A10CB">
        <w:rPr>
          <w:rFonts w:ascii="Cambria" w:hAnsi="Cambria"/>
          <w:szCs w:val="24"/>
        </w:rPr>
        <w:t xml:space="preserve"> dotyczącym realizacji zadań własnych gminy </w:t>
      </w:r>
      <w:r w:rsidR="007A10CB">
        <w:rPr>
          <w:rFonts w:ascii="Cambria" w:hAnsi="Cambria"/>
          <w:szCs w:val="24"/>
        </w:rPr>
        <w:br/>
      </w:r>
      <w:r w:rsidR="00877F43" w:rsidRPr="007A10CB">
        <w:rPr>
          <w:rFonts w:ascii="Cambria" w:hAnsi="Cambria"/>
          <w:szCs w:val="24"/>
        </w:rPr>
        <w:t>o charakterze obowiązkowym w zakresie</w:t>
      </w:r>
      <w:r w:rsidR="00E827C8" w:rsidRPr="007A10CB">
        <w:rPr>
          <w:rFonts w:ascii="Cambria" w:hAnsi="Cambria"/>
          <w:szCs w:val="24"/>
        </w:rPr>
        <w:t xml:space="preserve"> </w:t>
      </w:r>
      <w:r w:rsidR="00877F43" w:rsidRPr="007A10CB">
        <w:rPr>
          <w:rFonts w:ascii="Cambria" w:hAnsi="Cambria"/>
          <w:szCs w:val="24"/>
        </w:rPr>
        <w:t>pomocy społecznej</w:t>
      </w:r>
      <w:r w:rsidR="00E827C8" w:rsidRPr="007A10CB">
        <w:rPr>
          <w:rFonts w:ascii="Cambria" w:hAnsi="Cambria"/>
          <w:szCs w:val="24"/>
        </w:rPr>
        <w:t>, o której mowa z art.</w:t>
      </w:r>
      <w:r w:rsidR="00587307" w:rsidRPr="007A10CB">
        <w:rPr>
          <w:rFonts w:ascii="Cambria" w:hAnsi="Cambria"/>
          <w:szCs w:val="24"/>
        </w:rPr>
        <w:t xml:space="preserve"> </w:t>
      </w:r>
      <w:r w:rsidR="00E827C8" w:rsidRPr="007A10CB">
        <w:rPr>
          <w:rFonts w:ascii="Cambria" w:hAnsi="Cambria"/>
          <w:szCs w:val="24"/>
        </w:rPr>
        <w:t>17 ust.</w:t>
      </w:r>
      <w:r w:rsidR="00587307" w:rsidRPr="007A10CB">
        <w:rPr>
          <w:rFonts w:ascii="Cambria" w:hAnsi="Cambria"/>
          <w:szCs w:val="24"/>
        </w:rPr>
        <w:t xml:space="preserve"> </w:t>
      </w:r>
      <w:r w:rsidR="00005D56" w:rsidRPr="007A10CB">
        <w:rPr>
          <w:rFonts w:ascii="Cambria" w:hAnsi="Cambria"/>
          <w:szCs w:val="24"/>
        </w:rPr>
        <w:t xml:space="preserve"> </w:t>
      </w:r>
      <w:r w:rsidR="00587307" w:rsidRPr="007A10CB">
        <w:rPr>
          <w:rFonts w:ascii="Cambria" w:hAnsi="Cambria"/>
          <w:szCs w:val="24"/>
        </w:rPr>
        <w:t xml:space="preserve">1 </w:t>
      </w:r>
      <w:r w:rsidR="00E827C8" w:rsidRPr="007A10CB">
        <w:rPr>
          <w:rFonts w:ascii="Cambria" w:hAnsi="Cambria"/>
          <w:szCs w:val="24"/>
        </w:rPr>
        <w:t>pkt 3 i pkt.</w:t>
      </w:r>
      <w:r w:rsidR="00587307" w:rsidRPr="007A10CB">
        <w:rPr>
          <w:rFonts w:ascii="Cambria" w:hAnsi="Cambria"/>
          <w:szCs w:val="24"/>
        </w:rPr>
        <w:t xml:space="preserve"> </w:t>
      </w:r>
      <w:r w:rsidR="00E827C8" w:rsidRPr="007A10CB">
        <w:rPr>
          <w:rFonts w:ascii="Cambria" w:hAnsi="Cambria"/>
          <w:szCs w:val="24"/>
        </w:rPr>
        <w:t>14</w:t>
      </w:r>
      <w:r w:rsidR="00005D56" w:rsidRPr="007A10CB">
        <w:rPr>
          <w:rFonts w:ascii="Cambria" w:hAnsi="Cambria"/>
          <w:szCs w:val="24"/>
        </w:rPr>
        <w:t xml:space="preserve"> ustawy o pomocy społecznej.</w:t>
      </w:r>
      <w:r w:rsidR="00587307" w:rsidRPr="007A10CB">
        <w:rPr>
          <w:rFonts w:ascii="Cambria" w:hAnsi="Cambria"/>
          <w:szCs w:val="24"/>
        </w:rPr>
        <w:t xml:space="preserve"> </w:t>
      </w:r>
      <w:r w:rsidR="00E827C8" w:rsidRPr="007A10CB">
        <w:rPr>
          <w:rFonts w:ascii="Cambria" w:hAnsi="Cambria"/>
          <w:szCs w:val="24"/>
        </w:rPr>
        <w:t>Rządowy program „Posiłek w szkole i w domu ”na lata 2019 – 2023 zwany dalej</w:t>
      </w:r>
      <w:r w:rsidR="00005D56" w:rsidRPr="007A10CB">
        <w:rPr>
          <w:rFonts w:ascii="Cambria" w:hAnsi="Cambria"/>
          <w:szCs w:val="24"/>
        </w:rPr>
        <w:t xml:space="preserve"> </w:t>
      </w:r>
      <w:r w:rsidR="00E827C8" w:rsidRPr="007A10CB">
        <w:rPr>
          <w:rFonts w:ascii="Cambria" w:hAnsi="Cambria"/>
          <w:szCs w:val="24"/>
        </w:rPr>
        <w:t>„Programem” jest programem wspierania finansowego gmin w zakresie realizacji zadań własnych o charakterze obowiązkowym</w:t>
      </w:r>
      <w:r w:rsidR="00543E15" w:rsidRPr="007A10CB">
        <w:rPr>
          <w:rFonts w:ascii="Cambria" w:hAnsi="Cambria"/>
          <w:szCs w:val="24"/>
        </w:rPr>
        <w:t xml:space="preserve"> na podstawie art.</w:t>
      </w:r>
      <w:r w:rsidR="00587307" w:rsidRPr="007A10CB">
        <w:rPr>
          <w:rFonts w:ascii="Cambria" w:hAnsi="Cambria"/>
          <w:szCs w:val="24"/>
        </w:rPr>
        <w:t xml:space="preserve"> </w:t>
      </w:r>
      <w:r w:rsidR="00543E15" w:rsidRPr="007A10CB">
        <w:rPr>
          <w:rFonts w:ascii="Cambria" w:hAnsi="Cambria"/>
          <w:szCs w:val="24"/>
        </w:rPr>
        <w:t>115 ustawy z dnia 12 marca 2004r.</w:t>
      </w:r>
      <w:r w:rsidR="00EB7A92">
        <w:rPr>
          <w:rFonts w:ascii="Cambria" w:hAnsi="Cambria"/>
          <w:szCs w:val="24"/>
        </w:rPr>
        <w:t xml:space="preserve"> o pomocy społecznej .</w:t>
      </w:r>
      <w:r w:rsidR="00B034C8" w:rsidRPr="007A10CB">
        <w:rPr>
          <w:rFonts w:ascii="Cambria" w:hAnsi="Cambria"/>
          <w:szCs w:val="24"/>
        </w:rPr>
        <w:t xml:space="preserve"> </w:t>
      </w:r>
      <w:r w:rsidR="008E77C4" w:rsidRPr="007A10CB">
        <w:rPr>
          <w:rFonts w:ascii="Cambria" w:hAnsi="Cambria"/>
          <w:szCs w:val="24"/>
        </w:rPr>
        <w:t>Program z</w:t>
      </w:r>
      <w:r w:rsidR="00B034C8" w:rsidRPr="007A10CB">
        <w:rPr>
          <w:rFonts w:ascii="Cambria" w:hAnsi="Cambria"/>
          <w:szCs w:val="24"/>
        </w:rPr>
        <w:t>ostał ustanowi</w:t>
      </w:r>
      <w:r w:rsidR="00587307" w:rsidRPr="007A10CB">
        <w:rPr>
          <w:rFonts w:ascii="Cambria" w:hAnsi="Cambria"/>
          <w:szCs w:val="24"/>
        </w:rPr>
        <w:t>o</w:t>
      </w:r>
      <w:r w:rsidR="003822F9" w:rsidRPr="007A10CB">
        <w:rPr>
          <w:rFonts w:ascii="Cambria" w:hAnsi="Cambria"/>
          <w:szCs w:val="24"/>
        </w:rPr>
        <w:t>ny pr</w:t>
      </w:r>
      <w:r w:rsidR="004321AC">
        <w:rPr>
          <w:rFonts w:ascii="Cambria" w:hAnsi="Cambria"/>
          <w:szCs w:val="24"/>
        </w:rPr>
        <w:t xml:space="preserve">zez Radę Ministrów </w:t>
      </w:r>
      <w:r w:rsidR="003822F9" w:rsidRPr="007A10CB">
        <w:rPr>
          <w:rFonts w:ascii="Cambria" w:hAnsi="Cambria"/>
          <w:szCs w:val="24"/>
        </w:rPr>
        <w:t xml:space="preserve"> Uchwałą </w:t>
      </w:r>
      <w:r w:rsidR="00587307" w:rsidRPr="007A10CB">
        <w:rPr>
          <w:rFonts w:ascii="Cambria" w:hAnsi="Cambria"/>
          <w:szCs w:val="24"/>
        </w:rPr>
        <w:t xml:space="preserve">Nr </w:t>
      </w:r>
      <w:r w:rsidR="00B034C8" w:rsidRPr="007A10CB">
        <w:rPr>
          <w:rFonts w:ascii="Cambria" w:hAnsi="Cambria"/>
          <w:szCs w:val="24"/>
        </w:rPr>
        <w:t>140</w:t>
      </w:r>
      <w:r w:rsidR="008E77C4" w:rsidRPr="007A10CB">
        <w:rPr>
          <w:rFonts w:ascii="Cambria" w:hAnsi="Cambria"/>
          <w:szCs w:val="24"/>
        </w:rPr>
        <w:t xml:space="preserve"> </w:t>
      </w:r>
      <w:r w:rsidR="004321AC">
        <w:rPr>
          <w:rFonts w:ascii="Cambria" w:hAnsi="Cambria"/>
          <w:szCs w:val="24"/>
        </w:rPr>
        <w:t>z dnia 15 października 2018r.</w:t>
      </w:r>
      <w:r w:rsidR="00767594" w:rsidRPr="007A10CB">
        <w:rPr>
          <w:rFonts w:ascii="Cambria" w:hAnsi="Cambria"/>
          <w:szCs w:val="24"/>
        </w:rPr>
        <w:t xml:space="preserve"> </w:t>
      </w:r>
      <w:r w:rsidR="004321AC">
        <w:rPr>
          <w:rFonts w:ascii="Cambria" w:hAnsi="Cambria"/>
          <w:szCs w:val="24"/>
        </w:rPr>
        <w:t>w</w:t>
      </w:r>
      <w:r w:rsidR="00587307" w:rsidRPr="007A10CB">
        <w:rPr>
          <w:rFonts w:ascii="Cambria" w:hAnsi="Cambria"/>
          <w:szCs w:val="24"/>
        </w:rPr>
        <w:t xml:space="preserve"> sprawie</w:t>
      </w:r>
      <w:r w:rsidR="00B034C8" w:rsidRPr="007A10CB">
        <w:rPr>
          <w:rFonts w:ascii="Cambria" w:hAnsi="Cambria"/>
          <w:szCs w:val="24"/>
        </w:rPr>
        <w:t>: ustanowienia wieloletniego rządowego programu „Posiłek w szkole i w domu”</w:t>
      </w:r>
      <w:r w:rsidR="00C30C7A" w:rsidRPr="007A10CB">
        <w:rPr>
          <w:rFonts w:ascii="Cambria" w:hAnsi="Cambria"/>
          <w:szCs w:val="24"/>
        </w:rPr>
        <w:t xml:space="preserve"> na lata 2019-2023.</w:t>
      </w:r>
      <w:r w:rsidR="004321AC">
        <w:rPr>
          <w:rFonts w:ascii="Cambria" w:hAnsi="Cambria"/>
          <w:szCs w:val="24"/>
        </w:rPr>
        <w:t xml:space="preserve"> (M.P poz.1007)</w:t>
      </w:r>
    </w:p>
    <w:p w:rsidR="00C30C7A" w:rsidRPr="007A10CB" w:rsidRDefault="00C30C7A" w:rsidP="00587307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="Cambria" w:hAnsi="Cambria"/>
          <w:b/>
          <w:sz w:val="25"/>
          <w:szCs w:val="25"/>
        </w:rPr>
      </w:pPr>
      <w:r w:rsidRPr="007A10CB">
        <w:rPr>
          <w:rFonts w:ascii="Cambria" w:hAnsi="Cambria"/>
          <w:b/>
          <w:sz w:val="25"/>
          <w:szCs w:val="25"/>
        </w:rPr>
        <w:t>Cel programu</w:t>
      </w:r>
    </w:p>
    <w:p w:rsidR="00587307" w:rsidRPr="00587307" w:rsidRDefault="00830528" w:rsidP="00FD1F6B">
      <w:pPr>
        <w:spacing w:line="360" w:lineRule="auto"/>
        <w:ind w:firstLine="284"/>
        <w:jc w:val="both"/>
        <w:rPr>
          <w:rFonts w:ascii="Cambria" w:hAnsi="Cambria"/>
          <w:sz w:val="24"/>
          <w:szCs w:val="24"/>
        </w:rPr>
      </w:pPr>
      <w:r w:rsidRPr="007A10CB">
        <w:rPr>
          <w:rFonts w:ascii="Cambria" w:hAnsi="Cambria"/>
          <w:szCs w:val="24"/>
        </w:rPr>
        <w:t>Celem</w:t>
      </w:r>
      <w:r w:rsidR="00FD2035" w:rsidRPr="007A10CB">
        <w:rPr>
          <w:rFonts w:ascii="Cambria" w:hAnsi="Cambria"/>
          <w:szCs w:val="24"/>
        </w:rPr>
        <w:t xml:space="preserve"> </w:t>
      </w:r>
      <w:r w:rsidR="006211B5" w:rsidRPr="007A10CB">
        <w:rPr>
          <w:rFonts w:ascii="Cambria" w:hAnsi="Cambria"/>
          <w:szCs w:val="24"/>
        </w:rPr>
        <w:t>P</w:t>
      </w:r>
      <w:r w:rsidR="00C30C7A" w:rsidRPr="007A10CB">
        <w:rPr>
          <w:rFonts w:ascii="Cambria" w:hAnsi="Cambria"/>
          <w:szCs w:val="24"/>
        </w:rPr>
        <w:t xml:space="preserve">rogramu jest </w:t>
      </w:r>
      <w:r w:rsidR="00AB2372" w:rsidRPr="007A10CB">
        <w:rPr>
          <w:rFonts w:ascii="Cambria" w:hAnsi="Cambria"/>
          <w:szCs w:val="24"/>
        </w:rPr>
        <w:t>zapewnienie posiłku dzieciom, ucznio</w:t>
      </w:r>
      <w:r w:rsidR="00FD2035" w:rsidRPr="007A10CB">
        <w:rPr>
          <w:rFonts w:ascii="Cambria" w:hAnsi="Cambria"/>
          <w:szCs w:val="24"/>
        </w:rPr>
        <w:t xml:space="preserve">m i młodzieży, </w:t>
      </w:r>
      <w:r w:rsidR="00AB2372" w:rsidRPr="007A10CB">
        <w:rPr>
          <w:rFonts w:ascii="Cambria" w:hAnsi="Cambria"/>
          <w:szCs w:val="24"/>
        </w:rPr>
        <w:t>które wychowują się w rodzinach znajdujących się w trudnej sytuacji oraz objęcie pomocą osób dorosłych, zwłaszcza osób</w:t>
      </w:r>
      <w:r w:rsidR="00FD2035" w:rsidRPr="007A10CB">
        <w:rPr>
          <w:rFonts w:ascii="Cambria" w:hAnsi="Cambria"/>
          <w:szCs w:val="24"/>
        </w:rPr>
        <w:t xml:space="preserve"> starszych, chorych lub </w:t>
      </w:r>
      <w:r w:rsidR="00D135EF" w:rsidRPr="007A10CB">
        <w:rPr>
          <w:rFonts w:ascii="Cambria" w:hAnsi="Cambria"/>
          <w:szCs w:val="24"/>
        </w:rPr>
        <w:t>niepełnosprawnych i samotnych.</w:t>
      </w:r>
    </w:p>
    <w:p w:rsidR="007A10CB" w:rsidRPr="007A10CB" w:rsidRDefault="00587307" w:rsidP="007A10CB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Cambria" w:hAnsi="Cambria"/>
          <w:b/>
          <w:sz w:val="25"/>
          <w:szCs w:val="25"/>
        </w:rPr>
      </w:pPr>
      <w:r w:rsidRPr="007A10CB">
        <w:rPr>
          <w:rFonts w:ascii="Cambria" w:hAnsi="Cambria"/>
          <w:b/>
          <w:sz w:val="25"/>
          <w:szCs w:val="25"/>
        </w:rPr>
        <w:t xml:space="preserve">Zakres </w:t>
      </w:r>
      <w:r w:rsidR="009414E8" w:rsidRPr="007A10CB">
        <w:rPr>
          <w:rFonts w:ascii="Cambria" w:hAnsi="Cambria"/>
          <w:b/>
          <w:sz w:val="25"/>
          <w:szCs w:val="25"/>
        </w:rPr>
        <w:t>podmiotowy i przedmiotowy progra</w:t>
      </w:r>
      <w:r w:rsidR="00D55B84" w:rsidRPr="007A10CB">
        <w:rPr>
          <w:rFonts w:ascii="Cambria" w:hAnsi="Cambria"/>
          <w:b/>
          <w:sz w:val="25"/>
          <w:szCs w:val="25"/>
        </w:rPr>
        <w:t xml:space="preserve">mu w systemie pomocy    </w:t>
      </w:r>
      <w:r w:rsidR="00EE3886" w:rsidRPr="007A10CB">
        <w:rPr>
          <w:rFonts w:ascii="Cambria" w:hAnsi="Cambria"/>
          <w:b/>
          <w:sz w:val="25"/>
          <w:szCs w:val="25"/>
        </w:rPr>
        <w:t xml:space="preserve">        </w:t>
      </w:r>
      <w:r w:rsidR="00D55B84" w:rsidRPr="007A10CB">
        <w:rPr>
          <w:rFonts w:ascii="Cambria" w:hAnsi="Cambria"/>
          <w:b/>
          <w:sz w:val="25"/>
          <w:szCs w:val="25"/>
        </w:rPr>
        <w:t>społecznej</w:t>
      </w:r>
    </w:p>
    <w:p w:rsidR="00587307" w:rsidRPr="007A10CB" w:rsidRDefault="00D135EF" w:rsidP="00830528">
      <w:pPr>
        <w:spacing w:line="360" w:lineRule="auto"/>
        <w:ind w:firstLine="284"/>
        <w:jc w:val="both"/>
        <w:rPr>
          <w:rFonts w:ascii="Cambria" w:hAnsi="Cambria"/>
          <w:szCs w:val="24"/>
        </w:rPr>
      </w:pPr>
      <w:r w:rsidRPr="007A10CB">
        <w:rPr>
          <w:rFonts w:ascii="Cambria" w:hAnsi="Cambria"/>
          <w:szCs w:val="24"/>
        </w:rPr>
        <w:t>Program ma charakter modułowy, w skł</w:t>
      </w:r>
      <w:r w:rsidR="00587307" w:rsidRPr="007A10CB">
        <w:rPr>
          <w:rFonts w:ascii="Cambria" w:hAnsi="Cambria"/>
          <w:szCs w:val="24"/>
        </w:rPr>
        <w:t>ad którego wchodzą trzy moduły,</w:t>
      </w:r>
      <w:r w:rsidRPr="007A10CB">
        <w:rPr>
          <w:rFonts w:ascii="Cambria" w:hAnsi="Cambria"/>
          <w:szCs w:val="24"/>
        </w:rPr>
        <w:t xml:space="preserve"> każdy ma charakter indywidualny i skierowany jest do innego adresata.</w:t>
      </w:r>
    </w:p>
    <w:p w:rsidR="00587307" w:rsidRPr="007A10CB" w:rsidRDefault="00D55B84" w:rsidP="00FD1F6B">
      <w:pPr>
        <w:pStyle w:val="Bezodstpw"/>
        <w:numPr>
          <w:ilvl w:val="0"/>
          <w:numId w:val="4"/>
        </w:numPr>
        <w:spacing w:line="360" w:lineRule="auto"/>
        <w:ind w:left="426"/>
        <w:rPr>
          <w:rFonts w:ascii="Cambria" w:hAnsi="Cambria"/>
        </w:rPr>
      </w:pPr>
      <w:r w:rsidRPr="007A10CB">
        <w:rPr>
          <w:rFonts w:ascii="Cambria" w:hAnsi="Cambria"/>
        </w:rPr>
        <w:t>Mo</w:t>
      </w:r>
      <w:r w:rsidR="00587307" w:rsidRPr="007A10CB">
        <w:rPr>
          <w:rFonts w:ascii="Cambria" w:hAnsi="Cambria"/>
        </w:rPr>
        <w:t xml:space="preserve">duł </w:t>
      </w:r>
      <w:r w:rsidR="00F5647E" w:rsidRPr="007A10CB">
        <w:rPr>
          <w:rFonts w:ascii="Cambria" w:hAnsi="Cambria"/>
        </w:rPr>
        <w:t>dla dzieci i młodzieży;</w:t>
      </w:r>
    </w:p>
    <w:p w:rsidR="00587307" w:rsidRPr="007A10CB" w:rsidRDefault="00F5647E" w:rsidP="00FD1F6B">
      <w:pPr>
        <w:pStyle w:val="Bezodstpw"/>
        <w:numPr>
          <w:ilvl w:val="0"/>
          <w:numId w:val="4"/>
        </w:numPr>
        <w:spacing w:line="360" w:lineRule="auto"/>
        <w:ind w:left="426"/>
        <w:rPr>
          <w:rFonts w:ascii="Cambria" w:hAnsi="Cambria"/>
        </w:rPr>
      </w:pPr>
      <w:r w:rsidRPr="007A10CB">
        <w:rPr>
          <w:rFonts w:ascii="Cambria" w:hAnsi="Cambria"/>
        </w:rPr>
        <w:t>Moduł dla osób dorosłych;</w:t>
      </w:r>
    </w:p>
    <w:p w:rsidR="00587307" w:rsidRPr="007A10CB" w:rsidRDefault="00D55B84" w:rsidP="007A10CB">
      <w:pPr>
        <w:pStyle w:val="Bezodstpw"/>
        <w:numPr>
          <w:ilvl w:val="0"/>
          <w:numId w:val="4"/>
        </w:numPr>
        <w:spacing w:line="360" w:lineRule="auto"/>
        <w:ind w:left="426"/>
        <w:rPr>
          <w:rFonts w:ascii="Cambria" w:hAnsi="Cambria"/>
        </w:rPr>
      </w:pPr>
      <w:r w:rsidRPr="007A10CB">
        <w:rPr>
          <w:rFonts w:ascii="Cambria" w:hAnsi="Cambria"/>
        </w:rPr>
        <w:t>Moduł organizacji stołówek oraz miejsc spożywania posiłków w szkołach.</w:t>
      </w:r>
    </w:p>
    <w:p w:rsidR="00587307" w:rsidRDefault="00587307" w:rsidP="00587307">
      <w:pPr>
        <w:pStyle w:val="Bezodstpw"/>
        <w:ind w:left="66"/>
        <w:rPr>
          <w:rFonts w:ascii="Cambria" w:hAnsi="Cambria"/>
        </w:rPr>
      </w:pPr>
    </w:p>
    <w:p w:rsidR="00D135EF" w:rsidRPr="007A10CB" w:rsidRDefault="007A0C1B" w:rsidP="00587307">
      <w:pPr>
        <w:pStyle w:val="Bezodstpw"/>
        <w:rPr>
          <w:rFonts w:ascii="Cambria" w:hAnsi="Cambria"/>
          <w:sz w:val="25"/>
          <w:szCs w:val="25"/>
        </w:rPr>
      </w:pPr>
      <w:r w:rsidRPr="007A10CB">
        <w:rPr>
          <w:rFonts w:ascii="Cambria" w:hAnsi="Cambria"/>
          <w:b/>
          <w:sz w:val="25"/>
          <w:szCs w:val="25"/>
        </w:rPr>
        <w:t xml:space="preserve">II. </w:t>
      </w:r>
      <w:r w:rsidR="00FD2035" w:rsidRPr="007A10CB">
        <w:rPr>
          <w:rFonts w:ascii="Cambria" w:hAnsi="Cambria"/>
          <w:b/>
          <w:sz w:val="25"/>
          <w:szCs w:val="25"/>
        </w:rPr>
        <w:t xml:space="preserve">1. </w:t>
      </w:r>
      <w:r w:rsidR="00D135EF" w:rsidRPr="007A10CB">
        <w:rPr>
          <w:rFonts w:ascii="Cambria" w:hAnsi="Cambria"/>
          <w:b/>
          <w:sz w:val="25"/>
          <w:szCs w:val="25"/>
        </w:rPr>
        <w:t>Moduł d</w:t>
      </w:r>
      <w:r w:rsidR="0097327F" w:rsidRPr="007A10CB">
        <w:rPr>
          <w:rFonts w:ascii="Cambria" w:hAnsi="Cambria"/>
          <w:b/>
          <w:sz w:val="25"/>
          <w:szCs w:val="25"/>
        </w:rPr>
        <w:t>l</w:t>
      </w:r>
      <w:r w:rsidR="00D135EF" w:rsidRPr="007A10CB">
        <w:rPr>
          <w:rFonts w:ascii="Cambria" w:hAnsi="Cambria"/>
          <w:b/>
          <w:sz w:val="25"/>
          <w:szCs w:val="25"/>
        </w:rPr>
        <w:t>a dzieci i młodzieży</w:t>
      </w:r>
      <w:r w:rsidR="00D135EF" w:rsidRPr="007A10CB">
        <w:rPr>
          <w:rFonts w:ascii="Cambria" w:hAnsi="Cambria"/>
          <w:b/>
          <w:sz w:val="25"/>
          <w:szCs w:val="25"/>
        </w:rPr>
        <w:br/>
      </w:r>
    </w:p>
    <w:p w:rsidR="00587307" w:rsidRPr="007A10CB" w:rsidRDefault="007A0C1B" w:rsidP="00FD1F6B">
      <w:pPr>
        <w:pStyle w:val="Bezodstpw"/>
        <w:spacing w:line="360" w:lineRule="auto"/>
        <w:jc w:val="both"/>
        <w:rPr>
          <w:rFonts w:ascii="Cambria" w:hAnsi="Cambria"/>
          <w:szCs w:val="24"/>
        </w:rPr>
      </w:pPr>
      <w:r w:rsidRPr="007A10CB">
        <w:rPr>
          <w:rFonts w:ascii="Cambria" w:hAnsi="Cambria"/>
          <w:b/>
          <w:szCs w:val="24"/>
        </w:rPr>
        <w:t>II.</w:t>
      </w:r>
      <w:r w:rsidR="0097327F" w:rsidRPr="007A10CB">
        <w:rPr>
          <w:rFonts w:ascii="Cambria" w:hAnsi="Cambria"/>
          <w:b/>
          <w:szCs w:val="24"/>
        </w:rPr>
        <w:t>1.</w:t>
      </w:r>
      <w:r w:rsidRPr="007A10CB">
        <w:rPr>
          <w:rFonts w:ascii="Cambria" w:hAnsi="Cambria"/>
          <w:b/>
          <w:szCs w:val="24"/>
        </w:rPr>
        <w:t>1</w:t>
      </w:r>
      <w:r w:rsidRPr="007A10CB">
        <w:rPr>
          <w:rFonts w:ascii="Cambria" w:hAnsi="Cambria"/>
          <w:szCs w:val="24"/>
        </w:rPr>
        <w:t>.</w:t>
      </w:r>
      <w:r w:rsidR="00587307" w:rsidRPr="007A10CB">
        <w:rPr>
          <w:rFonts w:ascii="Cambria" w:hAnsi="Cambria"/>
          <w:szCs w:val="24"/>
        </w:rPr>
        <w:t xml:space="preserve"> </w:t>
      </w:r>
      <w:r w:rsidR="00EE308A" w:rsidRPr="007A10CB">
        <w:rPr>
          <w:rFonts w:ascii="Cambria" w:hAnsi="Cambria"/>
          <w:szCs w:val="24"/>
        </w:rPr>
        <w:t xml:space="preserve">Ze środków przekazywanych w ramach Programu </w:t>
      </w:r>
      <w:r w:rsidR="00D135EF" w:rsidRPr="007A10CB">
        <w:rPr>
          <w:rFonts w:ascii="Cambria" w:hAnsi="Cambria"/>
          <w:szCs w:val="24"/>
        </w:rPr>
        <w:t xml:space="preserve">gmina udziela wsparcia osobom spełniającym warunki otrzymania pomocy wskazane w ustawie </w:t>
      </w:r>
      <w:r w:rsidR="003B10D3" w:rsidRPr="007A10CB">
        <w:rPr>
          <w:rFonts w:ascii="Cambria" w:hAnsi="Cambria"/>
          <w:szCs w:val="24"/>
        </w:rPr>
        <w:t>z dnia 12 marca 2004r. o pomocy społecznej oraz spełniającym kryterium dochodowe w wysokości 150</w:t>
      </w:r>
      <w:r w:rsidR="00EE308A" w:rsidRPr="007A10CB">
        <w:rPr>
          <w:rFonts w:ascii="Cambria" w:hAnsi="Cambria"/>
          <w:szCs w:val="24"/>
        </w:rPr>
        <w:t xml:space="preserve"> % </w:t>
      </w:r>
      <w:r w:rsidR="003B10D3" w:rsidRPr="007A10CB">
        <w:rPr>
          <w:rFonts w:ascii="Cambria" w:hAnsi="Cambria"/>
          <w:szCs w:val="24"/>
        </w:rPr>
        <w:t xml:space="preserve">kryterium, o </w:t>
      </w:r>
      <w:r w:rsidR="00587307" w:rsidRPr="007A10CB">
        <w:rPr>
          <w:rFonts w:ascii="Cambria" w:hAnsi="Cambria"/>
          <w:szCs w:val="24"/>
        </w:rPr>
        <w:t>którym mowa w art. 8 ww. ustawy</w:t>
      </w:r>
      <w:r w:rsidR="00E87E18" w:rsidRPr="007A10CB">
        <w:rPr>
          <w:rFonts w:ascii="Cambria" w:hAnsi="Cambria"/>
          <w:szCs w:val="24"/>
        </w:rPr>
        <w:t xml:space="preserve"> </w:t>
      </w:r>
      <w:proofErr w:type="spellStart"/>
      <w:r w:rsidR="00E87E18" w:rsidRPr="007A10CB">
        <w:rPr>
          <w:rFonts w:ascii="Cambria" w:hAnsi="Cambria"/>
          <w:szCs w:val="24"/>
        </w:rPr>
        <w:t>tj</w:t>
      </w:r>
      <w:proofErr w:type="spellEnd"/>
      <w:r w:rsidR="00587307" w:rsidRPr="007A10CB">
        <w:rPr>
          <w:rFonts w:ascii="Cambria" w:hAnsi="Cambria"/>
          <w:szCs w:val="24"/>
        </w:rPr>
        <w:t>:</w:t>
      </w:r>
    </w:p>
    <w:p w:rsidR="007A10CB" w:rsidRDefault="003B10D3" w:rsidP="007A10CB">
      <w:pPr>
        <w:pStyle w:val="Bezodstpw"/>
        <w:numPr>
          <w:ilvl w:val="0"/>
          <w:numId w:val="8"/>
        </w:numPr>
        <w:spacing w:line="360" w:lineRule="auto"/>
        <w:ind w:left="426"/>
        <w:jc w:val="both"/>
      </w:pPr>
      <w:r w:rsidRPr="007A10CB">
        <w:rPr>
          <w:rFonts w:ascii="Cambria" w:hAnsi="Cambria"/>
        </w:rPr>
        <w:t>dzieciom do czasu podjęci</w:t>
      </w:r>
      <w:r w:rsidR="00587307" w:rsidRPr="007A10CB">
        <w:rPr>
          <w:rFonts w:ascii="Cambria" w:hAnsi="Cambria"/>
        </w:rPr>
        <w:t>a nauki w szkole podstawowej,</w:t>
      </w:r>
    </w:p>
    <w:p w:rsidR="00E87E18" w:rsidRPr="007A10CB" w:rsidRDefault="0097327F" w:rsidP="00830528">
      <w:pPr>
        <w:pStyle w:val="Bezodstpw"/>
        <w:numPr>
          <w:ilvl w:val="0"/>
          <w:numId w:val="8"/>
        </w:numPr>
        <w:spacing w:line="360" w:lineRule="auto"/>
        <w:ind w:left="426"/>
        <w:jc w:val="both"/>
      </w:pPr>
      <w:r w:rsidRPr="007A10CB">
        <w:rPr>
          <w:rFonts w:ascii="Cambria" w:hAnsi="Cambria"/>
        </w:rPr>
        <w:lastRenderedPageBreak/>
        <w:t>u</w:t>
      </w:r>
      <w:r w:rsidR="003B10D3" w:rsidRPr="007A10CB">
        <w:rPr>
          <w:rFonts w:ascii="Cambria" w:hAnsi="Cambria"/>
        </w:rPr>
        <w:t>czniom do czasu ukończenia szkoły ponadpodstawow</w:t>
      </w:r>
      <w:r w:rsidR="00587307" w:rsidRPr="007A10CB">
        <w:rPr>
          <w:rFonts w:ascii="Cambria" w:hAnsi="Cambria"/>
        </w:rPr>
        <w:t>ej lub</w:t>
      </w:r>
      <w:r w:rsidR="00E87E18" w:rsidRPr="007A10CB">
        <w:rPr>
          <w:rFonts w:ascii="Cambria" w:hAnsi="Cambria"/>
        </w:rPr>
        <w:t xml:space="preserve"> szkoły</w:t>
      </w:r>
      <w:r w:rsidR="007A10CB">
        <w:t xml:space="preserve"> </w:t>
      </w:r>
      <w:r w:rsidR="00587307" w:rsidRPr="007A10CB">
        <w:rPr>
          <w:rFonts w:ascii="Cambria" w:hAnsi="Cambria"/>
        </w:rPr>
        <w:t>ponadgimnazjalnej</w:t>
      </w:r>
    </w:p>
    <w:p w:rsidR="007A10CB" w:rsidRPr="007A10CB" w:rsidRDefault="00587307" w:rsidP="00830528">
      <w:pPr>
        <w:pStyle w:val="Bezodstpw"/>
        <w:spacing w:line="360" w:lineRule="auto"/>
        <w:rPr>
          <w:rFonts w:ascii="Cambria" w:hAnsi="Cambria"/>
          <w:sz w:val="12"/>
        </w:rPr>
      </w:pPr>
      <w:r w:rsidRPr="007A10CB">
        <w:rPr>
          <w:rFonts w:ascii="Cambria" w:hAnsi="Cambria"/>
        </w:rPr>
        <w:t xml:space="preserve"> </w:t>
      </w:r>
    </w:p>
    <w:p w:rsidR="00830528" w:rsidRPr="007A10CB" w:rsidRDefault="00830528" w:rsidP="00830528">
      <w:pPr>
        <w:pStyle w:val="Bezodstpw"/>
        <w:spacing w:line="360" w:lineRule="auto"/>
        <w:rPr>
          <w:rFonts w:ascii="Cambria" w:hAnsi="Cambria"/>
        </w:rPr>
      </w:pPr>
      <w:r w:rsidRPr="007A10CB">
        <w:rPr>
          <w:rFonts w:ascii="Cambria" w:hAnsi="Cambria"/>
        </w:rPr>
        <w:t>W ramach modułów 1 i 2 Program przewiduje udzielenie pomocy w jednej z trzech form:</w:t>
      </w:r>
    </w:p>
    <w:p w:rsidR="007A10CB" w:rsidRDefault="00830528" w:rsidP="00E87E18">
      <w:pPr>
        <w:pStyle w:val="Bezodstpw"/>
        <w:numPr>
          <w:ilvl w:val="0"/>
          <w:numId w:val="9"/>
        </w:numPr>
        <w:spacing w:line="360" w:lineRule="auto"/>
        <w:ind w:left="426"/>
        <w:rPr>
          <w:rFonts w:ascii="Cambria" w:hAnsi="Cambria"/>
        </w:rPr>
      </w:pPr>
      <w:r w:rsidRPr="007A10CB">
        <w:rPr>
          <w:rFonts w:ascii="Cambria" w:hAnsi="Cambria"/>
        </w:rPr>
        <w:t>posiłek;</w:t>
      </w:r>
    </w:p>
    <w:p w:rsidR="007A10CB" w:rsidRDefault="00830528" w:rsidP="00E87E18">
      <w:pPr>
        <w:pStyle w:val="Bezodstpw"/>
        <w:numPr>
          <w:ilvl w:val="0"/>
          <w:numId w:val="9"/>
        </w:numPr>
        <w:spacing w:line="360" w:lineRule="auto"/>
        <w:ind w:left="426"/>
        <w:rPr>
          <w:rFonts w:ascii="Cambria" w:hAnsi="Cambria"/>
        </w:rPr>
      </w:pPr>
      <w:r w:rsidRPr="007A10CB">
        <w:rPr>
          <w:rFonts w:ascii="Cambria" w:hAnsi="Cambria"/>
        </w:rPr>
        <w:t>świadczenie pieniężne na zakup posiłku lub żywności;</w:t>
      </w:r>
    </w:p>
    <w:p w:rsidR="003B10D3" w:rsidRPr="007A10CB" w:rsidRDefault="00830528" w:rsidP="00E87E18">
      <w:pPr>
        <w:pStyle w:val="Bezodstpw"/>
        <w:numPr>
          <w:ilvl w:val="0"/>
          <w:numId w:val="9"/>
        </w:numPr>
        <w:spacing w:line="360" w:lineRule="auto"/>
        <w:ind w:left="426"/>
        <w:rPr>
          <w:rFonts w:ascii="Cambria" w:hAnsi="Cambria"/>
        </w:rPr>
      </w:pPr>
      <w:r w:rsidRPr="007A10CB">
        <w:rPr>
          <w:rFonts w:ascii="Cambria" w:hAnsi="Cambria"/>
        </w:rPr>
        <w:t xml:space="preserve">świadczenie rzeczowe w postaci </w:t>
      </w:r>
      <w:r w:rsidR="00E87E18" w:rsidRPr="007A10CB">
        <w:rPr>
          <w:rFonts w:ascii="Cambria" w:hAnsi="Cambria"/>
        </w:rPr>
        <w:t>produktów żywnościowych</w:t>
      </w:r>
    </w:p>
    <w:p w:rsidR="00587307" w:rsidRPr="007A10CB" w:rsidRDefault="00587307" w:rsidP="00FD1F6B">
      <w:pPr>
        <w:pStyle w:val="Bezodstpw"/>
        <w:spacing w:line="360" w:lineRule="auto"/>
        <w:ind w:left="426"/>
        <w:jc w:val="both"/>
      </w:pPr>
    </w:p>
    <w:p w:rsidR="00FD1F6B" w:rsidRPr="007A10CB" w:rsidRDefault="007A0C1B" w:rsidP="00FD1F6B">
      <w:pPr>
        <w:pStyle w:val="Bezodstpw"/>
        <w:spacing w:line="360" w:lineRule="auto"/>
        <w:jc w:val="both"/>
        <w:rPr>
          <w:rFonts w:ascii="Cambria" w:hAnsi="Cambria"/>
        </w:rPr>
      </w:pPr>
      <w:r w:rsidRPr="007A10CB">
        <w:rPr>
          <w:rFonts w:ascii="Cambria" w:hAnsi="Cambria"/>
          <w:b/>
        </w:rPr>
        <w:t>II</w:t>
      </w:r>
      <w:r w:rsidR="006211B5" w:rsidRPr="007A10CB">
        <w:rPr>
          <w:rFonts w:ascii="Cambria" w:hAnsi="Cambria"/>
          <w:b/>
        </w:rPr>
        <w:t>.1</w:t>
      </w:r>
      <w:r w:rsidRPr="007A10CB">
        <w:rPr>
          <w:rFonts w:ascii="Cambria" w:hAnsi="Cambria"/>
          <w:b/>
        </w:rPr>
        <w:t>.</w:t>
      </w:r>
      <w:r w:rsidR="0097327F" w:rsidRPr="007A10CB">
        <w:rPr>
          <w:rFonts w:ascii="Cambria" w:hAnsi="Cambria"/>
          <w:b/>
        </w:rPr>
        <w:t>2.</w:t>
      </w:r>
      <w:r w:rsidR="007A10CB">
        <w:rPr>
          <w:rFonts w:ascii="Cambria" w:hAnsi="Cambria"/>
          <w:b/>
        </w:rPr>
        <w:t xml:space="preserve"> </w:t>
      </w:r>
      <w:r w:rsidR="003B10D3" w:rsidRPr="007A10CB">
        <w:rPr>
          <w:rFonts w:ascii="Cambria" w:hAnsi="Cambria"/>
        </w:rPr>
        <w:t>W szczególnie uzasadnionych przypadkach, gdy uczeń albo dziecko nie spełnia wymagań, o których mowa powyżej a wyraża chęć zjedzenia posiłku, odpowiednio dyrektor szkoły lub przedszkola informuje ośrodek pomocy społecznej, właściwy ze względu na miejsce zamieszkania ucznia lub dziecka, o potrzebie udz</w:t>
      </w:r>
      <w:r w:rsidR="00587307" w:rsidRPr="007A10CB">
        <w:rPr>
          <w:rFonts w:ascii="Cambria" w:hAnsi="Cambria"/>
        </w:rPr>
        <w:t>ielenia pomocy w formie posiłku.</w:t>
      </w:r>
    </w:p>
    <w:p w:rsidR="00FD1F6B" w:rsidRPr="007A10CB" w:rsidRDefault="0097327F" w:rsidP="00FD1F6B">
      <w:pPr>
        <w:pStyle w:val="Bezodstpw"/>
        <w:spacing w:line="360" w:lineRule="auto"/>
        <w:jc w:val="both"/>
        <w:rPr>
          <w:rFonts w:ascii="Cambria" w:hAnsi="Cambria"/>
        </w:rPr>
      </w:pPr>
      <w:r w:rsidRPr="007A10CB">
        <w:rPr>
          <w:rFonts w:ascii="Cambria" w:hAnsi="Cambria"/>
        </w:rPr>
        <w:br/>
      </w:r>
      <w:r w:rsidR="007A0C1B" w:rsidRPr="007A10CB">
        <w:rPr>
          <w:rFonts w:ascii="Cambria" w:hAnsi="Cambria"/>
          <w:b/>
        </w:rPr>
        <w:t>II.</w:t>
      </w:r>
      <w:r w:rsidR="006211B5" w:rsidRPr="007A10CB">
        <w:rPr>
          <w:rFonts w:ascii="Cambria" w:hAnsi="Cambria"/>
          <w:b/>
        </w:rPr>
        <w:t>1.</w:t>
      </w:r>
      <w:r w:rsidR="00EE308A" w:rsidRPr="007A10CB">
        <w:rPr>
          <w:rFonts w:ascii="Cambria" w:hAnsi="Cambria"/>
          <w:b/>
        </w:rPr>
        <w:t>3.</w:t>
      </w:r>
      <w:r w:rsidR="00FD1F6B" w:rsidRPr="007A10CB">
        <w:rPr>
          <w:rFonts w:ascii="Cambria" w:hAnsi="Cambria"/>
          <w:b/>
        </w:rPr>
        <w:t xml:space="preserve"> </w:t>
      </w:r>
      <w:r w:rsidR="00EE308A" w:rsidRPr="007A10CB">
        <w:rPr>
          <w:rFonts w:ascii="Cambria" w:hAnsi="Cambria"/>
        </w:rPr>
        <w:t>Przyznanie pomocy, o której mowa w pkt.</w:t>
      </w:r>
      <w:r w:rsidR="00292F02" w:rsidRPr="007A10CB">
        <w:rPr>
          <w:rFonts w:ascii="Cambria" w:hAnsi="Cambria"/>
        </w:rPr>
        <w:t>II.1.</w:t>
      </w:r>
      <w:r w:rsidR="00EE308A" w:rsidRPr="007A10CB">
        <w:rPr>
          <w:rFonts w:ascii="Cambria" w:hAnsi="Cambria"/>
        </w:rPr>
        <w:t xml:space="preserve"> 2 w przypadku przyjęcia przez gminę odpowiedniego programu osłonowego, o którym mowa w art. 17 ust. 2 pkt 4 ustawy </w:t>
      </w:r>
      <w:r w:rsidR="00587307" w:rsidRPr="007A10CB">
        <w:rPr>
          <w:rFonts w:ascii="Cambria" w:hAnsi="Cambria"/>
        </w:rPr>
        <w:br/>
      </w:r>
      <w:r w:rsidR="00EE308A" w:rsidRPr="007A10CB">
        <w:rPr>
          <w:rFonts w:ascii="Cambria" w:hAnsi="Cambria"/>
        </w:rPr>
        <w:t>o pomocy społecznej,</w:t>
      </w:r>
      <w:r w:rsidRPr="007A10CB">
        <w:rPr>
          <w:rFonts w:ascii="Cambria" w:hAnsi="Cambria"/>
        </w:rPr>
        <w:t xml:space="preserve"> nie wymaga wydania decyzji administracyjnej w sprawie i ustalenia sytuacji rodziny w drodze rodzinnego wywiadu środowiskowego.</w:t>
      </w:r>
    </w:p>
    <w:p w:rsidR="00231E03" w:rsidRPr="007A10CB" w:rsidRDefault="0097327F" w:rsidP="00FD1F6B">
      <w:pPr>
        <w:pStyle w:val="Bezodstpw"/>
        <w:spacing w:line="360" w:lineRule="auto"/>
        <w:jc w:val="both"/>
        <w:rPr>
          <w:rFonts w:ascii="Cambria" w:hAnsi="Cambria"/>
        </w:rPr>
      </w:pPr>
      <w:r w:rsidRPr="007A10CB">
        <w:rPr>
          <w:rFonts w:ascii="Cambria" w:hAnsi="Cambria"/>
        </w:rPr>
        <w:t>Liczba dzieci i uczniów o których mowa nie może przekraczać 20% liczby uczniów i dzieci otrzymujących posiłek w szkołach i przedszkolach na terenie gminy w poprzednim miesiącu kalendarzowym, a w miesiącu wrześniu tej liczby z miesiąca czerwca.</w:t>
      </w:r>
    </w:p>
    <w:p w:rsidR="007A10CB" w:rsidRDefault="007A10CB" w:rsidP="005A370C">
      <w:pPr>
        <w:spacing w:line="240" w:lineRule="auto"/>
        <w:rPr>
          <w:rFonts w:ascii="Cambria" w:hAnsi="Cambria"/>
          <w:b/>
          <w:sz w:val="24"/>
          <w:szCs w:val="24"/>
        </w:rPr>
      </w:pPr>
    </w:p>
    <w:p w:rsidR="00231E03" w:rsidRPr="007A10CB" w:rsidRDefault="007A0C1B" w:rsidP="005A370C">
      <w:pPr>
        <w:spacing w:line="240" w:lineRule="auto"/>
        <w:rPr>
          <w:rFonts w:ascii="Cambria" w:hAnsi="Cambria"/>
          <w:b/>
          <w:sz w:val="25"/>
          <w:szCs w:val="25"/>
        </w:rPr>
      </w:pPr>
      <w:r w:rsidRPr="007A10CB">
        <w:rPr>
          <w:rFonts w:ascii="Cambria" w:hAnsi="Cambria"/>
          <w:b/>
          <w:sz w:val="25"/>
          <w:szCs w:val="25"/>
        </w:rPr>
        <w:t>II.</w:t>
      </w:r>
      <w:r w:rsidR="00FD2035" w:rsidRPr="007A10CB">
        <w:rPr>
          <w:rFonts w:ascii="Cambria" w:hAnsi="Cambria"/>
          <w:b/>
          <w:sz w:val="25"/>
          <w:szCs w:val="25"/>
        </w:rPr>
        <w:t>2.</w:t>
      </w:r>
      <w:r w:rsidR="00587307" w:rsidRPr="007A10CB">
        <w:rPr>
          <w:rFonts w:ascii="Cambria" w:hAnsi="Cambria"/>
          <w:b/>
          <w:sz w:val="25"/>
          <w:szCs w:val="25"/>
        </w:rPr>
        <w:t xml:space="preserve"> </w:t>
      </w:r>
      <w:r w:rsidR="00FD1F6B" w:rsidRPr="007A10CB">
        <w:rPr>
          <w:rFonts w:ascii="Cambria" w:hAnsi="Cambria"/>
          <w:b/>
          <w:sz w:val="25"/>
          <w:szCs w:val="25"/>
        </w:rPr>
        <w:t>Moduł dla osób dorosłych</w:t>
      </w:r>
    </w:p>
    <w:p w:rsidR="00587307" w:rsidRPr="00FD1F6B" w:rsidRDefault="007A0C1B" w:rsidP="00FD1F6B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7A10CB">
        <w:rPr>
          <w:rFonts w:ascii="Cambria" w:hAnsi="Cambria"/>
          <w:b/>
          <w:szCs w:val="24"/>
        </w:rPr>
        <w:t>II.</w:t>
      </w:r>
      <w:r w:rsidR="006211B5" w:rsidRPr="007A10CB">
        <w:rPr>
          <w:rFonts w:ascii="Cambria" w:hAnsi="Cambria"/>
          <w:b/>
          <w:szCs w:val="24"/>
        </w:rPr>
        <w:t>2.</w:t>
      </w:r>
      <w:r w:rsidR="00E304A6" w:rsidRPr="007A10CB">
        <w:rPr>
          <w:rFonts w:ascii="Cambria" w:hAnsi="Cambria"/>
          <w:b/>
          <w:szCs w:val="24"/>
        </w:rPr>
        <w:t>1.</w:t>
      </w:r>
      <w:r w:rsidR="007A10CB" w:rsidRPr="007A10CB">
        <w:rPr>
          <w:rFonts w:ascii="Cambria" w:hAnsi="Cambria"/>
          <w:b/>
          <w:szCs w:val="24"/>
        </w:rPr>
        <w:t xml:space="preserve"> </w:t>
      </w:r>
      <w:r w:rsidR="00E304A6" w:rsidRPr="007A10CB">
        <w:rPr>
          <w:rFonts w:ascii="Cambria" w:hAnsi="Cambria"/>
          <w:szCs w:val="24"/>
        </w:rPr>
        <w:t>Ze środków przekazywanych w ramach Programu gminy udzielają wsparcia w postaci posiłku, świadczenia pieniężnego</w:t>
      </w:r>
      <w:r w:rsidR="002E2A3A" w:rsidRPr="007A10CB">
        <w:rPr>
          <w:rFonts w:ascii="Cambria" w:hAnsi="Cambria"/>
          <w:szCs w:val="24"/>
        </w:rPr>
        <w:t xml:space="preserve"> na zakup posiłku lub ży</w:t>
      </w:r>
      <w:r w:rsidR="00587307" w:rsidRPr="007A10CB">
        <w:rPr>
          <w:rFonts w:ascii="Cambria" w:hAnsi="Cambria"/>
          <w:szCs w:val="24"/>
        </w:rPr>
        <w:t xml:space="preserve">wności, świadczenia rzeczowego </w:t>
      </w:r>
      <w:r w:rsidR="007A10CB">
        <w:rPr>
          <w:rFonts w:ascii="Cambria" w:hAnsi="Cambria"/>
          <w:szCs w:val="24"/>
        </w:rPr>
        <w:br/>
      </w:r>
      <w:r w:rsidR="002E2A3A" w:rsidRPr="007A10CB">
        <w:rPr>
          <w:rFonts w:ascii="Cambria" w:hAnsi="Cambria"/>
          <w:szCs w:val="24"/>
        </w:rPr>
        <w:t xml:space="preserve">w postaci produktów żywnościowych osobom spełniającym warunki otrzymania pomocy wskazane w ustawie o pomocy społecznej oraz spełniające kryterium dochodowe w wysokości 150% kryterium, o którym mowa w art.8 ww. ustawy osobom i rodzinom znajdującym się </w:t>
      </w:r>
      <w:r w:rsidR="007A10CB">
        <w:rPr>
          <w:rFonts w:ascii="Cambria" w:hAnsi="Cambria"/>
          <w:szCs w:val="24"/>
        </w:rPr>
        <w:br/>
      </w:r>
      <w:r w:rsidR="002E2A3A" w:rsidRPr="007A10CB">
        <w:rPr>
          <w:rFonts w:ascii="Cambria" w:hAnsi="Cambria"/>
          <w:szCs w:val="24"/>
        </w:rPr>
        <w:t>w sytuacjach wymienionych w art.</w:t>
      </w:r>
      <w:r w:rsidR="007A10CB">
        <w:rPr>
          <w:rFonts w:ascii="Cambria" w:hAnsi="Cambria"/>
          <w:szCs w:val="24"/>
        </w:rPr>
        <w:t xml:space="preserve"> </w:t>
      </w:r>
      <w:r w:rsidR="002E2A3A" w:rsidRPr="007A10CB">
        <w:rPr>
          <w:rFonts w:ascii="Cambria" w:hAnsi="Cambria"/>
          <w:szCs w:val="24"/>
        </w:rPr>
        <w:t>7</w:t>
      </w:r>
      <w:r w:rsidR="00587307" w:rsidRPr="007A10CB">
        <w:rPr>
          <w:rFonts w:ascii="Cambria" w:hAnsi="Cambria"/>
          <w:szCs w:val="24"/>
        </w:rPr>
        <w:t xml:space="preserve"> ustawy z dnia 12 marca 2004r. </w:t>
      </w:r>
      <w:r w:rsidR="002E2A3A" w:rsidRPr="007A10CB">
        <w:rPr>
          <w:rFonts w:ascii="Cambria" w:hAnsi="Cambria"/>
          <w:szCs w:val="24"/>
        </w:rPr>
        <w:t xml:space="preserve">o pomocy społecznej, </w:t>
      </w:r>
      <w:r w:rsidR="007A10CB">
        <w:rPr>
          <w:rFonts w:ascii="Cambria" w:hAnsi="Cambria"/>
          <w:szCs w:val="24"/>
        </w:rPr>
        <w:br/>
      </w:r>
      <w:r w:rsidR="002E2A3A" w:rsidRPr="007A10CB">
        <w:rPr>
          <w:rFonts w:ascii="Cambria" w:hAnsi="Cambria"/>
          <w:szCs w:val="24"/>
        </w:rPr>
        <w:t>w szczeg</w:t>
      </w:r>
      <w:r w:rsidR="007A10CB">
        <w:rPr>
          <w:rFonts w:ascii="Cambria" w:hAnsi="Cambria"/>
          <w:szCs w:val="24"/>
        </w:rPr>
        <w:t>ólności osobom starszym, chorym</w:t>
      </w:r>
      <w:r w:rsidR="002E2A3A" w:rsidRPr="007A10CB">
        <w:rPr>
          <w:rFonts w:ascii="Cambria" w:hAnsi="Cambria"/>
          <w:szCs w:val="24"/>
        </w:rPr>
        <w:t>i niepełnosprawnym</w:t>
      </w:r>
      <w:r w:rsidR="002E2A3A" w:rsidRPr="00587307">
        <w:rPr>
          <w:rFonts w:ascii="Cambria" w:hAnsi="Cambria"/>
          <w:sz w:val="24"/>
          <w:szCs w:val="24"/>
        </w:rPr>
        <w:t>.</w:t>
      </w:r>
    </w:p>
    <w:p w:rsidR="00FD1F6B" w:rsidRPr="007A10CB" w:rsidRDefault="00403FDC" w:rsidP="00FD1F6B">
      <w:pPr>
        <w:pStyle w:val="Bezodstpw"/>
        <w:spacing w:line="360" w:lineRule="auto"/>
        <w:jc w:val="both"/>
        <w:rPr>
          <w:rFonts w:ascii="Cambria" w:hAnsi="Cambria"/>
          <w:b/>
          <w:sz w:val="25"/>
          <w:szCs w:val="25"/>
        </w:rPr>
      </w:pPr>
      <w:r w:rsidRPr="007A10CB">
        <w:rPr>
          <w:rFonts w:ascii="Cambria" w:hAnsi="Cambria"/>
          <w:b/>
          <w:sz w:val="25"/>
          <w:szCs w:val="25"/>
        </w:rPr>
        <w:t>II.3. Moduł organizacji stołówek oraz miejsc spożywania posiłków w szkołach</w:t>
      </w:r>
    </w:p>
    <w:p w:rsidR="00725227" w:rsidRPr="007A10CB" w:rsidRDefault="00725227" w:rsidP="00725227">
      <w:pPr>
        <w:pStyle w:val="Bezodstpw"/>
        <w:spacing w:line="360" w:lineRule="auto"/>
        <w:ind w:firstLine="284"/>
        <w:jc w:val="both"/>
        <w:rPr>
          <w:rFonts w:ascii="Cambria" w:hAnsi="Cambria"/>
          <w:szCs w:val="24"/>
        </w:rPr>
      </w:pPr>
      <w:r w:rsidRPr="007A10CB">
        <w:rPr>
          <w:rFonts w:ascii="Cambria" w:hAnsi="Cambria"/>
          <w:szCs w:val="24"/>
        </w:rPr>
        <w:t xml:space="preserve">Podmioty realizujące Program w systemie oświaty </w:t>
      </w:r>
      <w:r w:rsidR="00403FDC" w:rsidRPr="007A10CB">
        <w:rPr>
          <w:rFonts w:ascii="Cambria" w:hAnsi="Cambria"/>
          <w:szCs w:val="24"/>
        </w:rPr>
        <w:t>modułu 3 Programu są organy prowadzące publiczne szkoły podstawowe, w tym artystyczne realizujące kształcenie ogólne w zakresie szkoły podstawowej</w:t>
      </w:r>
      <w:r w:rsidR="001A6D2F" w:rsidRPr="007A10CB">
        <w:rPr>
          <w:rFonts w:ascii="Cambria" w:hAnsi="Cambria"/>
          <w:szCs w:val="24"/>
        </w:rPr>
        <w:t>.</w:t>
      </w:r>
    </w:p>
    <w:p w:rsidR="000249FA" w:rsidRPr="007A10CB" w:rsidRDefault="00B40EEA" w:rsidP="007A10CB">
      <w:pPr>
        <w:pStyle w:val="Bezodstpw"/>
        <w:spacing w:line="360" w:lineRule="auto"/>
        <w:ind w:firstLine="284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Finansowanie tego modułu </w:t>
      </w:r>
      <w:r w:rsidR="000249FA" w:rsidRPr="007A10CB">
        <w:rPr>
          <w:rFonts w:ascii="Cambria" w:hAnsi="Cambria"/>
          <w:szCs w:val="24"/>
        </w:rPr>
        <w:t>będzie na podstawie art.90u ust 4 pkt 5 ustawy z dnia 7 września 1991 r. o systemie oświaty.</w:t>
      </w:r>
    </w:p>
    <w:p w:rsidR="001A6D2F" w:rsidRPr="00725227" w:rsidRDefault="001A6D2F" w:rsidP="00725227">
      <w:pPr>
        <w:pStyle w:val="Bezodstpw"/>
        <w:spacing w:line="360" w:lineRule="auto"/>
        <w:ind w:firstLine="284"/>
        <w:jc w:val="both"/>
        <w:rPr>
          <w:rFonts w:ascii="Cambria" w:hAnsi="Cambria"/>
          <w:sz w:val="24"/>
          <w:szCs w:val="24"/>
        </w:rPr>
      </w:pPr>
    </w:p>
    <w:p w:rsidR="00587307" w:rsidRPr="007A10CB" w:rsidRDefault="00F719A7" w:rsidP="007A10CB">
      <w:pPr>
        <w:pStyle w:val="Akapitzlist"/>
        <w:numPr>
          <w:ilvl w:val="0"/>
          <w:numId w:val="3"/>
        </w:numPr>
        <w:spacing w:line="240" w:lineRule="auto"/>
        <w:ind w:left="426" w:hanging="426"/>
        <w:rPr>
          <w:rFonts w:ascii="Cambria" w:hAnsi="Cambria"/>
          <w:b/>
          <w:sz w:val="25"/>
          <w:szCs w:val="25"/>
        </w:rPr>
      </w:pPr>
      <w:r w:rsidRPr="007A10CB">
        <w:rPr>
          <w:rFonts w:ascii="Cambria" w:hAnsi="Cambria"/>
          <w:b/>
          <w:sz w:val="25"/>
          <w:szCs w:val="25"/>
        </w:rPr>
        <w:lastRenderedPageBreak/>
        <w:t>Ocena sytuacji warunkująca realizację programu</w:t>
      </w:r>
    </w:p>
    <w:p w:rsidR="003338AE" w:rsidRPr="007A10CB" w:rsidRDefault="008755CE" w:rsidP="00FD1F6B">
      <w:pPr>
        <w:pStyle w:val="Bezodstpw"/>
        <w:spacing w:line="360" w:lineRule="auto"/>
        <w:ind w:firstLine="284"/>
        <w:jc w:val="both"/>
        <w:rPr>
          <w:rFonts w:ascii="Cambria" w:hAnsi="Cambria"/>
          <w:b/>
          <w:sz w:val="28"/>
          <w:szCs w:val="28"/>
        </w:rPr>
      </w:pPr>
      <w:r w:rsidRPr="007A10CB">
        <w:rPr>
          <w:rFonts w:ascii="Cambria" w:hAnsi="Cambria"/>
        </w:rPr>
        <w:t>W okresie od stycznia do września 2018r.</w:t>
      </w:r>
      <w:r w:rsidR="009414E8" w:rsidRPr="007A10CB">
        <w:rPr>
          <w:rFonts w:ascii="Cambria" w:hAnsi="Cambria"/>
        </w:rPr>
        <w:t xml:space="preserve"> </w:t>
      </w:r>
      <w:r w:rsidR="007A10CB">
        <w:rPr>
          <w:rFonts w:ascii="Cambria" w:hAnsi="Cambria"/>
        </w:rPr>
        <w:t xml:space="preserve"> programem „Pomoc państwa w zakresie </w:t>
      </w:r>
      <w:r w:rsidR="003338AE" w:rsidRPr="007A10CB">
        <w:rPr>
          <w:rFonts w:ascii="Cambria" w:hAnsi="Cambria"/>
        </w:rPr>
        <w:t>dożywiania”</w:t>
      </w:r>
      <w:r w:rsidR="00111DD6" w:rsidRPr="007A10CB">
        <w:rPr>
          <w:rFonts w:ascii="Cambria" w:hAnsi="Cambria"/>
        </w:rPr>
        <w:t xml:space="preserve"> </w:t>
      </w:r>
      <w:r w:rsidRPr="007A10CB">
        <w:rPr>
          <w:rFonts w:ascii="Cambria" w:hAnsi="Cambria"/>
        </w:rPr>
        <w:t>objęte było 213 dzieci</w:t>
      </w:r>
      <w:r w:rsidR="009414E8" w:rsidRPr="007A10CB">
        <w:rPr>
          <w:rFonts w:ascii="Cambria" w:hAnsi="Cambria"/>
        </w:rPr>
        <w:t xml:space="preserve"> z </w:t>
      </w:r>
      <w:r w:rsidR="00111DD6" w:rsidRPr="007A10CB">
        <w:rPr>
          <w:rFonts w:ascii="Cambria" w:hAnsi="Cambria"/>
        </w:rPr>
        <w:t>1</w:t>
      </w:r>
      <w:r w:rsidRPr="007A10CB">
        <w:rPr>
          <w:rFonts w:ascii="Cambria" w:hAnsi="Cambria"/>
        </w:rPr>
        <w:t>12</w:t>
      </w:r>
      <w:r w:rsidR="009414E8" w:rsidRPr="007A10CB">
        <w:rPr>
          <w:rFonts w:ascii="Cambria" w:hAnsi="Cambria"/>
        </w:rPr>
        <w:t xml:space="preserve"> rodzin</w:t>
      </w:r>
      <w:r w:rsidR="00111DD6" w:rsidRPr="007A10CB">
        <w:rPr>
          <w:rFonts w:ascii="Cambria" w:hAnsi="Cambria"/>
        </w:rPr>
        <w:t>. Dzieci dożywiane były w przedszkolach, szkołach podstawowych oraz szkołach ponadgimna</w:t>
      </w:r>
      <w:r w:rsidR="009414E8" w:rsidRPr="007A10CB">
        <w:rPr>
          <w:rFonts w:ascii="Cambria" w:hAnsi="Cambria"/>
        </w:rPr>
        <w:t>zjalnych na terenie gminy Iłża, jak również poza gminą.</w:t>
      </w:r>
      <w:r w:rsidR="004C4AC7" w:rsidRPr="007A10CB">
        <w:rPr>
          <w:rFonts w:ascii="Cambria" w:hAnsi="Cambria"/>
        </w:rPr>
        <w:t xml:space="preserve"> </w:t>
      </w:r>
      <w:r w:rsidRPr="007A10CB">
        <w:rPr>
          <w:rFonts w:ascii="Cambria" w:hAnsi="Cambria"/>
        </w:rPr>
        <w:t>W formie zasiłku celowego</w:t>
      </w:r>
      <w:r w:rsidR="00231E03" w:rsidRPr="007A10CB">
        <w:rPr>
          <w:rFonts w:ascii="Cambria" w:hAnsi="Cambria"/>
        </w:rPr>
        <w:t xml:space="preserve"> na zakup żywności</w:t>
      </w:r>
      <w:r w:rsidRPr="007A10CB">
        <w:rPr>
          <w:rFonts w:ascii="Cambria" w:hAnsi="Cambria"/>
        </w:rPr>
        <w:t xml:space="preserve"> w ramach ww. programu skorzystało 10 osób </w:t>
      </w:r>
      <w:r w:rsidR="007A10CB">
        <w:rPr>
          <w:rFonts w:ascii="Cambria" w:hAnsi="Cambria"/>
        </w:rPr>
        <w:br/>
      </w:r>
      <w:r w:rsidRPr="007A10CB">
        <w:rPr>
          <w:rFonts w:ascii="Cambria" w:hAnsi="Cambria"/>
        </w:rPr>
        <w:t>z 5 rodzin.</w:t>
      </w:r>
    </w:p>
    <w:p w:rsidR="00587307" w:rsidRPr="007A10CB" w:rsidRDefault="007A10CB" w:rsidP="00FD1F6B">
      <w:pPr>
        <w:pStyle w:val="Bezodstpw"/>
        <w:spacing w:line="360" w:lineRule="auto"/>
        <w:ind w:firstLine="284"/>
        <w:jc w:val="both"/>
        <w:rPr>
          <w:rFonts w:ascii="Cambria" w:hAnsi="Cambria"/>
        </w:rPr>
      </w:pPr>
      <w:r>
        <w:rPr>
          <w:rFonts w:ascii="Cambria" w:hAnsi="Cambria"/>
        </w:rPr>
        <w:t>Ubóstwo rodzin</w:t>
      </w:r>
      <w:r w:rsidR="00894E79" w:rsidRPr="007A10CB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="00894E79" w:rsidRPr="007A10CB">
        <w:rPr>
          <w:rFonts w:ascii="Cambria" w:hAnsi="Cambria"/>
        </w:rPr>
        <w:t>z</w:t>
      </w:r>
      <w:r w:rsidR="003338AE" w:rsidRPr="007A10CB">
        <w:rPr>
          <w:rFonts w:ascii="Cambria" w:hAnsi="Cambria"/>
        </w:rPr>
        <w:t xml:space="preserve">jawisko niedożywienia dzieci i uczniów a także znaczące wydatki na żywność pogarszają standard życia </w:t>
      </w:r>
      <w:r w:rsidR="00BE5BDB" w:rsidRPr="007A10CB">
        <w:rPr>
          <w:rFonts w:ascii="Cambria" w:hAnsi="Cambria"/>
        </w:rPr>
        <w:t xml:space="preserve">wielu </w:t>
      </w:r>
      <w:r w:rsidR="003338AE" w:rsidRPr="007A10CB">
        <w:rPr>
          <w:rFonts w:ascii="Cambria" w:hAnsi="Cambria"/>
        </w:rPr>
        <w:t>rodzin, a tym samym ograniczają możliwość zabezpieczenia podstawowych potrzeb życiowych pozostaj</w:t>
      </w:r>
      <w:r w:rsidR="00587307" w:rsidRPr="007A10CB">
        <w:rPr>
          <w:rFonts w:ascii="Cambria" w:hAnsi="Cambria"/>
        </w:rPr>
        <w:t>ących na ich utrzymaniu dzieci.</w:t>
      </w:r>
    </w:p>
    <w:p w:rsidR="00587307" w:rsidRPr="007A10CB" w:rsidRDefault="003338AE" w:rsidP="00FD1F6B">
      <w:pPr>
        <w:pStyle w:val="Bezodstpw"/>
        <w:spacing w:line="360" w:lineRule="auto"/>
        <w:ind w:firstLine="284"/>
        <w:jc w:val="both"/>
        <w:rPr>
          <w:rFonts w:ascii="Cambria" w:hAnsi="Cambria"/>
        </w:rPr>
      </w:pPr>
      <w:r w:rsidRPr="007A10CB">
        <w:rPr>
          <w:rFonts w:ascii="Cambria" w:hAnsi="Cambria"/>
        </w:rPr>
        <w:t>Wobec tego objęcie dzieci i uczniów zgłaszających chęć zjedzenia po</w:t>
      </w:r>
      <w:r w:rsidR="00894E79" w:rsidRPr="007A10CB">
        <w:rPr>
          <w:rFonts w:ascii="Cambria" w:hAnsi="Cambria"/>
        </w:rPr>
        <w:t>siłku pozwoli na  lepsze funkcjonowanie i rozwój dziecka.</w:t>
      </w:r>
    </w:p>
    <w:p w:rsidR="00587307" w:rsidRPr="00AB45A4" w:rsidRDefault="007A10CB" w:rsidP="00AB45A4">
      <w:pPr>
        <w:pStyle w:val="Bezodstpw"/>
        <w:spacing w:line="360" w:lineRule="auto"/>
        <w:ind w:firstLine="284"/>
        <w:jc w:val="both"/>
        <w:rPr>
          <w:rFonts w:ascii="Cambria" w:hAnsi="Cambria"/>
        </w:rPr>
      </w:pPr>
      <w:r>
        <w:rPr>
          <w:rFonts w:ascii="Cambria" w:hAnsi="Cambria"/>
        </w:rPr>
        <w:t>Coraz więcej osób starszych, chorych, niepełnosprawnych</w:t>
      </w:r>
      <w:r w:rsidR="00894E79" w:rsidRPr="007A10CB">
        <w:rPr>
          <w:rFonts w:ascii="Cambria" w:hAnsi="Cambria"/>
        </w:rPr>
        <w:t xml:space="preserve">, samotnych </w:t>
      </w:r>
      <w:r w:rsidR="00BE5BDB" w:rsidRPr="007A10CB">
        <w:rPr>
          <w:rFonts w:ascii="Cambria" w:hAnsi="Cambria"/>
        </w:rPr>
        <w:t>żyje na granicy ubóstwa</w:t>
      </w:r>
      <w:r w:rsidR="00894E79" w:rsidRPr="007A10CB">
        <w:rPr>
          <w:rFonts w:ascii="Cambria" w:hAnsi="Cambria"/>
        </w:rPr>
        <w:t xml:space="preserve">. </w:t>
      </w:r>
      <w:r>
        <w:rPr>
          <w:rFonts w:ascii="Cambria" w:hAnsi="Cambria"/>
        </w:rPr>
        <w:br/>
        <w:t xml:space="preserve">      </w:t>
      </w:r>
      <w:r w:rsidR="00894E79" w:rsidRPr="007A10CB">
        <w:rPr>
          <w:rFonts w:ascii="Cambria" w:hAnsi="Cambria"/>
        </w:rPr>
        <w:t xml:space="preserve">Przyznanie im pomocy w postaci posiłku, świadczenia pieniężnego na zakup posiłku lub żywności, świadczenia rzeczowego pozwoli na zabezpieczenie ich </w:t>
      </w:r>
      <w:r w:rsidR="00587307" w:rsidRPr="007A10CB">
        <w:rPr>
          <w:rFonts w:ascii="Cambria" w:hAnsi="Cambria"/>
        </w:rPr>
        <w:t>podstawowych potrzeb życiowych.</w:t>
      </w:r>
      <w:r w:rsidR="001B0AE2" w:rsidRPr="007A10CB">
        <w:rPr>
          <w:sz w:val="20"/>
        </w:rPr>
        <w:br/>
      </w:r>
      <w:r w:rsidR="001B0AE2" w:rsidRPr="00587307">
        <w:t xml:space="preserve">  </w:t>
      </w:r>
    </w:p>
    <w:p w:rsidR="007A10CB" w:rsidRPr="007A10CB" w:rsidRDefault="001B0AE2" w:rsidP="007A10CB">
      <w:pPr>
        <w:pStyle w:val="Bezodstpw"/>
        <w:numPr>
          <w:ilvl w:val="0"/>
          <w:numId w:val="3"/>
        </w:numPr>
        <w:ind w:left="426" w:hanging="426"/>
        <w:rPr>
          <w:rFonts w:ascii="Cambria" w:hAnsi="Cambria"/>
          <w:b/>
          <w:sz w:val="28"/>
          <w:szCs w:val="28"/>
        </w:rPr>
      </w:pPr>
      <w:r w:rsidRPr="007A10CB">
        <w:rPr>
          <w:rFonts w:ascii="Cambria" w:hAnsi="Cambria"/>
          <w:b/>
          <w:sz w:val="25"/>
          <w:szCs w:val="25"/>
        </w:rPr>
        <w:t>Podmioty realizujące program</w:t>
      </w:r>
      <w:r w:rsidR="001A6D2F" w:rsidRPr="007A10CB">
        <w:rPr>
          <w:rFonts w:ascii="Cambria" w:hAnsi="Cambria"/>
          <w:b/>
          <w:sz w:val="25"/>
          <w:szCs w:val="25"/>
        </w:rPr>
        <w:t xml:space="preserve"> w systemie pomocy społecznej</w:t>
      </w:r>
    </w:p>
    <w:p w:rsidR="007A10CB" w:rsidRDefault="007A10CB" w:rsidP="007A10CB">
      <w:pPr>
        <w:pStyle w:val="Bezodstpw"/>
        <w:rPr>
          <w:rFonts w:ascii="Cambria" w:hAnsi="Cambria"/>
          <w:b/>
          <w:sz w:val="25"/>
          <w:szCs w:val="25"/>
        </w:rPr>
      </w:pPr>
    </w:p>
    <w:p w:rsidR="001B0AE2" w:rsidRPr="007A10CB" w:rsidRDefault="001B0AE2" w:rsidP="007A10CB">
      <w:pPr>
        <w:pStyle w:val="Bezodstpw"/>
        <w:spacing w:line="360" w:lineRule="auto"/>
        <w:ind w:firstLine="284"/>
        <w:rPr>
          <w:rFonts w:ascii="Cambria" w:hAnsi="Cambria"/>
          <w:b/>
          <w:sz w:val="24"/>
          <w:szCs w:val="28"/>
        </w:rPr>
      </w:pPr>
      <w:r w:rsidRPr="007A10CB">
        <w:rPr>
          <w:rFonts w:ascii="Cambria" w:hAnsi="Cambria"/>
        </w:rPr>
        <w:t>Koordynatorem</w:t>
      </w:r>
      <w:r w:rsidR="00EE3886" w:rsidRPr="007A10CB">
        <w:rPr>
          <w:rFonts w:ascii="Cambria" w:hAnsi="Cambria"/>
        </w:rPr>
        <w:t xml:space="preserve"> Programu na szczeblu</w:t>
      </w:r>
      <w:r w:rsidRPr="007A10CB">
        <w:rPr>
          <w:rFonts w:ascii="Cambria" w:hAnsi="Cambria"/>
        </w:rPr>
        <w:t xml:space="preserve"> gminy jest Burmistrz Iłży.</w:t>
      </w:r>
    </w:p>
    <w:p w:rsidR="001B0AE2" w:rsidRDefault="001B0AE2" w:rsidP="007A10CB">
      <w:pPr>
        <w:pStyle w:val="Bezodstpw"/>
        <w:spacing w:line="360" w:lineRule="auto"/>
        <w:ind w:firstLine="284"/>
        <w:jc w:val="both"/>
        <w:rPr>
          <w:rFonts w:ascii="Cambria" w:hAnsi="Cambria"/>
          <w:sz w:val="24"/>
        </w:rPr>
      </w:pPr>
      <w:r w:rsidRPr="007A10CB">
        <w:rPr>
          <w:rFonts w:ascii="Cambria" w:hAnsi="Cambria"/>
        </w:rPr>
        <w:t>Program realizuje Miejsko</w:t>
      </w:r>
      <w:r w:rsidR="00587307" w:rsidRPr="007A10CB">
        <w:rPr>
          <w:rFonts w:ascii="Cambria" w:hAnsi="Cambria"/>
        </w:rPr>
        <w:t xml:space="preserve"> – </w:t>
      </w:r>
      <w:r w:rsidRPr="007A10CB">
        <w:rPr>
          <w:rFonts w:ascii="Cambria" w:hAnsi="Cambria"/>
        </w:rPr>
        <w:t>Gminny Ośrode</w:t>
      </w:r>
      <w:r w:rsidR="007A10CB" w:rsidRPr="007A10CB">
        <w:rPr>
          <w:rFonts w:ascii="Cambria" w:hAnsi="Cambria"/>
        </w:rPr>
        <w:t xml:space="preserve">k Pomocy Społecznej w Iłży jako </w:t>
      </w:r>
      <w:r w:rsidR="00EE3886" w:rsidRPr="007A10CB">
        <w:rPr>
          <w:rFonts w:ascii="Cambria" w:hAnsi="Cambria"/>
        </w:rPr>
        <w:t xml:space="preserve">samorządowa </w:t>
      </w:r>
      <w:r w:rsidRPr="007A10CB">
        <w:rPr>
          <w:rFonts w:ascii="Cambria" w:hAnsi="Cambria"/>
        </w:rPr>
        <w:t xml:space="preserve">jednostka organizacyjna pomocy społecznej przy udziale </w:t>
      </w:r>
      <w:r w:rsidR="008E77C4" w:rsidRPr="007A10CB">
        <w:rPr>
          <w:rFonts w:ascii="Cambria" w:hAnsi="Cambria"/>
        </w:rPr>
        <w:t xml:space="preserve">innych </w:t>
      </w:r>
      <w:r w:rsidRPr="007A10CB">
        <w:rPr>
          <w:rFonts w:ascii="Cambria" w:hAnsi="Cambria"/>
        </w:rPr>
        <w:t>je</w:t>
      </w:r>
      <w:r w:rsidR="00587307" w:rsidRPr="007A10CB">
        <w:rPr>
          <w:rFonts w:ascii="Cambria" w:hAnsi="Cambria"/>
        </w:rPr>
        <w:t>dnostek organizacyjnych gminy (</w:t>
      </w:r>
      <w:r w:rsidRPr="007A10CB">
        <w:rPr>
          <w:rFonts w:ascii="Cambria" w:hAnsi="Cambria"/>
        </w:rPr>
        <w:t>przedszkola, szkoły podstawowe</w:t>
      </w:r>
      <w:r w:rsidR="008E77C4" w:rsidRPr="007A10CB">
        <w:rPr>
          <w:rFonts w:ascii="Cambria" w:hAnsi="Cambria"/>
        </w:rPr>
        <w:t>) oraz szkołami,</w:t>
      </w:r>
      <w:r w:rsidR="00F222F2" w:rsidRPr="007A10CB">
        <w:rPr>
          <w:rFonts w:ascii="Cambria" w:hAnsi="Cambria"/>
        </w:rPr>
        <w:t xml:space="preserve"> przedszkolami prowadzonymi przez inne samorządy gminne albo podmiotami prowadzącymi szkoły lub przedszkola niepubliczne do których uczęszczają dzieci i młodzież z terenu gminy Iłża</w:t>
      </w:r>
      <w:r w:rsidR="007A10CB">
        <w:rPr>
          <w:rFonts w:ascii="Cambria" w:hAnsi="Cambria"/>
          <w:sz w:val="24"/>
        </w:rPr>
        <w:t>.</w:t>
      </w:r>
    </w:p>
    <w:p w:rsidR="007A10CB" w:rsidRPr="00587307" w:rsidRDefault="007A10CB" w:rsidP="007A10CB">
      <w:pPr>
        <w:pStyle w:val="Bezodstpw"/>
        <w:spacing w:line="360" w:lineRule="auto"/>
        <w:ind w:firstLine="284"/>
        <w:jc w:val="both"/>
      </w:pPr>
    </w:p>
    <w:p w:rsidR="00F222F2" w:rsidRPr="007A10CB" w:rsidRDefault="00F222F2" w:rsidP="005A370C">
      <w:pPr>
        <w:spacing w:line="240" w:lineRule="auto"/>
        <w:rPr>
          <w:rFonts w:ascii="Cambria" w:hAnsi="Cambria"/>
          <w:b/>
          <w:sz w:val="25"/>
          <w:szCs w:val="25"/>
        </w:rPr>
      </w:pPr>
      <w:r w:rsidRPr="007A10CB">
        <w:rPr>
          <w:rFonts w:ascii="Cambria" w:hAnsi="Cambria"/>
          <w:b/>
          <w:sz w:val="25"/>
          <w:szCs w:val="25"/>
        </w:rPr>
        <w:t>V</w:t>
      </w:r>
      <w:r w:rsidR="00BE5BDB" w:rsidRPr="007A10CB">
        <w:rPr>
          <w:rFonts w:ascii="Cambria" w:hAnsi="Cambria"/>
          <w:b/>
          <w:sz w:val="25"/>
          <w:szCs w:val="25"/>
        </w:rPr>
        <w:t>.</w:t>
      </w:r>
      <w:r w:rsidRPr="007A10CB">
        <w:rPr>
          <w:rFonts w:ascii="Cambria" w:hAnsi="Cambria"/>
          <w:b/>
          <w:sz w:val="25"/>
          <w:szCs w:val="25"/>
        </w:rPr>
        <w:t xml:space="preserve"> Finansowanie programu</w:t>
      </w:r>
      <w:r w:rsidR="001A6D2F" w:rsidRPr="007A10CB">
        <w:rPr>
          <w:rFonts w:ascii="Cambria" w:hAnsi="Cambria"/>
          <w:b/>
          <w:sz w:val="25"/>
          <w:szCs w:val="25"/>
        </w:rPr>
        <w:t xml:space="preserve"> na real</w:t>
      </w:r>
      <w:r w:rsidR="007A10CB">
        <w:rPr>
          <w:rFonts w:ascii="Cambria" w:hAnsi="Cambria"/>
          <w:b/>
          <w:sz w:val="25"/>
          <w:szCs w:val="25"/>
        </w:rPr>
        <w:t xml:space="preserve">izację modułu 1 oraz modułu 2 </w:t>
      </w:r>
    </w:p>
    <w:p w:rsidR="00F222F2" w:rsidRPr="007A10CB" w:rsidRDefault="003F383D" w:rsidP="008536B1">
      <w:pPr>
        <w:pStyle w:val="Bezodstpw"/>
        <w:spacing w:line="360" w:lineRule="auto"/>
        <w:ind w:firstLine="284"/>
        <w:jc w:val="both"/>
        <w:rPr>
          <w:rFonts w:ascii="Cambria" w:hAnsi="Cambria"/>
        </w:rPr>
      </w:pPr>
      <w:r w:rsidRPr="007A10CB">
        <w:rPr>
          <w:rFonts w:ascii="Cambria" w:hAnsi="Cambria"/>
        </w:rPr>
        <w:t>Program zakłada , że w</w:t>
      </w:r>
      <w:r w:rsidR="001A6D2F" w:rsidRPr="007A10CB">
        <w:rPr>
          <w:rFonts w:ascii="Cambria" w:hAnsi="Cambria"/>
        </w:rPr>
        <w:t>spar</w:t>
      </w:r>
      <w:r w:rsidRPr="007A10CB">
        <w:rPr>
          <w:rFonts w:ascii="Cambria" w:hAnsi="Cambria"/>
        </w:rPr>
        <w:t xml:space="preserve">cie finansowe dla gmin będzie realizowane </w:t>
      </w:r>
      <w:r w:rsidR="001A6D2F" w:rsidRPr="007A10CB">
        <w:rPr>
          <w:rFonts w:ascii="Cambria" w:hAnsi="Cambria"/>
        </w:rPr>
        <w:t xml:space="preserve"> na podstawie art.</w:t>
      </w:r>
      <w:r w:rsidR="00587307" w:rsidRPr="007A10CB">
        <w:rPr>
          <w:rFonts w:ascii="Cambria" w:hAnsi="Cambria"/>
        </w:rPr>
        <w:t xml:space="preserve"> </w:t>
      </w:r>
      <w:r w:rsidR="001A6D2F" w:rsidRPr="007A10CB">
        <w:rPr>
          <w:rFonts w:ascii="Cambria" w:hAnsi="Cambria"/>
        </w:rPr>
        <w:t>115  ustawy z dn</w:t>
      </w:r>
      <w:r w:rsidR="00323AA4" w:rsidRPr="007A10CB">
        <w:rPr>
          <w:rFonts w:ascii="Cambria" w:hAnsi="Cambria"/>
        </w:rPr>
        <w:t>ia</w:t>
      </w:r>
      <w:r w:rsidR="001A6D2F" w:rsidRPr="007A10CB">
        <w:rPr>
          <w:rFonts w:ascii="Cambria" w:hAnsi="Cambria"/>
        </w:rPr>
        <w:t xml:space="preserve"> 12 marca 2004r</w:t>
      </w:r>
      <w:r w:rsidR="00767594" w:rsidRPr="007A10CB">
        <w:rPr>
          <w:rFonts w:ascii="Cambria" w:hAnsi="Cambria"/>
        </w:rPr>
        <w:t>.</w:t>
      </w:r>
      <w:r w:rsidR="001A6D2F" w:rsidRPr="007A10CB">
        <w:rPr>
          <w:rFonts w:ascii="Cambria" w:hAnsi="Cambria"/>
        </w:rPr>
        <w:t>o pomocy społecznej.</w:t>
      </w:r>
    </w:p>
    <w:p w:rsidR="00587307" w:rsidRPr="007A10CB" w:rsidRDefault="004D07A3" w:rsidP="00FD1F6B">
      <w:pPr>
        <w:pStyle w:val="Bezodstpw"/>
        <w:spacing w:line="360" w:lineRule="auto"/>
        <w:ind w:firstLine="284"/>
        <w:jc w:val="both"/>
        <w:rPr>
          <w:rFonts w:ascii="Cambria" w:hAnsi="Cambria"/>
        </w:rPr>
      </w:pPr>
      <w:r w:rsidRPr="007A10CB">
        <w:rPr>
          <w:rFonts w:ascii="Cambria" w:hAnsi="Cambria"/>
        </w:rPr>
        <w:t>Na realizacje zadań gmina</w:t>
      </w:r>
      <w:r w:rsidR="00543E15" w:rsidRPr="007A10CB">
        <w:rPr>
          <w:rFonts w:ascii="Cambria" w:hAnsi="Cambria"/>
        </w:rPr>
        <w:t xml:space="preserve"> może otrzymać dotację jeżeli udział środków gminy wynosi</w:t>
      </w:r>
      <w:r w:rsidR="00A372EF" w:rsidRPr="007A10CB">
        <w:rPr>
          <w:rFonts w:ascii="Cambria" w:hAnsi="Cambria"/>
        </w:rPr>
        <w:t xml:space="preserve"> </w:t>
      </w:r>
      <w:r w:rsidR="00543E15" w:rsidRPr="007A10CB">
        <w:rPr>
          <w:rFonts w:ascii="Cambria" w:hAnsi="Cambria"/>
        </w:rPr>
        <w:t xml:space="preserve">nie mniej niż 40% </w:t>
      </w:r>
      <w:r w:rsidR="00A372EF" w:rsidRPr="007A10CB">
        <w:rPr>
          <w:rFonts w:ascii="Cambria" w:hAnsi="Cambria"/>
        </w:rPr>
        <w:t>przewidywan</w:t>
      </w:r>
      <w:r w:rsidR="00587307" w:rsidRPr="007A10CB">
        <w:rPr>
          <w:rFonts w:ascii="Cambria" w:hAnsi="Cambria"/>
        </w:rPr>
        <w:t>ych kosztów realizacji zadania.</w:t>
      </w:r>
    </w:p>
    <w:p w:rsidR="00587307" w:rsidRPr="007A10CB" w:rsidRDefault="00A372EF" w:rsidP="00FD1F6B">
      <w:pPr>
        <w:pStyle w:val="Bezodstpw"/>
        <w:spacing w:line="360" w:lineRule="auto"/>
        <w:ind w:firstLine="284"/>
        <w:jc w:val="both"/>
        <w:rPr>
          <w:rFonts w:ascii="Cambria" w:hAnsi="Cambria"/>
        </w:rPr>
      </w:pPr>
      <w:r w:rsidRPr="007A10CB">
        <w:rPr>
          <w:rFonts w:ascii="Cambria" w:hAnsi="Cambria"/>
        </w:rPr>
        <w:t xml:space="preserve">Na uzasadniony pisemny wniosek Burmistrza Wojewoda może wyrazić zgodę na zwiększenie dotacji, z tym że  udział środków własnych gminy nie może wynosić </w:t>
      </w:r>
      <w:r w:rsidR="00001FE4" w:rsidRPr="007A10CB">
        <w:rPr>
          <w:rFonts w:ascii="Cambria" w:hAnsi="Cambria"/>
        </w:rPr>
        <w:t xml:space="preserve">mniej niż 20% </w:t>
      </w:r>
      <w:r w:rsidRPr="007A10CB">
        <w:rPr>
          <w:rFonts w:ascii="Cambria" w:hAnsi="Cambria"/>
        </w:rPr>
        <w:t>przewidywa</w:t>
      </w:r>
      <w:r w:rsidR="004D07A3" w:rsidRPr="007A10CB">
        <w:rPr>
          <w:rFonts w:ascii="Cambria" w:hAnsi="Cambria"/>
        </w:rPr>
        <w:t>nych kosztów</w:t>
      </w:r>
      <w:r w:rsidR="00587307" w:rsidRPr="007A10CB">
        <w:rPr>
          <w:rFonts w:ascii="Cambria" w:hAnsi="Cambria"/>
        </w:rPr>
        <w:t xml:space="preserve"> realizacji zadania.</w:t>
      </w:r>
    </w:p>
    <w:p w:rsidR="00FD1F6B" w:rsidRPr="007A10CB" w:rsidRDefault="004D07A3" w:rsidP="008D3B72">
      <w:pPr>
        <w:pStyle w:val="Bezodstpw"/>
        <w:spacing w:line="360" w:lineRule="auto"/>
        <w:ind w:firstLine="284"/>
        <w:jc w:val="both"/>
        <w:rPr>
          <w:sz w:val="20"/>
        </w:rPr>
      </w:pPr>
      <w:r w:rsidRPr="007A10CB">
        <w:rPr>
          <w:rFonts w:ascii="Cambria" w:hAnsi="Cambria"/>
        </w:rPr>
        <w:t xml:space="preserve"> Na uzasadniony pisemny wniosek Burmistrza Wojewoda może wyrazić zgodę na zwiększenie dotacji do 5% środków finansowych z przeznaczeniem na dowóz posiłków w gminie, </w:t>
      </w:r>
      <w:r w:rsidR="007A10CB">
        <w:rPr>
          <w:rFonts w:ascii="Cambria" w:hAnsi="Cambria"/>
        </w:rPr>
        <w:br/>
      </w:r>
      <w:r w:rsidRPr="007A10CB">
        <w:rPr>
          <w:rFonts w:ascii="Cambria" w:hAnsi="Cambria"/>
        </w:rPr>
        <w:lastRenderedPageBreak/>
        <w:t>w szczególności dla osób starszych, niepełnosprawnych, z tym że udział środków własnych gminy nie może wynosić mniej niż 20% przewidywanych kosztów realizacji tego zadania.</w:t>
      </w:r>
    </w:p>
    <w:p w:rsidR="00FD1F6B" w:rsidRPr="007A10CB" w:rsidRDefault="00FD1F6B" w:rsidP="005A370C">
      <w:pPr>
        <w:spacing w:line="240" w:lineRule="auto"/>
        <w:rPr>
          <w:rFonts w:ascii="Cambria" w:hAnsi="Cambria"/>
          <w:b/>
          <w:szCs w:val="28"/>
        </w:rPr>
      </w:pPr>
    </w:p>
    <w:p w:rsidR="00F719A7" w:rsidRPr="00587307" w:rsidRDefault="00001FE4" w:rsidP="005A370C">
      <w:pPr>
        <w:spacing w:line="240" w:lineRule="auto"/>
        <w:rPr>
          <w:rFonts w:ascii="Cambria" w:hAnsi="Cambria"/>
          <w:b/>
          <w:sz w:val="28"/>
          <w:szCs w:val="28"/>
        </w:rPr>
      </w:pPr>
      <w:r w:rsidRPr="00587307">
        <w:rPr>
          <w:rFonts w:ascii="Cambria" w:hAnsi="Cambria"/>
          <w:b/>
          <w:sz w:val="28"/>
          <w:szCs w:val="28"/>
        </w:rPr>
        <w:t>Monitoring programu</w:t>
      </w:r>
    </w:p>
    <w:p w:rsidR="008755CE" w:rsidRPr="007A10CB" w:rsidRDefault="008755CE" w:rsidP="00FD1F6B">
      <w:pPr>
        <w:pStyle w:val="Bezodstpw"/>
        <w:spacing w:line="360" w:lineRule="auto"/>
        <w:ind w:firstLine="284"/>
        <w:jc w:val="both"/>
        <w:rPr>
          <w:rFonts w:ascii="Cambria" w:hAnsi="Cambria"/>
        </w:rPr>
      </w:pPr>
      <w:r w:rsidRPr="007A10CB">
        <w:rPr>
          <w:rFonts w:ascii="Cambria" w:hAnsi="Cambria"/>
        </w:rPr>
        <w:t>Z reali</w:t>
      </w:r>
      <w:r w:rsidR="007A10CB">
        <w:rPr>
          <w:rFonts w:ascii="Cambria" w:hAnsi="Cambria"/>
        </w:rPr>
        <w:t>zacji Programu sporządzana jest</w:t>
      </w:r>
      <w:r w:rsidRPr="007A10CB">
        <w:rPr>
          <w:rFonts w:ascii="Cambria" w:hAnsi="Cambria"/>
        </w:rPr>
        <w:t xml:space="preserve"> informacja będąca elementem sprawozdania rządowego Programu „Posiłek w szkole i w domu” na lata 2019 – 2023.</w:t>
      </w:r>
    </w:p>
    <w:p w:rsidR="00A06BC6" w:rsidRPr="007A10CB" w:rsidRDefault="00A06BC6" w:rsidP="00FD1F6B">
      <w:pPr>
        <w:pStyle w:val="Bezodstpw"/>
        <w:spacing w:line="360" w:lineRule="auto"/>
        <w:ind w:firstLine="284"/>
        <w:jc w:val="both"/>
        <w:rPr>
          <w:rFonts w:ascii="Cambria" w:hAnsi="Cambria"/>
        </w:rPr>
      </w:pPr>
      <w:r w:rsidRPr="007A10CB">
        <w:rPr>
          <w:rFonts w:ascii="Cambria" w:hAnsi="Cambria"/>
        </w:rPr>
        <w:t xml:space="preserve">Roczną informację o realizacji Programu przekazuje Burmistrz do Wojewody w terminie do </w:t>
      </w:r>
      <w:r w:rsidR="00424DDA">
        <w:rPr>
          <w:rFonts w:ascii="Cambria" w:hAnsi="Cambria"/>
        </w:rPr>
        <w:br/>
      </w:r>
      <w:r w:rsidRPr="007A10CB">
        <w:rPr>
          <w:rFonts w:ascii="Cambria" w:hAnsi="Cambria"/>
        </w:rPr>
        <w:t>20 stycznia następnego roku.</w:t>
      </w:r>
    </w:p>
    <w:p w:rsidR="00001FE4" w:rsidRDefault="00001FE4" w:rsidP="005A370C">
      <w:pPr>
        <w:spacing w:line="240" w:lineRule="auto"/>
        <w:rPr>
          <w:rFonts w:ascii="Cambria" w:hAnsi="Cambria"/>
          <w:szCs w:val="24"/>
        </w:rPr>
      </w:pPr>
    </w:p>
    <w:p w:rsidR="001E4C09" w:rsidRDefault="001E4C09" w:rsidP="005A370C">
      <w:pPr>
        <w:spacing w:line="240" w:lineRule="auto"/>
        <w:rPr>
          <w:rFonts w:ascii="Cambria" w:hAnsi="Cambria"/>
          <w:szCs w:val="24"/>
        </w:rPr>
      </w:pPr>
    </w:p>
    <w:p w:rsidR="001E4C09" w:rsidRDefault="001E4C09" w:rsidP="005A370C">
      <w:pPr>
        <w:spacing w:line="240" w:lineRule="auto"/>
        <w:rPr>
          <w:rFonts w:ascii="Cambria" w:hAnsi="Cambria"/>
          <w:szCs w:val="24"/>
        </w:rPr>
      </w:pPr>
    </w:p>
    <w:p w:rsidR="001E4C09" w:rsidRDefault="001E4C09" w:rsidP="005A370C">
      <w:pPr>
        <w:spacing w:line="240" w:lineRule="auto"/>
        <w:rPr>
          <w:rFonts w:ascii="Cambria" w:hAnsi="Cambria"/>
          <w:szCs w:val="24"/>
        </w:rPr>
      </w:pPr>
    </w:p>
    <w:p w:rsidR="001E4C09" w:rsidRPr="007A10CB" w:rsidRDefault="001E4C09" w:rsidP="005A370C">
      <w:pPr>
        <w:spacing w:line="240" w:lineRule="auto"/>
        <w:rPr>
          <w:rFonts w:ascii="Cambria" w:hAnsi="Cambria"/>
          <w:szCs w:val="24"/>
        </w:rPr>
      </w:pPr>
    </w:p>
    <w:sectPr w:rsidR="001E4C09" w:rsidRPr="007A1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56BA"/>
    <w:multiLevelType w:val="hybridMultilevel"/>
    <w:tmpl w:val="FD5C72A4"/>
    <w:lvl w:ilvl="0" w:tplc="902ED10A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5626A"/>
    <w:multiLevelType w:val="hybridMultilevel"/>
    <w:tmpl w:val="613A4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92428"/>
    <w:multiLevelType w:val="hybridMultilevel"/>
    <w:tmpl w:val="A4DE8756"/>
    <w:lvl w:ilvl="0" w:tplc="D16009EA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46094"/>
    <w:multiLevelType w:val="hybridMultilevel"/>
    <w:tmpl w:val="1C0EA37C"/>
    <w:lvl w:ilvl="0" w:tplc="507E8AF4">
      <w:start w:val="1"/>
      <w:numFmt w:val="upperRoman"/>
      <w:lvlText w:val="%1."/>
      <w:lvlJc w:val="left"/>
      <w:pPr>
        <w:ind w:left="720" w:hanging="360"/>
      </w:pPr>
      <w:rPr>
        <w:rFonts w:hint="default"/>
        <w:sz w:val="25"/>
        <w:szCs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D0792"/>
    <w:multiLevelType w:val="hybridMultilevel"/>
    <w:tmpl w:val="55F63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B3D5C"/>
    <w:multiLevelType w:val="hybridMultilevel"/>
    <w:tmpl w:val="5CD01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C338F"/>
    <w:multiLevelType w:val="hybridMultilevel"/>
    <w:tmpl w:val="75187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543D3"/>
    <w:multiLevelType w:val="hybridMultilevel"/>
    <w:tmpl w:val="5AACCC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E3B211A"/>
    <w:multiLevelType w:val="hybridMultilevel"/>
    <w:tmpl w:val="4CAAA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41C6B"/>
    <w:multiLevelType w:val="hybridMultilevel"/>
    <w:tmpl w:val="DE981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17"/>
    <w:rsid w:val="00001FE4"/>
    <w:rsid w:val="00005D56"/>
    <w:rsid w:val="000249FA"/>
    <w:rsid w:val="00111DD6"/>
    <w:rsid w:val="001A6D2F"/>
    <w:rsid w:val="001B0AE2"/>
    <w:rsid w:val="001E4C09"/>
    <w:rsid w:val="00231E03"/>
    <w:rsid w:val="00292F02"/>
    <w:rsid w:val="002E2A3A"/>
    <w:rsid w:val="00323AA4"/>
    <w:rsid w:val="003338AE"/>
    <w:rsid w:val="003822F9"/>
    <w:rsid w:val="003B10D3"/>
    <w:rsid w:val="003F383D"/>
    <w:rsid w:val="00403FDC"/>
    <w:rsid w:val="0040665B"/>
    <w:rsid w:val="00424DDA"/>
    <w:rsid w:val="004321AC"/>
    <w:rsid w:val="004A50E7"/>
    <w:rsid w:val="004B7C5A"/>
    <w:rsid w:val="004C4AC7"/>
    <w:rsid w:val="004D07A3"/>
    <w:rsid w:val="00543E15"/>
    <w:rsid w:val="00587307"/>
    <w:rsid w:val="005A370C"/>
    <w:rsid w:val="005C1FC1"/>
    <w:rsid w:val="006211B5"/>
    <w:rsid w:val="00691C3A"/>
    <w:rsid w:val="00725227"/>
    <w:rsid w:val="00767594"/>
    <w:rsid w:val="007A0C1B"/>
    <w:rsid w:val="007A10CB"/>
    <w:rsid w:val="007A5517"/>
    <w:rsid w:val="007C56F8"/>
    <w:rsid w:val="007E2C25"/>
    <w:rsid w:val="00830528"/>
    <w:rsid w:val="00832DEA"/>
    <w:rsid w:val="008536B1"/>
    <w:rsid w:val="008755CE"/>
    <w:rsid w:val="00875A6A"/>
    <w:rsid w:val="00877F43"/>
    <w:rsid w:val="00894E79"/>
    <w:rsid w:val="008D3B72"/>
    <w:rsid w:val="008E77C4"/>
    <w:rsid w:val="009414E8"/>
    <w:rsid w:val="0097327F"/>
    <w:rsid w:val="009B3881"/>
    <w:rsid w:val="00A06BC6"/>
    <w:rsid w:val="00A372EF"/>
    <w:rsid w:val="00A52489"/>
    <w:rsid w:val="00AB2372"/>
    <w:rsid w:val="00AB45A4"/>
    <w:rsid w:val="00B034C8"/>
    <w:rsid w:val="00B40EEA"/>
    <w:rsid w:val="00BE5BDB"/>
    <w:rsid w:val="00C30C7A"/>
    <w:rsid w:val="00D135EF"/>
    <w:rsid w:val="00D55B84"/>
    <w:rsid w:val="00E304A6"/>
    <w:rsid w:val="00E827C8"/>
    <w:rsid w:val="00E87E18"/>
    <w:rsid w:val="00EB7A92"/>
    <w:rsid w:val="00EE308A"/>
    <w:rsid w:val="00EE3886"/>
    <w:rsid w:val="00F222F2"/>
    <w:rsid w:val="00F5647E"/>
    <w:rsid w:val="00F719A7"/>
    <w:rsid w:val="00FD1F6B"/>
    <w:rsid w:val="00FD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2B860-C820-4919-888E-1C56F760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D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2489"/>
    <w:pPr>
      <w:ind w:left="720"/>
      <w:contextualSpacing/>
    </w:pPr>
  </w:style>
  <w:style w:type="paragraph" w:styleId="Bezodstpw">
    <w:name w:val="No Spacing"/>
    <w:uiPriority w:val="1"/>
    <w:qFormat/>
    <w:rsid w:val="00587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C0534-D820-47FB-8A9F-D5B58C90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mgopsadministrator</dc:creator>
  <cp:keywords/>
  <dc:description/>
  <cp:lastModifiedBy>Administrator</cp:lastModifiedBy>
  <cp:revision>22</cp:revision>
  <cp:lastPrinted>2018-11-28T09:04:00Z</cp:lastPrinted>
  <dcterms:created xsi:type="dcterms:W3CDTF">2018-11-27T09:49:00Z</dcterms:created>
  <dcterms:modified xsi:type="dcterms:W3CDTF">2018-12-10T12:40:00Z</dcterms:modified>
</cp:coreProperties>
</file>