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6E9" w:rsidRPr="004C06E9" w:rsidRDefault="0076340A" w:rsidP="004C06E9">
      <w:pPr>
        <w:spacing w:after="0" w:line="240" w:lineRule="auto"/>
        <w:rPr>
          <w:rFonts w:ascii="Times New Roman" w:eastAsia="Times New Roman" w:hAnsi="Times New Roman" w:cs="Times New Roman"/>
          <w:sz w:val="24"/>
          <w:szCs w:val="24"/>
          <w:lang w:eastAsia="pl-PL"/>
        </w:rPr>
      </w:pPr>
      <w:r w:rsidRPr="0076340A">
        <w:rPr>
          <w:rFonts w:ascii="Times New Roman" w:eastAsia="Times New Roman" w:hAnsi="Times New Roman" w:cs="Times New Roman"/>
          <w:sz w:val="24"/>
          <w:szCs w:val="24"/>
          <w:lang w:eastAsia="pl-PL"/>
        </w:rPr>
        <w:br/>
        <w:t xml:space="preserve">Ogłoszenie </w:t>
      </w:r>
      <w:r w:rsidR="00F04029">
        <w:rPr>
          <w:rFonts w:ascii="Times New Roman" w:eastAsia="Times New Roman" w:hAnsi="Times New Roman" w:cs="Times New Roman"/>
          <w:sz w:val="24"/>
          <w:szCs w:val="24"/>
          <w:lang w:eastAsia="pl-PL"/>
        </w:rPr>
        <w:t>nr</w:t>
      </w:r>
      <w:r w:rsidR="00217478" w:rsidRPr="00F04029">
        <w:rPr>
          <w:rFonts w:ascii="Times New Roman" w:eastAsia="Times New Roman" w:hAnsi="Times New Roman" w:cs="Times New Roman"/>
          <w:sz w:val="24"/>
          <w:szCs w:val="24"/>
          <w:lang w:eastAsia="pl-PL"/>
        </w:rPr>
        <w:t xml:space="preserve"> </w:t>
      </w:r>
      <w:r w:rsidR="00597354" w:rsidRPr="00597354">
        <w:rPr>
          <w:rFonts w:ascii="Times New Roman" w:eastAsia="Times New Roman" w:hAnsi="Times New Roman" w:cs="Times New Roman"/>
          <w:b/>
          <w:color w:val="000000" w:themeColor="text1"/>
          <w:sz w:val="24"/>
          <w:szCs w:val="24"/>
          <w:lang w:eastAsia="pl-PL"/>
        </w:rPr>
        <w:t>50</w:t>
      </w:r>
      <w:r w:rsidR="00750BED" w:rsidRPr="00597354">
        <w:rPr>
          <w:rFonts w:ascii="Times New Roman" w:eastAsia="Times New Roman" w:hAnsi="Times New Roman" w:cs="Times New Roman"/>
          <w:b/>
          <w:color w:val="000000" w:themeColor="text1"/>
          <w:sz w:val="24"/>
          <w:szCs w:val="24"/>
          <w:lang w:eastAsia="pl-PL"/>
        </w:rPr>
        <w:t>5619</w:t>
      </w:r>
      <w:r w:rsidR="00597354" w:rsidRPr="00597354">
        <w:rPr>
          <w:rFonts w:ascii="Times New Roman" w:eastAsia="Times New Roman" w:hAnsi="Times New Roman" w:cs="Times New Roman"/>
          <w:b/>
          <w:color w:val="000000" w:themeColor="text1"/>
          <w:sz w:val="24"/>
          <w:szCs w:val="24"/>
          <w:lang w:eastAsia="pl-PL"/>
        </w:rPr>
        <w:t>-N-2019</w:t>
      </w:r>
      <w:r w:rsidR="00597354" w:rsidRPr="00597354">
        <w:rPr>
          <w:rFonts w:ascii="Times New Roman" w:eastAsia="Times New Roman" w:hAnsi="Times New Roman" w:cs="Times New Roman"/>
          <w:b/>
          <w:i/>
          <w:color w:val="000000" w:themeColor="text1"/>
          <w:sz w:val="24"/>
          <w:szCs w:val="24"/>
          <w:lang w:eastAsia="pl-PL"/>
        </w:rPr>
        <w:t xml:space="preserve"> </w:t>
      </w:r>
      <w:r w:rsidRPr="0076340A">
        <w:rPr>
          <w:rFonts w:ascii="Times New Roman" w:eastAsia="Times New Roman" w:hAnsi="Times New Roman" w:cs="Times New Roman"/>
          <w:sz w:val="24"/>
          <w:szCs w:val="24"/>
          <w:lang w:eastAsia="pl-PL"/>
        </w:rPr>
        <w:t>z dnia 201</w:t>
      </w:r>
      <w:r w:rsidR="00B94B88">
        <w:rPr>
          <w:rFonts w:ascii="Times New Roman" w:eastAsia="Times New Roman" w:hAnsi="Times New Roman" w:cs="Times New Roman"/>
          <w:sz w:val="24"/>
          <w:szCs w:val="24"/>
          <w:lang w:eastAsia="pl-PL"/>
        </w:rPr>
        <w:t>9</w:t>
      </w:r>
      <w:r w:rsidRPr="0076340A">
        <w:rPr>
          <w:rFonts w:ascii="Times New Roman" w:eastAsia="Times New Roman" w:hAnsi="Times New Roman" w:cs="Times New Roman"/>
          <w:sz w:val="24"/>
          <w:szCs w:val="24"/>
          <w:lang w:eastAsia="pl-PL"/>
        </w:rPr>
        <w:t>-0</w:t>
      </w:r>
      <w:r w:rsidR="00B94B88">
        <w:rPr>
          <w:rFonts w:ascii="Times New Roman" w:eastAsia="Times New Roman" w:hAnsi="Times New Roman" w:cs="Times New Roman"/>
          <w:sz w:val="24"/>
          <w:szCs w:val="24"/>
          <w:lang w:eastAsia="pl-PL"/>
        </w:rPr>
        <w:t>1</w:t>
      </w:r>
      <w:r w:rsidRPr="0076340A">
        <w:rPr>
          <w:rFonts w:ascii="Times New Roman" w:eastAsia="Times New Roman" w:hAnsi="Times New Roman" w:cs="Times New Roman"/>
          <w:sz w:val="24"/>
          <w:szCs w:val="24"/>
          <w:lang w:eastAsia="pl-PL"/>
        </w:rPr>
        <w:t>-</w:t>
      </w:r>
      <w:r w:rsidR="00A41134">
        <w:rPr>
          <w:rFonts w:ascii="Times New Roman" w:eastAsia="Times New Roman" w:hAnsi="Times New Roman" w:cs="Times New Roman"/>
          <w:sz w:val="24"/>
          <w:szCs w:val="24"/>
          <w:lang w:eastAsia="pl-PL"/>
        </w:rPr>
        <w:t>21</w:t>
      </w:r>
      <w:r w:rsidRPr="0076340A">
        <w:rPr>
          <w:rFonts w:ascii="Times New Roman" w:eastAsia="Times New Roman" w:hAnsi="Times New Roman" w:cs="Times New Roman"/>
          <w:sz w:val="24"/>
          <w:szCs w:val="24"/>
          <w:lang w:eastAsia="pl-PL"/>
        </w:rPr>
        <w:t xml:space="preserve"> r.</w:t>
      </w:r>
    </w:p>
    <w:p w:rsidR="00AA5441" w:rsidRDefault="004C06E9" w:rsidP="00AA5441">
      <w:pPr>
        <w:jc w:val="both"/>
        <w:rPr>
          <w:rFonts w:ascii="Times New Roman" w:eastAsia="Cambria" w:hAnsi="Times New Roman" w:cs="Times New Roman"/>
          <w:b/>
          <w:sz w:val="24"/>
          <w:szCs w:val="24"/>
        </w:rPr>
      </w:pPr>
      <w:r w:rsidRPr="004C06E9">
        <w:rPr>
          <w:rFonts w:ascii="Times New Roman" w:eastAsia="Times New Roman" w:hAnsi="Times New Roman" w:cs="Times New Roman"/>
          <w:sz w:val="24"/>
          <w:szCs w:val="24"/>
          <w:lang w:eastAsia="pl-PL"/>
        </w:rPr>
        <w:t xml:space="preserve">Iłża: </w:t>
      </w:r>
      <w:r w:rsidR="00AA5441">
        <w:rPr>
          <w:rFonts w:ascii="Times New Roman" w:eastAsia="Cambria" w:hAnsi="Times New Roman" w:cs="Times New Roman"/>
          <w:b/>
          <w:sz w:val="24"/>
          <w:szCs w:val="24"/>
        </w:rPr>
        <w:t>„</w:t>
      </w:r>
      <w:r w:rsidR="00A41134">
        <w:rPr>
          <w:rFonts w:ascii="Times New Roman" w:eastAsia="Cambria" w:hAnsi="Times New Roman"/>
          <w:b/>
          <w:sz w:val="24"/>
          <w:szCs w:val="24"/>
          <w:bdr w:val="none" w:sz="0" w:space="0" w:color="auto" w:frame="1"/>
        </w:rPr>
        <w:t>Przebudowa napowietrznej na kablową linii oświetlenia ulicznego przy ul. Przy Murach, Tylnej, Partyzantów, Na Probostwo, Pl. 11 -Listopada w Iłży</w:t>
      </w:r>
      <w:r w:rsidR="00AA5441">
        <w:rPr>
          <w:rFonts w:ascii="Times New Roman" w:eastAsia="Cambria" w:hAnsi="Times New Roman" w:cs="Times New Roman"/>
          <w:b/>
          <w:sz w:val="24"/>
          <w:szCs w:val="24"/>
        </w:rPr>
        <w:t>”</w:t>
      </w:r>
    </w:p>
    <w:p w:rsidR="006D3097" w:rsidRDefault="006D3097" w:rsidP="00AA5441">
      <w:pPr>
        <w:rPr>
          <w:rFonts w:ascii="Times New Roman" w:hAnsi="Times New Roman" w:cs="Times New Roman"/>
          <w:sz w:val="24"/>
          <w:szCs w:val="24"/>
        </w:rPr>
      </w:pPr>
    </w:p>
    <w:p w:rsidR="004C06E9" w:rsidRPr="00D34AD5" w:rsidRDefault="004C06E9" w:rsidP="00D34AD5">
      <w:pPr>
        <w:jc w:val="center"/>
        <w:rPr>
          <w:rFonts w:ascii="Times New Roman" w:eastAsia="Cambria" w:hAnsi="Times New Roman" w:cs="Times New Roman"/>
          <w:b/>
          <w:sz w:val="24"/>
          <w:szCs w:val="24"/>
        </w:rPr>
      </w:pPr>
      <w:r w:rsidRPr="004C06E9">
        <w:rPr>
          <w:rFonts w:ascii="Times New Roman" w:eastAsia="Times New Roman" w:hAnsi="Times New Roman" w:cs="Times New Roman"/>
          <w:sz w:val="24"/>
          <w:szCs w:val="24"/>
          <w:lang w:eastAsia="pl-PL"/>
        </w:rPr>
        <w:t>OGŁOSZENIE O ZAMÓWIENIU - Roboty budowlane</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Zamieszczanie ogłoszenia:</w:t>
      </w:r>
      <w:r w:rsidRPr="004C06E9">
        <w:rPr>
          <w:rFonts w:ascii="Times New Roman" w:eastAsia="Times New Roman" w:hAnsi="Times New Roman" w:cs="Times New Roman"/>
          <w:sz w:val="24"/>
          <w:szCs w:val="24"/>
          <w:lang w:eastAsia="pl-PL"/>
        </w:rPr>
        <w:t xml:space="preserve"> obowiązkowe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Ogłoszenie dotyczy:</w:t>
      </w:r>
      <w:r w:rsidRPr="004C06E9">
        <w:rPr>
          <w:rFonts w:ascii="Times New Roman" w:eastAsia="Times New Roman" w:hAnsi="Times New Roman" w:cs="Times New Roman"/>
          <w:sz w:val="24"/>
          <w:szCs w:val="24"/>
          <w:lang w:eastAsia="pl-PL"/>
        </w:rPr>
        <w:t xml:space="preserve"> zamówienia publicznego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Nazwa projektu lub programu</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C06E9">
        <w:rPr>
          <w:rFonts w:ascii="Times New Roman" w:eastAsia="Times New Roman" w:hAnsi="Times New Roman" w:cs="Times New Roman"/>
          <w:sz w:val="24"/>
          <w:szCs w:val="24"/>
          <w:lang w:eastAsia="pl-PL"/>
        </w:rPr>
        <w:t>Pzp</w:t>
      </w:r>
      <w:proofErr w:type="spellEnd"/>
      <w:r w:rsidRPr="004C06E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SEKCJA I: ZAMAWIAJĄCY</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Postępowanie przeprowadza centralny zamawiający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Informacje na temat podmiotu któremu zamawiający powierzył/powierzyli prowadzenie postępowania:</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Postępowanie jest przeprowadzane wspólnie przez zamawiających</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Jeżeli tak, należy wymienić zamawiających, którzy wspólnie przeprowadzają postępowanie oraz podać adresy ich siedzib, krajowe numery identyfikacyjne oraz osoby do kontakt</w:t>
      </w:r>
      <w:r w:rsidR="009121DD">
        <w:rPr>
          <w:rFonts w:ascii="Times New Roman" w:eastAsia="Times New Roman" w:hAnsi="Times New Roman" w:cs="Times New Roman"/>
          <w:sz w:val="24"/>
          <w:szCs w:val="24"/>
          <w:lang w:eastAsia="pl-PL"/>
        </w:rPr>
        <w:t xml:space="preserve">ów wraz z danymi do kontaktów: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Informacje dodatkowe:</w:t>
      </w:r>
    </w:p>
    <w:p w:rsidR="004C06E9" w:rsidRPr="004C06E9" w:rsidRDefault="004C06E9" w:rsidP="004C06E9">
      <w:pPr>
        <w:spacing w:after="24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 1) NAZWA I ADRES: </w:t>
      </w:r>
      <w:r w:rsidRPr="004C06E9">
        <w:rPr>
          <w:rFonts w:ascii="Times New Roman" w:eastAsia="Times New Roman" w:hAnsi="Times New Roman" w:cs="Times New Roman"/>
          <w:sz w:val="24"/>
          <w:szCs w:val="24"/>
          <w:lang w:eastAsia="pl-PL"/>
        </w:rPr>
        <w:t xml:space="preserve">Gmina Iłża, krajowy numer identyfikacyjny 67022332700000, ul. Rynek  11, 27100   Iłża, woj. mazowieckie, państwo , tel. 483 412 210, e-mail ilza@ilza.pl, faks 486 163 300. </w:t>
      </w:r>
      <w:r w:rsidRPr="004C06E9">
        <w:rPr>
          <w:rFonts w:ascii="Times New Roman" w:eastAsia="Times New Roman" w:hAnsi="Times New Roman" w:cs="Times New Roman"/>
          <w:sz w:val="24"/>
          <w:szCs w:val="24"/>
          <w:lang w:eastAsia="pl-PL"/>
        </w:rPr>
        <w:br/>
        <w:t xml:space="preserve">Adres strony internetowej (URL):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 2) RODZAJ ZAMAWIAJĄCEGO: </w:t>
      </w:r>
      <w:r w:rsidRPr="004C06E9">
        <w:rPr>
          <w:rFonts w:ascii="Times New Roman" w:eastAsia="Times New Roman" w:hAnsi="Times New Roman" w:cs="Times New Roman"/>
          <w:sz w:val="24"/>
          <w:szCs w:val="24"/>
          <w:lang w:eastAsia="pl-PL"/>
        </w:rPr>
        <w:t xml:space="preserve">Administracja samorządowa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I.3) WSPÓLNE UDZIELANIE ZAMÓWIENIA </w:t>
      </w:r>
      <w:r w:rsidRPr="004C06E9">
        <w:rPr>
          <w:rFonts w:ascii="Times New Roman" w:eastAsia="Times New Roman" w:hAnsi="Times New Roman" w:cs="Times New Roman"/>
          <w:b/>
          <w:bCs/>
          <w:i/>
          <w:iCs/>
          <w:sz w:val="24"/>
          <w:szCs w:val="24"/>
          <w:lang w:eastAsia="pl-PL"/>
        </w:rPr>
        <w:t>(jeżeli dotyczy)</w:t>
      </w:r>
      <w:r w:rsidRPr="004C06E9">
        <w:rPr>
          <w:rFonts w:ascii="Times New Roman" w:eastAsia="Times New Roman" w:hAnsi="Times New Roman" w:cs="Times New Roman"/>
          <w:b/>
          <w:bCs/>
          <w:sz w:val="24"/>
          <w:szCs w:val="24"/>
          <w:lang w:eastAsia="pl-PL"/>
        </w:rPr>
        <w:t xml:space="preserv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I.4) KOMUNIKACJA: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tak </w:t>
      </w:r>
      <w:r w:rsidRPr="004C06E9">
        <w:rPr>
          <w:rFonts w:ascii="Times New Roman" w:eastAsia="Times New Roman" w:hAnsi="Times New Roman" w:cs="Times New Roman"/>
          <w:sz w:val="24"/>
          <w:szCs w:val="24"/>
          <w:lang w:eastAsia="pl-PL"/>
        </w:rPr>
        <w:br/>
        <w:t>www.ilza.ornet.pl</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Oferty lub wnioski o dopuszczenie do udziału w postępowaniu należy przesyłać:</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Elektronicznie</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adres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C06E9">
        <w:rPr>
          <w:rFonts w:ascii="Times New Roman" w:eastAsia="Times New Roman" w:hAnsi="Times New Roman" w:cs="Times New Roman"/>
          <w:sz w:val="24"/>
          <w:szCs w:val="24"/>
          <w:lang w:eastAsia="pl-PL"/>
        </w:rPr>
        <w:br/>
        <w:t xml:space="preserve">tak </w:t>
      </w:r>
      <w:r w:rsidRPr="004C06E9">
        <w:rPr>
          <w:rFonts w:ascii="Times New Roman" w:eastAsia="Times New Roman" w:hAnsi="Times New Roman" w:cs="Times New Roman"/>
          <w:sz w:val="24"/>
          <w:szCs w:val="24"/>
          <w:lang w:eastAsia="pl-PL"/>
        </w:rPr>
        <w:br/>
        <w:t xml:space="preserve">Inny sposób: </w:t>
      </w:r>
      <w:r w:rsidRPr="004C06E9">
        <w:rPr>
          <w:rFonts w:ascii="Times New Roman" w:eastAsia="Times New Roman" w:hAnsi="Times New Roman" w:cs="Times New Roman"/>
          <w:sz w:val="24"/>
          <w:szCs w:val="24"/>
          <w:lang w:eastAsia="pl-PL"/>
        </w:rPr>
        <w:br/>
        <w:t>w formie pisemnej, za po</w:t>
      </w:r>
      <w:r w:rsidR="003F7ECC">
        <w:rPr>
          <w:rFonts w:ascii="Times New Roman" w:eastAsia="Times New Roman" w:hAnsi="Times New Roman" w:cs="Times New Roman"/>
          <w:sz w:val="24"/>
          <w:szCs w:val="24"/>
          <w:lang w:eastAsia="pl-PL"/>
        </w:rPr>
        <w:t>ś</w:t>
      </w:r>
      <w:r w:rsidRPr="004C06E9">
        <w:rPr>
          <w:rFonts w:ascii="Times New Roman" w:eastAsia="Times New Roman" w:hAnsi="Times New Roman" w:cs="Times New Roman"/>
          <w:sz w:val="24"/>
          <w:szCs w:val="24"/>
          <w:lang w:eastAsia="pl-PL"/>
        </w:rPr>
        <w:t>red</w:t>
      </w:r>
      <w:r w:rsidR="003F7ECC">
        <w:rPr>
          <w:rFonts w:ascii="Times New Roman" w:eastAsia="Times New Roman" w:hAnsi="Times New Roman" w:cs="Times New Roman"/>
          <w:sz w:val="24"/>
          <w:szCs w:val="24"/>
          <w:lang w:eastAsia="pl-PL"/>
        </w:rPr>
        <w:t>n</w:t>
      </w:r>
      <w:r w:rsidRPr="004C06E9">
        <w:rPr>
          <w:rFonts w:ascii="Times New Roman" w:eastAsia="Times New Roman" w:hAnsi="Times New Roman" w:cs="Times New Roman"/>
          <w:sz w:val="24"/>
          <w:szCs w:val="24"/>
          <w:lang w:eastAsia="pl-PL"/>
        </w:rPr>
        <w:t>ictwem operatora pocztowego, osobiście lub za pośrednictwem posłańca</w:t>
      </w:r>
      <w:r w:rsidRPr="004C06E9">
        <w:rPr>
          <w:rFonts w:ascii="Times New Roman" w:eastAsia="Times New Roman" w:hAnsi="Times New Roman" w:cs="Times New Roman"/>
          <w:sz w:val="24"/>
          <w:szCs w:val="24"/>
          <w:lang w:eastAsia="pl-PL"/>
        </w:rPr>
        <w:br/>
        <w:t xml:space="preserve">Adres: </w:t>
      </w:r>
      <w:r w:rsidRPr="004C06E9">
        <w:rPr>
          <w:rFonts w:ascii="Times New Roman" w:eastAsia="Times New Roman" w:hAnsi="Times New Roman" w:cs="Times New Roman"/>
          <w:sz w:val="24"/>
          <w:szCs w:val="24"/>
          <w:lang w:eastAsia="pl-PL"/>
        </w:rPr>
        <w:br/>
        <w:t>Urząd Miejski w Iłży, ul. Rynek 11, 27-100 Iłża</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 xml:space="preserve">SEKCJA II: PRZEDMIOT ZAMÓWIENIA </w:t>
      </w:r>
    </w:p>
    <w:p w:rsidR="00AA5441" w:rsidRDefault="004C06E9" w:rsidP="00AA5441">
      <w:pPr>
        <w:jc w:val="both"/>
        <w:rPr>
          <w:rFonts w:ascii="Times New Roman" w:eastAsia="Cambria" w:hAnsi="Times New Roman" w:cs="Times New Roman"/>
          <w:b/>
          <w:sz w:val="24"/>
          <w:szCs w:val="24"/>
        </w:rPr>
      </w:pPr>
      <w:r w:rsidRPr="00D34AD5">
        <w:rPr>
          <w:rFonts w:ascii="Times New Roman" w:eastAsia="Times New Roman" w:hAnsi="Times New Roman" w:cs="Times New Roman"/>
          <w:b/>
          <w:bCs/>
          <w:sz w:val="24"/>
          <w:szCs w:val="24"/>
          <w:lang w:eastAsia="pl-PL"/>
        </w:rPr>
        <w:t xml:space="preserve">II.1) Nazwa nadana zamówieniu przez zamawiającego: </w:t>
      </w:r>
      <w:r w:rsidR="00D34AD5" w:rsidRPr="006749FC">
        <w:rPr>
          <w:rFonts w:ascii="Times New Roman" w:eastAsia="Cambria" w:hAnsi="Times New Roman" w:cs="Times New Roman"/>
          <w:bCs/>
          <w:sz w:val="24"/>
          <w:szCs w:val="24"/>
        </w:rPr>
        <w:t>w trybie przetargu nieograniczonego na:</w:t>
      </w:r>
      <w:r w:rsidR="00D34AD5">
        <w:rPr>
          <w:rFonts w:ascii="Times New Roman" w:eastAsia="Cambria" w:hAnsi="Times New Roman" w:cs="Times New Roman"/>
          <w:bCs/>
          <w:sz w:val="24"/>
          <w:szCs w:val="24"/>
        </w:rPr>
        <w:t xml:space="preserve"> </w:t>
      </w:r>
      <w:r w:rsidR="00340E6D" w:rsidRPr="00340E6D">
        <w:rPr>
          <w:rFonts w:ascii="Times New Roman" w:eastAsia="Cambria" w:hAnsi="Times New Roman" w:cs="Times New Roman"/>
          <w:b/>
          <w:color w:val="000000"/>
          <w:sz w:val="24"/>
          <w:szCs w:val="24"/>
          <w:u w:color="000000"/>
          <w:bdr w:val="nil"/>
          <w:lang w:eastAsia="pl-PL"/>
        </w:rPr>
        <w:t>„</w:t>
      </w:r>
      <w:r w:rsidR="00A41134">
        <w:rPr>
          <w:rFonts w:ascii="Times New Roman" w:eastAsia="Cambria" w:hAnsi="Times New Roman"/>
          <w:b/>
          <w:sz w:val="24"/>
          <w:szCs w:val="24"/>
          <w:bdr w:val="none" w:sz="0" w:space="0" w:color="auto" w:frame="1"/>
        </w:rPr>
        <w:t>Przebudowa napowietrznej na kablową linii oświetlenia ulicznego przy ul. Przy Murach, Tylnej, Partyzantów, Na Probostwo, Pl. 11 -Listopada w Iłży</w:t>
      </w:r>
      <w:r w:rsidR="00340E6D" w:rsidRPr="00340E6D">
        <w:rPr>
          <w:rFonts w:ascii="Times New Roman" w:eastAsia="Cambria" w:hAnsi="Times New Roman" w:cs="Times New Roman"/>
          <w:b/>
          <w:color w:val="000000"/>
          <w:sz w:val="24"/>
          <w:szCs w:val="24"/>
          <w:u w:color="000000"/>
          <w:bdr w:val="nil"/>
          <w:lang w:eastAsia="pl-PL"/>
        </w:rPr>
        <w:t>”</w:t>
      </w:r>
    </w:p>
    <w:p w:rsidR="003F7ECC" w:rsidRPr="00AB7147" w:rsidRDefault="004C06E9" w:rsidP="00AB7147">
      <w:pPr>
        <w:rPr>
          <w:rFonts w:ascii="Times New Roman" w:hAnsi="Times New Roman" w:cs="Times New Roman"/>
          <w:b/>
          <w:bCs/>
          <w:sz w:val="24"/>
          <w:szCs w:val="24"/>
        </w:rPr>
      </w:pPr>
      <w:r w:rsidRPr="002113C7">
        <w:rPr>
          <w:rFonts w:ascii="Times New Roman" w:eastAsia="Times New Roman" w:hAnsi="Times New Roman" w:cs="Times New Roman"/>
          <w:b/>
          <w:bCs/>
          <w:sz w:val="24"/>
          <w:szCs w:val="24"/>
          <w:lang w:eastAsia="pl-PL"/>
        </w:rPr>
        <w:t xml:space="preserve">Numer referencyjny: </w:t>
      </w:r>
      <w:r w:rsidR="00E46340">
        <w:rPr>
          <w:rFonts w:ascii="Times New Roman" w:hAnsi="Times New Roman" w:cs="Times New Roman"/>
          <w:b/>
          <w:bCs/>
          <w:sz w:val="24"/>
          <w:szCs w:val="24"/>
        </w:rPr>
        <w:t>IGP</w:t>
      </w:r>
      <w:r w:rsidR="009A146E">
        <w:rPr>
          <w:rFonts w:ascii="Times New Roman" w:hAnsi="Times New Roman" w:cs="Times New Roman"/>
          <w:b/>
          <w:bCs/>
          <w:sz w:val="24"/>
          <w:szCs w:val="24"/>
        </w:rPr>
        <w:t>.</w:t>
      </w:r>
      <w:r w:rsidR="00340E6D" w:rsidRPr="00340E6D">
        <w:rPr>
          <w:rFonts w:ascii="Times New Roman" w:hAnsi="Times New Roman" w:cs="Times New Roman"/>
          <w:b/>
          <w:bCs/>
          <w:sz w:val="24"/>
          <w:szCs w:val="24"/>
        </w:rPr>
        <w:t>271.</w:t>
      </w:r>
      <w:r w:rsidR="00A41134">
        <w:rPr>
          <w:rFonts w:ascii="Times New Roman" w:hAnsi="Times New Roman" w:cs="Times New Roman"/>
          <w:b/>
          <w:bCs/>
          <w:sz w:val="24"/>
          <w:szCs w:val="24"/>
        </w:rPr>
        <w:t>3</w:t>
      </w:r>
      <w:r w:rsidR="00340E6D" w:rsidRPr="00340E6D">
        <w:rPr>
          <w:rFonts w:ascii="Times New Roman" w:hAnsi="Times New Roman" w:cs="Times New Roman"/>
          <w:b/>
          <w:bCs/>
          <w:sz w:val="24"/>
          <w:szCs w:val="24"/>
        </w:rPr>
        <w:t>.201</w:t>
      </w:r>
      <w:r w:rsidR="00B94B88">
        <w:rPr>
          <w:rFonts w:ascii="Times New Roman" w:hAnsi="Times New Roman" w:cs="Times New Roman"/>
          <w:b/>
          <w:bCs/>
          <w:sz w:val="24"/>
          <w:szCs w:val="24"/>
        </w:rPr>
        <w:t>9</w:t>
      </w:r>
    </w:p>
    <w:p w:rsidR="004C06E9" w:rsidRPr="003F7ECC" w:rsidRDefault="004C06E9" w:rsidP="003F7ECC">
      <w:pPr>
        <w:jc w:val="both"/>
        <w:rPr>
          <w:rFonts w:ascii="Times New Roman" w:eastAsia="Cambria" w:hAnsi="Times New Roman" w:cs="Times New Roman"/>
          <w:b/>
          <w:color w:val="000000"/>
          <w:sz w:val="24"/>
          <w:szCs w:val="24"/>
          <w:u w:color="000000"/>
          <w:bdr w:val="nil"/>
          <w:lang w:eastAsia="pl-PL"/>
        </w:rPr>
      </w:pPr>
      <w:r w:rsidRPr="004C06E9">
        <w:rPr>
          <w:rFonts w:ascii="Times New Roman" w:eastAsia="Times New Roman" w:hAnsi="Times New Roman" w:cs="Times New Roman"/>
          <w:b/>
          <w:bCs/>
          <w:sz w:val="24"/>
          <w:szCs w:val="24"/>
          <w:lang w:eastAsia="pl-PL"/>
        </w:rPr>
        <w:lastRenderedPageBreak/>
        <w:t>Przed wszczęciem postępowania o udzielenie z</w:t>
      </w:r>
      <w:r w:rsidR="003F7ECC">
        <w:rPr>
          <w:rFonts w:ascii="Times New Roman" w:eastAsia="Times New Roman" w:hAnsi="Times New Roman" w:cs="Times New Roman"/>
          <w:b/>
          <w:bCs/>
          <w:sz w:val="24"/>
          <w:szCs w:val="24"/>
          <w:lang w:eastAsia="pl-PL"/>
        </w:rPr>
        <w:t xml:space="preserve">amówienia przeprowadzono dialog </w:t>
      </w:r>
      <w:r w:rsidRPr="004C06E9">
        <w:rPr>
          <w:rFonts w:ascii="Times New Roman" w:eastAsia="Times New Roman" w:hAnsi="Times New Roman" w:cs="Times New Roman"/>
          <w:b/>
          <w:bCs/>
          <w:sz w:val="24"/>
          <w:szCs w:val="24"/>
          <w:lang w:eastAsia="pl-PL"/>
        </w:rPr>
        <w:t xml:space="preserve">techniczny </w:t>
      </w:r>
    </w:p>
    <w:p w:rsidR="004C06E9" w:rsidRPr="004C06E9" w:rsidRDefault="004C06E9" w:rsidP="004C06E9">
      <w:pPr>
        <w:spacing w:after="0" w:line="240" w:lineRule="auto"/>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II.2) Rodzaj zamówienia: </w:t>
      </w:r>
      <w:r w:rsidRPr="004C06E9">
        <w:rPr>
          <w:rFonts w:ascii="Times New Roman" w:eastAsia="Times New Roman" w:hAnsi="Times New Roman" w:cs="Times New Roman"/>
          <w:sz w:val="24"/>
          <w:szCs w:val="24"/>
          <w:lang w:eastAsia="pl-PL"/>
        </w:rPr>
        <w:t xml:space="preserve">roboty budowlane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II.3) Informacja o możliwości składania ofert częściowych</w:t>
      </w:r>
      <w:r w:rsidRPr="004C06E9">
        <w:rPr>
          <w:rFonts w:ascii="Times New Roman" w:eastAsia="Times New Roman" w:hAnsi="Times New Roman" w:cs="Times New Roman"/>
          <w:sz w:val="24"/>
          <w:szCs w:val="24"/>
          <w:lang w:eastAsia="pl-PL"/>
        </w:rPr>
        <w:br/>
        <w:t xml:space="preserve">Zamówienie podzielone jest na części: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B94B88" w:rsidRPr="00B94B88" w:rsidRDefault="004C06E9" w:rsidP="00B94B88">
      <w:pPr>
        <w:jc w:val="both"/>
        <w:rPr>
          <w:rFonts w:ascii="Times New Roman" w:eastAsia="Cambria" w:hAnsi="Times New Roman" w:cs="Times New Roman"/>
          <w:b/>
          <w:color w:val="000000"/>
          <w:sz w:val="24"/>
          <w:szCs w:val="24"/>
          <w:u w:color="000000"/>
          <w:bdr w:val="nil"/>
          <w:lang w:eastAsia="pl-PL"/>
        </w:rPr>
      </w:pPr>
      <w:r w:rsidRPr="004C06E9">
        <w:rPr>
          <w:rFonts w:ascii="Times New Roman" w:eastAsia="Times New Roman" w:hAnsi="Times New Roman" w:cs="Times New Roman"/>
          <w:b/>
          <w:bCs/>
          <w:sz w:val="24"/>
          <w:szCs w:val="24"/>
          <w:lang w:eastAsia="pl-PL"/>
        </w:rPr>
        <w:t xml:space="preserve">II.4) Krótki opis przedmiotu zamówienia </w:t>
      </w:r>
      <w:r w:rsidRPr="004C06E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C06E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proofErr w:type="spellStart"/>
      <w:r w:rsidR="00B94B88" w:rsidRPr="00B94B88">
        <w:rPr>
          <w:rFonts w:ascii="Times New Roman" w:eastAsia="Cambria" w:hAnsi="Times New Roman" w:cs="Times New Roman"/>
          <w:sz w:val="24"/>
          <w:szCs w:val="24"/>
          <w:u w:color="000000"/>
          <w:bdr w:val="nil"/>
          <w:lang w:val="de-DE" w:eastAsia="pl-PL"/>
        </w:rPr>
        <w:t>Przedmiotem</w:t>
      </w:r>
      <w:proofErr w:type="spellEnd"/>
      <w:r w:rsidR="00B94B88" w:rsidRPr="00B94B88">
        <w:rPr>
          <w:rFonts w:ascii="Times New Roman" w:eastAsia="Cambria" w:hAnsi="Times New Roman" w:cs="Times New Roman"/>
          <w:sz w:val="24"/>
          <w:szCs w:val="24"/>
          <w:u w:color="000000"/>
          <w:bdr w:val="nil"/>
          <w:lang w:val="de-DE" w:eastAsia="pl-PL"/>
        </w:rPr>
        <w:t xml:space="preserve"> </w:t>
      </w:r>
      <w:proofErr w:type="spellStart"/>
      <w:r w:rsidR="00B94B88" w:rsidRPr="00B94B88">
        <w:rPr>
          <w:rFonts w:ascii="Times New Roman" w:eastAsia="Cambria" w:hAnsi="Times New Roman" w:cs="Times New Roman"/>
          <w:sz w:val="24"/>
          <w:szCs w:val="24"/>
          <w:u w:color="000000"/>
          <w:bdr w:val="nil"/>
          <w:lang w:val="de-DE" w:eastAsia="pl-PL"/>
        </w:rPr>
        <w:t>zamówienia</w:t>
      </w:r>
      <w:proofErr w:type="spellEnd"/>
      <w:r w:rsidR="00B94B88" w:rsidRPr="00B94B88">
        <w:rPr>
          <w:rFonts w:ascii="Times New Roman" w:eastAsia="Cambria" w:hAnsi="Times New Roman" w:cs="Times New Roman"/>
          <w:sz w:val="24"/>
          <w:szCs w:val="24"/>
          <w:u w:color="000000"/>
          <w:bdr w:val="nil"/>
          <w:lang w:val="de-DE" w:eastAsia="pl-PL"/>
        </w:rPr>
        <w:t xml:space="preserve"> </w:t>
      </w:r>
      <w:proofErr w:type="spellStart"/>
      <w:r w:rsidR="00B94B88" w:rsidRPr="00B94B88">
        <w:rPr>
          <w:rFonts w:ascii="Times New Roman" w:eastAsia="Cambria" w:hAnsi="Times New Roman" w:cs="Times New Roman"/>
          <w:sz w:val="24"/>
          <w:szCs w:val="24"/>
          <w:u w:color="000000"/>
          <w:bdr w:val="nil"/>
          <w:lang w:val="de-DE" w:eastAsia="pl-PL"/>
        </w:rPr>
        <w:t>jest</w:t>
      </w:r>
      <w:proofErr w:type="spellEnd"/>
      <w:r w:rsidR="00B94B88" w:rsidRPr="00B94B88">
        <w:rPr>
          <w:rFonts w:ascii="Times New Roman" w:eastAsia="Cambria" w:hAnsi="Times New Roman" w:cs="Times New Roman"/>
          <w:sz w:val="24"/>
          <w:szCs w:val="24"/>
          <w:u w:color="000000"/>
          <w:bdr w:val="nil"/>
          <w:lang w:val="de-DE" w:eastAsia="pl-PL"/>
        </w:rPr>
        <w:t xml:space="preserve">: </w:t>
      </w:r>
      <w:r w:rsidR="00B94B88" w:rsidRPr="00B94B88">
        <w:rPr>
          <w:rFonts w:ascii="Times New Roman" w:eastAsia="Cambria" w:hAnsi="Times New Roman" w:cs="Times New Roman"/>
          <w:b/>
          <w:color w:val="000000"/>
          <w:sz w:val="24"/>
          <w:szCs w:val="24"/>
          <w:u w:color="000000"/>
          <w:bdr w:val="nil"/>
          <w:lang w:eastAsia="pl-PL"/>
        </w:rPr>
        <w:t>„</w:t>
      </w:r>
      <w:r w:rsidR="00CF2A56">
        <w:rPr>
          <w:rFonts w:ascii="Times New Roman" w:eastAsia="Cambria" w:hAnsi="Times New Roman"/>
          <w:b/>
          <w:sz w:val="24"/>
          <w:szCs w:val="24"/>
          <w:bdr w:val="none" w:sz="0" w:space="0" w:color="auto" w:frame="1"/>
        </w:rPr>
        <w:t>Przebudowa napowietrznej na kablową linii oświetlenia ulicznego przy ul. Przy Murach, Tylnej, Partyzantów, Na Probostwo, Pl. 11 -Listopada w Iłży</w:t>
      </w:r>
      <w:r w:rsidR="00B94B88" w:rsidRPr="00B94B88">
        <w:rPr>
          <w:rFonts w:ascii="Times New Roman" w:eastAsia="Cambria" w:hAnsi="Times New Roman" w:cs="Times New Roman"/>
          <w:b/>
          <w:color w:val="000000"/>
          <w:sz w:val="24"/>
          <w:szCs w:val="24"/>
          <w:u w:color="000000"/>
          <w:bdr w:val="nil"/>
          <w:lang w:eastAsia="pl-PL"/>
        </w:rPr>
        <w:t>”</w:t>
      </w:r>
    </w:p>
    <w:p w:rsidR="00B94B88" w:rsidRPr="00B94B88" w:rsidRDefault="00B94B88" w:rsidP="00B94B88">
      <w:pPr>
        <w:pBdr>
          <w:top w:val="nil"/>
          <w:left w:val="nil"/>
          <w:bottom w:val="nil"/>
          <w:right w:val="nil"/>
          <w:between w:val="nil"/>
          <w:bar w:val="nil"/>
        </w:pBdr>
        <w:adjustRightInd w:val="0"/>
        <w:spacing w:before="20" w:after="200" w:line="276" w:lineRule="auto"/>
        <w:ind w:left="567"/>
        <w:contextualSpacing/>
        <w:jc w:val="both"/>
        <w:rPr>
          <w:rFonts w:ascii="Times New Roman" w:eastAsia="Cambria" w:hAnsi="Times New Roman" w:cs="Times New Roman"/>
          <w:sz w:val="24"/>
          <w:szCs w:val="24"/>
          <w:u w:color="000000"/>
          <w:bdr w:val="nil"/>
          <w:lang w:eastAsia="pl-PL"/>
        </w:rPr>
      </w:pPr>
    </w:p>
    <w:p w:rsidR="00AA5441" w:rsidRPr="00DB65CE" w:rsidRDefault="00B94B88" w:rsidP="00B94B88">
      <w:pPr>
        <w:jc w:val="both"/>
        <w:rPr>
          <w:rFonts w:ascii="Times New Roman" w:eastAsia="Cambria" w:hAnsi="Times New Roman" w:cs="Times New Roman"/>
          <w:sz w:val="24"/>
          <w:szCs w:val="24"/>
        </w:rPr>
      </w:pPr>
      <w:proofErr w:type="spellStart"/>
      <w:r w:rsidRPr="00B94B88">
        <w:rPr>
          <w:rFonts w:ascii="Times New Roman" w:eastAsia="Cambria" w:hAnsi="Times New Roman" w:cs="Times New Roman"/>
          <w:sz w:val="24"/>
          <w:szCs w:val="24"/>
          <w:u w:color="000000"/>
          <w:bdr w:val="nil"/>
          <w:lang w:val="de-DE" w:eastAsia="pl-PL"/>
        </w:rPr>
        <w:t>Szczegółowy</w:t>
      </w:r>
      <w:proofErr w:type="spellEnd"/>
      <w:r w:rsidRPr="00B94B88">
        <w:rPr>
          <w:rFonts w:ascii="Times New Roman" w:eastAsia="Cambria" w:hAnsi="Times New Roman" w:cs="Times New Roman"/>
          <w:sz w:val="24"/>
          <w:szCs w:val="24"/>
          <w:u w:color="000000"/>
          <w:bdr w:val="nil"/>
          <w:lang w:val="de-DE" w:eastAsia="pl-PL"/>
        </w:rPr>
        <w:t xml:space="preserve"> </w:t>
      </w:r>
      <w:proofErr w:type="spellStart"/>
      <w:r w:rsidRPr="00B94B88">
        <w:rPr>
          <w:rFonts w:ascii="Times New Roman" w:eastAsia="Cambria" w:hAnsi="Times New Roman" w:cs="Times New Roman"/>
          <w:sz w:val="24"/>
          <w:szCs w:val="24"/>
          <w:u w:color="000000"/>
          <w:bdr w:val="nil"/>
          <w:lang w:val="de-DE" w:eastAsia="pl-PL"/>
        </w:rPr>
        <w:t>zakres</w:t>
      </w:r>
      <w:proofErr w:type="spellEnd"/>
      <w:r w:rsidRPr="00B94B88">
        <w:rPr>
          <w:rFonts w:ascii="Times New Roman" w:eastAsia="Cambria" w:hAnsi="Times New Roman" w:cs="Times New Roman"/>
          <w:sz w:val="24"/>
          <w:szCs w:val="24"/>
          <w:u w:color="000000"/>
          <w:bdr w:val="nil"/>
          <w:lang w:val="de-DE" w:eastAsia="pl-PL"/>
        </w:rPr>
        <w:t xml:space="preserve"> </w:t>
      </w:r>
      <w:proofErr w:type="spellStart"/>
      <w:r w:rsidRPr="00B94B88">
        <w:rPr>
          <w:rFonts w:ascii="Times New Roman" w:eastAsia="Cambria" w:hAnsi="Times New Roman" w:cs="Times New Roman"/>
          <w:sz w:val="24"/>
          <w:szCs w:val="24"/>
          <w:u w:color="000000"/>
          <w:bdr w:val="nil"/>
          <w:lang w:val="de-DE" w:eastAsia="pl-PL"/>
        </w:rPr>
        <w:t>prac</w:t>
      </w:r>
      <w:proofErr w:type="spellEnd"/>
      <w:r w:rsidRPr="00B94B88">
        <w:rPr>
          <w:rFonts w:ascii="Times New Roman" w:eastAsia="Cambria" w:hAnsi="Times New Roman" w:cs="Times New Roman"/>
          <w:sz w:val="24"/>
          <w:szCs w:val="24"/>
          <w:u w:color="000000"/>
          <w:bdr w:val="nil"/>
          <w:lang w:val="de-DE" w:eastAsia="pl-PL"/>
        </w:rPr>
        <w:t xml:space="preserve"> </w:t>
      </w:r>
      <w:proofErr w:type="spellStart"/>
      <w:r w:rsidRPr="00B94B88">
        <w:rPr>
          <w:rFonts w:ascii="Times New Roman" w:eastAsia="Cambria" w:hAnsi="Times New Roman" w:cs="Times New Roman"/>
          <w:sz w:val="24"/>
          <w:szCs w:val="24"/>
          <w:u w:color="000000"/>
          <w:bdr w:val="nil"/>
          <w:lang w:val="de-DE" w:eastAsia="pl-PL"/>
        </w:rPr>
        <w:t>wskazano</w:t>
      </w:r>
      <w:proofErr w:type="spellEnd"/>
      <w:r w:rsidRPr="00B94B88">
        <w:rPr>
          <w:rFonts w:ascii="Times New Roman" w:eastAsia="Cambria" w:hAnsi="Times New Roman" w:cs="Times New Roman"/>
          <w:sz w:val="24"/>
          <w:szCs w:val="24"/>
          <w:u w:color="000000"/>
          <w:bdr w:val="nil"/>
          <w:lang w:val="de-DE" w:eastAsia="pl-PL"/>
        </w:rPr>
        <w:t xml:space="preserve"> w </w:t>
      </w:r>
      <w:proofErr w:type="spellStart"/>
      <w:r w:rsidRPr="00B94B88">
        <w:rPr>
          <w:rFonts w:ascii="Times New Roman" w:eastAsia="Cambria" w:hAnsi="Times New Roman" w:cs="Times New Roman"/>
          <w:sz w:val="24"/>
          <w:szCs w:val="24"/>
          <w:u w:color="000000"/>
          <w:bdr w:val="nil"/>
          <w:lang w:val="de-DE" w:eastAsia="pl-PL"/>
        </w:rPr>
        <w:t>dokumentacji</w:t>
      </w:r>
      <w:proofErr w:type="spellEnd"/>
      <w:r w:rsidRPr="00B94B88">
        <w:rPr>
          <w:rFonts w:ascii="Times New Roman" w:eastAsia="Cambria" w:hAnsi="Times New Roman" w:cs="Times New Roman"/>
          <w:sz w:val="24"/>
          <w:szCs w:val="24"/>
          <w:u w:color="000000"/>
          <w:bdr w:val="nil"/>
          <w:lang w:val="de-DE" w:eastAsia="pl-PL"/>
        </w:rPr>
        <w:t xml:space="preserve"> </w:t>
      </w:r>
      <w:proofErr w:type="spellStart"/>
      <w:r w:rsidRPr="00B94B88">
        <w:rPr>
          <w:rFonts w:ascii="Times New Roman" w:eastAsia="Cambria" w:hAnsi="Times New Roman" w:cs="Times New Roman"/>
          <w:sz w:val="24"/>
          <w:szCs w:val="24"/>
          <w:u w:color="000000"/>
          <w:bdr w:val="nil"/>
          <w:lang w:val="de-DE" w:eastAsia="pl-PL"/>
        </w:rPr>
        <w:t>projektowej</w:t>
      </w:r>
      <w:proofErr w:type="spellEnd"/>
      <w:r w:rsidRPr="00B94B88">
        <w:rPr>
          <w:rFonts w:ascii="Times New Roman" w:eastAsia="Cambria" w:hAnsi="Times New Roman" w:cs="Times New Roman"/>
          <w:sz w:val="24"/>
          <w:szCs w:val="24"/>
          <w:u w:color="000000"/>
          <w:bdr w:val="nil"/>
          <w:lang w:val="de-DE" w:eastAsia="pl-PL"/>
        </w:rPr>
        <w:t xml:space="preserve">, </w:t>
      </w:r>
      <w:proofErr w:type="spellStart"/>
      <w:r w:rsidRPr="00B94B88">
        <w:rPr>
          <w:rFonts w:ascii="Times New Roman" w:eastAsia="Cambria" w:hAnsi="Times New Roman" w:cs="Times New Roman"/>
          <w:sz w:val="24"/>
          <w:szCs w:val="24"/>
          <w:u w:color="000000"/>
          <w:bdr w:val="nil"/>
          <w:lang w:val="de-DE" w:eastAsia="pl-PL"/>
        </w:rPr>
        <w:t>przedmiarze</w:t>
      </w:r>
      <w:proofErr w:type="spellEnd"/>
      <w:r w:rsidRPr="00B94B88">
        <w:rPr>
          <w:rFonts w:ascii="Times New Roman" w:eastAsia="Cambria" w:hAnsi="Times New Roman" w:cs="Times New Roman"/>
          <w:sz w:val="24"/>
          <w:szCs w:val="24"/>
          <w:u w:color="000000"/>
          <w:bdr w:val="nil"/>
          <w:lang w:val="de-DE" w:eastAsia="pl-PL"/>
        </w:rPr>
        <w:t xml:space="preserve"> </w:t>
      </w:r>
      <w:proofErr w:type="spellStart"/>
      <w:r w:rsidRPr="00B94B88">
        <w:rPr>
          <w:rFonts w:ascii="Times New Roman" w:eastAsia="Cambria" w:hAnsi="Times New Roman" w:cs="Times New Roman"/>
          <w:sz w:val="24"/>
          <w:szCs w:val="24"/>
          <w:u w:color="000000"/>
          <w:bdr w:val="nil"/>
          <w:lang w:val="de-DE" w:eastAsia="pl-PL"/>
        </w:rPr>
        <w:t>robót</w:t>
      </w:r>
      <w:proofErr w:type="spellEnd"/>
      <w:r w:rsidRPr="00B94B88">
        <w:rPr>
          <w:rFonts w:ascii="Times New Roman" w:eastAsia="Cambria" w:hAnsi="Times New Roman" w:cs="Times New Roman"/>
          <w:sz w:val="24"/>
          <w:szCs w:val="24"/>
          <w:u w:color="000000"/>
          <w:bdr w:val="nil"/>
          <w:lang w:val="de-DE" w:eastAsia="pl-PL"/>
        </w:rPr>
        <w:t xml:space="preserve"> </w:t>
      </w:r>
      <w:r w:rsidRPr="00B94B88">
        <w:rPr>
          <w:rFonts w:ascii="Times New Roman" w:eastAsia="Cambria" w:hAnsi="Times New Roman" w:cs="Times New Roman"/>
          <w:sz w:val="24"/>
          <w:szCs w:val="24"/>
          <w:u w:color="000000"/>
          <w:bdr w:val="nil"/>
          <w:lang w:val="de-DE" w:eastAsia="pl-PL"/>
        </w:rPr>
        <w:br/>
        <w:t xml:space="preserve">i </w:t>
      </w:r>
      <w:proofErr w:type="spellStart"/>
      <w:r w:rsidRPr="00B94B88">
        <w:rPr>
          <w:rFonts w:ascii="Times New Roman" w:eastAsia="Cambria" w:hAnsi="Times New Roman" w:cs="Times New Roman"/>
          <w:sz w:val="24"/>
          <w:szCs w:val="24"/>
          <w:u w:color="000000"/>
          <w:bdr w:val="nil"/>
          <w:lang w:val="de-DE" w:eastAsia="pl-PL"/>
        </w:rPr>
        <w:t>specyfikacji</w:t>
      </w:r>
      <w:proofErr w:type="spellEnd"/>
      <w:r w:rsidRPr="00B94B88">
        <w:rPr>
          <w:rFonts w:ascii="Times New Roman" w:eastAsia="Cambria" w:hAnsi="Times New Roman" w:cs="Times New Roman"/>
          <w:sz w:val="24"/>
          <w:szCs w:val="24"/>
          <w:u w:color="000000"/>
          <w:bdr w:val="nil"/>
          <w:lang w:val="de-DE" w:eastAsia="pl-PL"/>
        </w:rPr>
        <w:t xml:space="preserve"> </w:t>
      </w:r>
      <w:proofErr w:type="spellStart"/>
      <w:r w:rsidRPr="00B94B88">
        <w:rPr>
          <w:rFonts w:ascii="Times New Roman" w:eastAsia="Cambria" w:hAnsi="Times New Roman" w:cs="Times New Roman"/>
          <w:sz w:val="24"/>
          <w:szCs w:val="24"/>
          <w:u w:color="000000"/>
          <w:bdr w:val="nil"/>
          <w:lang w:val="de-DE" w:eastAsia="pl-PL"/>
        </w:rPr>
        <w:t>technicznej</w:t>
      </w:r>
      <w:proofErr w:type="spellEnd"/>
      <w:r w:rsidRPr="00B94B88">
        <w:rPr>
          <w:rFonts w:ascii="Times New Roman" w:eastAsia="Cambria" w:hAnsi="Times New Roman" w:cs="Times New Roman"/>
          <w:sz w:val="24"/>
          <w:szCs w:val="24"/>
          <w:u w:color="000000"/>
          <w:bdr w:val="nil"/>
          <w:lang w:val="de-DE" w:eastAsia="pl-PL"/>
        </w:rPr>
        <w:t xml:space="preserve"> </w:t>
      </w:r>
      <w:proofErr w:type="spellStart"/>
      <w:r w:rsidRPr="00B94B88">
        <w:rPr>
          <w:rFonts w:ascii="Times New Roman" w:eastAsia="Cambria" w:hAnsi="Times New Roman" w:cs="Times New Roman"/>
          <w:sz w:val="24"/>
          <w:szCs w:val="24"/>
          <w:u w:color="000000"/>
          <w:bdr w:val="nil"/>
          <w:lang w:val="de-DE" w:eastAsia="pl-PL"/>
        </w:rPr>
        <w:t>wykonania</w:t>
      </w:r>
      <w:proofErr w:type="spellEnd"/>
      <w:r w:rsidRPr="00B94B88">
        <w:rPr>
          <w:rFonts w:ascii="Times New Roman" w:eastAsia="Cambria" w:hAnsi="Times New Roman" w:cs="Times New Roman"/>
          <w:sz w:val="24"/>
          <w:szCs w:val="24"/>
          <w:u w:color="000000"/>
          <w:bdr w:val="nil"/>
          <w:lang w:val="de-DE" w:eastAsia="pl-PL"/>
        </w:rPr>
        <w:t xml:space="preserve"> i </w:t>
      </w:r>
      <w:proofErr w:type="spellStart"/>
      <w:r w:rsidRPr="00B94B88">
        <w:rPr>
          <w:rFonts w:ascii="Times New Roman" w:eastAsia="Cambria" w:hAnsi="Times New Roman" w:cs="Times New Roman"/>
          <w:sz w:val="24"/>
          <w:szCs w:val="24"/>
          <w:u w:color="000000"/>
          <w:bdr w:val="nil"/>
          <w:lang w:val="de-DE" w:eastAsia="pl-PL"/>
        </w:rPr>
        <w:t>odbioru</w:t>
      </w:r>
      <w:proofErr w:type="spellEnd"/>
      <w:r w:rsidRPr="00B94B88">
        <w:rPr>
          <w:rFonts w:ascii="Times New Roman" w:eastAsia="Cambria" w:hAnsi="Times New Roman" w:cs="Times New Roman"/>
          <w:sz w:val="24"/>
          <w:szCs w:val="24"/>
          <w:u w:color="000000"/>
          <w:bdr w:val="nil"/>
          <w:lang w:val="de-DE" w:eastAsia="pl-PL"/>
        </w:rPr>
        <w:t xml:space="preserve"> </w:t>
      </w:r>
      <w:proofErr w:type="spellStart"/>
      <w:r w:rsidRPr="00B94B88">
        <w:rPr>
          <w:rFonts w:ascii="Times New Roman" w:eastAsia="Cambria" w:hAnsi="Times New Roman" w:cs="Times New Roman"/>
          <w:sz w:val="24"/>
          <w:szCs w:val="24"/>
          <w:u w:color="000000"/>
          <w:bdr w:val="nil"/>
          <w:lang w:val="de-DE" w:eastAsia="pl-PL"/>
        </w:rPr>
        <w:t>robót</w:t>
      </w:r>
      <w:proofErr w:type="spellEnd"/>
      <w:r w:rsidRPr="00B94B88">
        <w:rPr>
          <w:rFonts w:ascii="Times New Roman" w:eastAsia="Cambria" w:hAnsi="Times New Roman" w:cs="Times New Roman"/>
          <w:sz w:val="24"/>
          <w:szCs w:val="24"/>
          <w:u w:color="000000"/>
          <w:bdr w:val="nil"/>
          <w:lang w:val="de-DE" w:eastAsia="pl-PL"/>
        </w:rPr>
        <w:t xml:space="preserve"> </w:t>
      </w:r>
      <w:proofErr w:type="spellStart"/>
      <w:r w:rsidRPr="00B94B88">
        <w:rPr>
          <w:rFonts w:ascii="Times New Roman" w:eastAsia="Cambria" w:hAnsi="Times New Roman" w:cs="Times New Roman"/>
          <w:sz w:val="24"/>
          <w:szCs w:val="24"/>
          <w:u w:color="000000"/>
          <w:bdr w:val="nil"/>
          <w:lang w:val="de-DE" w:eastAsia="pl-PL"/>
        </w:rPr>
        <w:t>budowlanych</w:t>
      </w:r>
      <w:proofErr w:type="spellEnd"/>
      <w:r w:rsidRPr="00B94B88">
        <w:rPr>
          <w:rFonts w:ascii="Times New Roman" w:eastAsia="Cambria" w:hAnsi="Times New Roman" w:cs="Times New Roman"/>
          <w:sz w:val="24"/>
          <w:szCs w:val="24"/>
          <w:u w:color="000000"/>
          <w:bdr w:val="nil"/>
          <w:lang w:val="de-DE" w:eastAsia="pl-PL"/>
        </w:rPr>
        <w:t xml:space="preserve"> </w:t>
      </w:r>
      <w:proofErr w:type="spellStart"/>
      <w:r w:rsidRPr="00B94B88">
        <w:rPr>
          <w:rFonts w:ascii="Times New Roman" w:eastAsia="Cambria" w:hAnsi="Times New Roman" w:cs="Times New Roman"/>
          <w:sz w:val="24"/>
          <w:szCs w:val="24"/>
          <w:u w:color="000000"/>
          <w:bdr w:val="nil"/>
          <w:lang w:val="de-DE" w:eastAsia="pl-PL"/>
        </w:rPr>
        <w:t>stanowiących</w:t>
      </w:r>
      <w:proofErr w:type="spellEnd"/>
      <w:r w:rsidRPr="00B94B88">
        <w:rPr>
          <w:rFonts w:ascii="Times New Roman" w:eastAsia="Cambria" w:hAnsi="Times New Roman" w:cs="Times New Roman"/>
          <w:sz w:val="24"/>
          <w:szCs w:val="24"/>
          <w:u w:color="000000"/>
          <w:bdr w:val="nil"/>
          <w:lang w:val="de-DE" w:eastAsia="pl-PL"/>
        </w:rPr>
        <w:t xml:space="preserve"> </w:t>
      </w:r>
      <w:proofErr w:type="spellStart"/>
      <w:r w:rsidRPr="00B94B88">
        <w:rPr>
          <w:rFonts w:ascii="Times New Roman" w:eastAsia="Cambria" w:hAnsi="Times New Roman" w:cs="Times New Roman"/>
          <w:sz w:val="24"/>
          <w:szCs w:val="24"/>
          <w:u w:color="000000"/>
          <w:bdr w:val="nil"/>
          <w:lang w:val="de-DE" w:eastAsia="pl-PL"/>
        </w:rPr>
        <w:t>odpowiednio</w:t>
      </w:r>
      <w:proofErr w:type="spellEnd"/>
      <w:r w:rsidRPr="00B94B88">
        <w:rPr>
          <w:rFonts w:ascii="Times New Roman" w:eastAsia="Cambria" w:hAnsi="Times New Roman" w:cs="Times New Roman"/>
          <w:sz w:val="24"/>
          <w:szCs w:val="24"/>
          <w:u w:color="000000"/>
          <w:bdr w:val="nil"/>
          <w:lang w:val="de-DE" w:eastAsia="pl-PL"/>
        </w:rPr>
        <w:t xml:space="preserve"> </w:t>
      </w:r>
      <w:proofErr w:type="spellStart"/>
      <w:r w:rsidRPr="00B94B88">
        <w:rPr>
          <w:rFonts w:ascii="Times New Roman" w:eastAsia="Cambria" w:hAnsi="Times New Roman" w:cs="Times New Roman"/>
          <w:sz w:val="24"/>
          <w:szCs w:val="24"/>
          <w:u w:color="000000"/>
          <w:bdr w:val="nil"/>
          <w:lang w:val="de-DE" w:eastAsia="pl-PL"/>
        </w:rPr>
        <w:t>załączniki</w:t>
      </w:r>
      <w:proofErr w:type="spellEnd"/>
      <w:r w:rsidRPr="00B94B88">
        <w:rPr>
          <w:rFonts w:ascii="Times New Roman" w:eastAsia="Cambria" w:hAnsi="Times New Roman" w:cs="Times New Roman"/>
          <w:sz w:val="24"/>
          <w:szCs w:val="24"/>
          <w:u w:color="000000"/>
          <w:bdr w:val="nil"/>
          <w:lang w:val="de-DE" w:eastAsia="pl-PL"/>
        </w:rPr>
        <w:t xml:space="preserve"> </w:t>
      </w:r>
      <w:proofErr w:type="spellStart"/>
      <w:r w:rsidRPr="00B94B88">
        <w:rPr>
          <w:rFonts w:ascii="Times New Roman" w:eastAsia="Cambria" w:hAnsi="Times New Roman" w:cs="Times New Roman"/>
          <w:sz w:val="24"/>
          <w:szCs w:val="24"/>
          <w:u w:color="000000"/>
          <w:bdr w:val="nil"/>
          <w:lang w:val="de-DE" w:eastAsia="pl-PL"/>
        </w:rPr>
        <w:t>Nr</w:t>
      </w:r>
      <w:proofErr w:type="spellEnd"/>
      <w:r w:rsidRPr="00B94B88">
        <w:rPr>
          <w:rFonts w:ascii="Times New Roman" w:eastAsia="Cambria" w:hAnsi="Times New Roman" w:cs="Times New Roman"/>
          <w:sz w:val="24"/>
          <w:szCs w:val="24"/>
          <w:u w:color="000000"/>
          <w:bdr w:val="nil"/>
          <w:lang w:val="de-DE" w:eastAsia="pl-PL"/>
        </w:rPr>
        <w:t xml:space="preserve"> 1, 1A i 2 do SIWZ.</w:t>
      </w:r>
      <w:r w:rsidR="00AA5441" w:rsidRPr="00DB65CE">
        <w:rPr>
          <w:rFonts w:ascii="Times New Roman" w:eastAsia="Cambria" w:hAnsi="Times New Roman" w:cs="Times New Roman"/>
          <w:sz w:val="24"/>
          <w:szCs w:val="24"/>
        </w:rPr>
        <w:t xml:space="preserve"> </w:t>
      </w:r>
    </w:p>
    <w:p w:rsidR="00D34AD5" w:rsidRPr="00974B9E" w:rsidRDefault="004C06E9" w:rsidP="0047416C">
      <w:pPr>
        <w:autoSpaceDE w:val="0"/>
        <w:spacing w:after="0" w:line="240" w:lineRule="auto"/>
        <w:jc w:val="both"/>
        <w:rPr>
          <w:rFonts w:ascii="Times New Roman" w:eastAsia="Times New Roman" w:hAnsi="Times New Roman" w:cs="Times New Roman"/>
          <w:sz w:val="24"/>
          <w:szCs w:val="24"/>
        </w:rPr>
      </w:pPr>
      <w:r w:rsidRPr="004C06E9">
        <w:rPr>
          <w:rFonts w:ascii="Times New Roman" w:eastAsia="Times New Roman" w:hAnsi="Times New Roman" w:cs="Times New Roman"/>
          <w:b/>
          <w:bCs/>
          <w:sz w:val="24"/>
          <w:szCs w:val="24"/>
          <w:lang w:eastAsia="pl-PL"/>
        </w:rPr>
        <w:t xml:space="preserve">II.5) Główny kod CPV: </w:t>
      </w:r>
      <w:r w:rsidR="00207B45" w:rsidRPr="00BD5B9C">
        <w:rPr>
          <w:rFonts w:ascii="Times New Roman" w:eastAsia="Times New Roman" w:hAnsi="Times New Roman" w:cs="Times New Roman"/>
          <w:color w:val="000000" w:themeColor="text1"/>
          <w:sz w:val="24"/>
          <w:szCs w:val="24"/>
        </w:rPr>
        <w:t>45</w:t>
      </w:r>
      <w:r w:rsidR="00207B45">
        <w:rPr>
          <w:rFonts w:ascii="Times New Roman" w:eastAsia="Times New Roman" w:hAnsi="Times New Roman" w:cs="Times New Roman"/>
          <w:color w:val="000000" w:themeColor="text1"/>
          <w:sz w:val="24"/>
          <w:szCs w:val="24"/>
        </w:rPr>
        <w:t>231600</w:t>
      </w:r>
      <w:r w:rsidR="00207B45" w:rsidRPr="00BD5B9C">
        <w:rPr>
          <w:rFonts w:ascii="Times New Roman" w:eastAsia="Times New Roman" w:hAnsi="Times New Roman" w:cs="Times New Roman"/>
          <w:color w:val="000000" w:themeColor="text1"/>
          <w:sz w:val="24"/>
          <w:szCs w:val="24"/>
        </w:rPr>
        <w:t>-</w:t>
      </w:r>
      <w:r w:rsidR="00207B45">
        <w:rPr>
          <w:rFonts w:ascii="Times New Roman" w:eastAsia="Times New Roman" w:hAnsi="Times New Roman" w:cs="Times New Roman"/>
          <w:color w:val="000000" w:themeColor="text1"/>
          <w:sz w:val="24"/>
          <w:szCs w:val="24"/>
        </w:rPr>
        <w:t>1</w:t>
      </w:r>
      <w:r w:rsidR="00207B45" w:rsidRPr="00BD5B9C">
        <w:rPr>
          <w:rFonts w:ascii="Times New Roman" w:eastAsia="Times New Roman" w:hAnsi="Times New Roman" w:cs="Times New Roman"/>
          <w:color w:val="000000" w:themeColor="text1"/>
          <w:sz w:val="24"/>
          <w:szCs w:val="24"/>
        </w:rPr>
        <w:t xml:space="preserve">  </w:t>
      </w:r>
    </w:p>
    <w:p w:rsidR="00340E6D" w:rsidRDefault="004C06E9" w:rsidP="00207B45">
      <w:pPr>
        <w:spacing w:after="0"/>
        <w:ind w:left="567"/>
        <w:jc w:val="both"/>
        <w:rPr>
          <w:rFonts w:ascii="Times New Roman" w:eastAsia="Arial Unicode MS" w:hAnsi="Times New Roman" w:cs="Times New Roman"/>
          <w:color w:val="000000" w:themeColor="text1"/>
          <w:sz w:val="24"/>
          <w:szCs w:val="24"/>
        </w:rPr>
      </w:pPr>
      <w:r w:rsidRPr="004C06E9">
        <w:rPr>
          <w:rFonts w:ascii="Times New Roman" w:eastAsia="Times New Roman" w:hAnsi="Times New Roman" w:cs="Times New Roman"/>
          <w:b/>
          <w:bCs/>
          <w:sz w:val="24"/>
          <w:szCs w:val="24"/>
          <w:lang w:eastAsia="pl-PL"/>
        </w:rPr>
        <w:t>Dodatkowe kody CPV:</w:t>
      </w:r>
      <w:r w:rsidR="003F7ECC" w:rsidRPr="003F7ECC">
        <w:rPr>
          <w:rFonts w:ascii="Times New Roman" w:eastAsia="Calibri" w:hAnsi="Times New Roman" w:cs="Times New Roman"/>
          <w:iCs/>
          <w:sz w:val="24"/>
          <w:szCs w:val="24"/>
          <w:u w:color="000000"/>
          <w:lang w:eastAsia="pl-PL"/>
        </w:rPr>
        <w:t xml:space="preserve"> </w:t>
      </w:r>
      <w:r w:rsidR="00207B45" w:rsidRPr="00095A50">
        <w:rPr>
          <w:rFonts w:ascii="Times New Roman" w:eastAsia="Arial Unicode MS" w:hAnsi="Times New Roman" w:cs="Times New Roman"/>
          <w:color w:val="000000" w:themeColor="text1"/>
          <w:sz w:val="24"/>
          <w:szCs w:val="24"/>
        </w:rPr>
        <w:t>45232200-4</w:t>
      </w:r>
    </w:p>
    <w:p w:rsidR="00207B45" w:rsidRDefault="00207B45" w:rsidP="00207B45">
      <w:pPr>
        <w:spacing w:after="0"/>
        <w:ind w:left="567"/>
        <w:jc w:val="both"/>
        <w:rPr>
          <w:rFonts w:ascii="Times New Roman" w:eastAsia="Cambria" w:hAnsi="Times New Roman" w:cs="Times New Roman"/>
          <w:sz w:val="24"/>
          <w:szCs w:val="24"/>
        </w:rPr>
      </w:pP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t xml:space="preserve">  </w:t>
      </w:r>
      <w:r w:rsidRPr="00095A50">
        <w:rPr>
          <w:rFonts w:ascii="Times New Roman" w:hAnsi="Times New Roman" w:cs="Times New Roman"/>
          <w:bCs/>
          <w:color w:val="000000" w:themeColor="text1"/>
          <w:sz w:val="24"/>
          <w:szCs w:val="24"/>
        </w:rPr>
        <w:t>453161</w:t>
      </w:r>
      <w:r w:rsidR="00D650B8">
        <w:rPr>
          <w:rFonts w:ascii="Times New Roman" w:hAnsi="Times New Roman" w:cs="Times New Roman"/>
          <w:bCs/>
          <w:color w:val="000000" w:themeColor="text1"/>
          <w:sz w:val="24"/>
          <w:szCs w:val="24"/>
        </w:rPr>
        <w:t>1</w:t>
      </w:r>
      <w:r w:rsidRPr="00095A50">
        <w:rPr>
          <w:rFonts w:ascii="Times New Roman" w:hAnsi="Times New Roman" w:cs="Times New Roman"/>
          <w:bCs/>
          <w:color w:val="000000" w:themeColor="text1"/>
          <w:sz w:val="24"/>
          <w:szCs w:val="24"/>
        </w:rPr>
        <w:t>0-9</w:t>
      </w:r>
    </w:p>
    <w:p w:rsidR="00D34AD5" w:rsidRDefault="004C06E9" w:rsidP="00D34AD5">
      <w:pPr>
        <w:spacing w:after="0"/>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II.6) Całkowita wartość zamówienia </w:t>
      </w:r>
      <w:r w:rsidRPr="004C06E9">
        <w:rPr>
          <w:rFonts w:ascii="Times New Roman" w:eastAsia="Times New Roman" w:hAnsi="Times New Roman" w:cs="Times New Roman"/>
          <w:i/>
          <w:iCs/>
          <w:sz w:val="24"/>
          <w:szCs w:val="24"/>
          <w:lang w:eastAsia="pl-PL"/>
        </w:rPr>
        <w:t>(jeżeli zamawiający podaje informacje o wartości zamówienia)</w:t>
      </w:r>
      <w:r w:rsidRPr="004C06E9">
        <w:rPr>
          <w:rFonts w:ascii="Times New Roman" w:eastAsia="Times New Roman" w:hAnsi="Times New Roman" w:cs="Times New Roman"/>
          <w:sz w:val="24"/>
          <w:szCs w:val="24"/>
          <w:lang w:eastAsia="pl-PL"/>
        </w:rPr>
        <w:t xml:space="preserve">: </w:t>
      </w:r>
      <w:r w:rsidRPr="004C06E9">
        <w:rPr>
          <w:rFonts w:ascii="Times New Roman" w:eastAsia="Times New Roman" w:hAnsi="Times New Roman" w:cs="Times New Roman"/>
          <w:sz w:val="24"/>
          <w:szCs w:val="24"/>
          <w:lang w:eastAsia="pl-PL"/>
        </w:rPr>
        <w:br/>
        <w:t xml:space="preserve">Wartość bez VAT: </w:t>
      </w:r>
    </w:p>
    <w:p w:rsidR="004C06E9" w:rsidRPr="004C06E9" w:rsidRDefault="004C06E9" w:rsidP="002113C7">
      <w:pPr>
        <w:spacing w:after="0"/>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Waluta: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A03A46" w:rsidRDefault="004C06E9" w:rsidP="004C06E9">
      <w:pPr>
        <w:spacing w:after="0" w:line="240" w:lineRule="auto"/>
        <w:rPr>
          <w:rFonts w:ascii="Times New Roman" w:eastAsia="Times New Roman" w:hAnsi="Times New Roman" w:cs="Times New Roman"/>
          <w:b/>
          <w:bCs/>
          <w:sz w:val="24"/>
          <w:szCs w:val="24"/>
          <w:lang w:eastAsia="pl-PL"/>
        </w:rPr>
      </w:pPr>
      <w:r w:rsidRPr="004C06E9">
        <w:rPr>
          <w:rFonts w:ascii="Times New Roman" w:eastAsia="Times New Roman" w:hAnsi="Times New Roman" w:cs="Times New Roman"/>
          <w:sz w:val="24"/>
          <w:szCs w:val="24"/>
          <w:lang w:eastAsia="pl-PL"/>
        </w:rPr>
        <w:br/>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C06E9">
        <w:rPr>
          <w:rFonts w:ascii="Times New Roman" w:eastAsia="Times New Roman" w:hAnsi="Times New Roman" w:cs="Times New Roman"/>
          <w:b/>
          <w:bCs/>
          <w:sz w:val="24"/>
          <w:szCs w:val="24"/>
          <w:lang w:eastAsia="pl-PL"/>
        </w:rPr>
        <w:t>Pzp</w:t>
      </w:r>
      <w:proofErr w:type="spellEnd"/>
      <w:r w:rsidRPr="004C06E9">
        <w:rPr>
          <w:rFonts w:ascii="Times New Roman" w:eastAsia="Times New Roman" w:hAnsi="Times New Roman" w:cs="Times New Roman"/>
          <w:b/>
          <w:bCs/>
          <w:sz w:val="24"/>
          <w:szCs w:val="24"/>
          <w:lang w:eastAsia="pl-PL"/>
        </w:rPr>
        <w:t xml:space="preserve">: </w:t>
      </w: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4C06E9" w:rsidRPr="00276EE1" w:rsidRDefault="004C06E9" w:rsidP="004C06E9">
      <w:pPr>
        <w:spacing w:after="0" w:line="240" w:lineRule="auto"/>
        <w:rPr>
          <w:rFonts w:ascii="Times New Roman" w:eastAsia="Times New Roman" w:hAnsi="Times New Roman" w:cs="Times New Roman"/>
          <w:sz w:val="24"/>
          <w:szCs w:val="24"/>
          <w:lang w:eastAsia="pl-PL"/>
        </w:rPr>
      </w:pPr>
      <w:r w:rsidRPr="00276EE1">
        <w:rPr>
          <w:rFonts w:ascii="Times New Roman" w:eastAsia="Times New Roman" w:hAnsi="Times New Roman" w:cs="Times New Roman"/>
          <w:sz w:val="24"/>
          <w:szCs w:val="24"/>
          <w:lang w:eastAsia="pl-PL"/>
        </w:rPr>
        <w:t xml:space="preserve">data zakończenia: </w:t>
      </w:r>
      <w:r w:rsidR="002C0B45">
        <w:rPr>
          <w:rFonts w:ascii="Times New Roman" w:eastAsia="Times New Roman" w:hAnsi="Times New Roman" w:cs="Times New Roman"/>
          <w:b/>
          <w:sz w:val="24"/>
          <w:szCs w:val="24"/>
          <w:lang w:eastAsia="pl-PL"/>
        </w:rPr>
        <w:t>2</w:t>
      </w:r>
      <w:r w:rsidR="000E28EC">
        <w:rPr>
          <w:rFonts w:ascii="Times New Roman" w:eastAsia="Times New Roman" w:hAnsi="Times New Roman" w:cs="Times New Roman"/>
          <w:b/>
          <w:sz w:val="24"/>
          <w:szCs w:val="24"/>
          <w:lang w:eastAsia="pl-PL"/>
        </w:rPr>
        <w:t>8</w:t>
      </w:r>
      <w:r w:rsidR="00AA5441">
        <w:rPr>
          <w:rFonts w:ascii="Times New Roman" w:eastAsia="Times New Roman" w:hAnsi="Times New Roman" w:cs="Times New Roman"/>
          <w:b/>
          <w:sz w:val="24"/>
          <w:szCs w:val="24"/>
          <w:lang w:eastAsia="pl-PL"/>
        </w:rPr>
        <w:t>/</w:t>
      </w:r>
      <w:r w:rsidR="000E28EC">
        <w:rPr>
          <w:rFonts w:ascii="Times New Roman" w:eastAsia="Times New Roman" w:hAnsi="Times New Roman" w:cs="Times New Roman"/>
          <w:b/>
          <w:sz w:val="24"/>
          <w:szCs w:val="24"/>
          <w:lang w:eastAsia="pl-PL"/>
        </w:rPr>
        <w:t>06</w:t>
      </w:r>
      <w:r w:rsidRPr="00276EE1">
        <w:rPr>
          <w:rFonts w:ascii="Times New Roman" w:eastAsia="Times New Roman" w:hAnsi="Times New Roman" w:cs="Times New Roman"/>
          <w:b/>
          <w:sz w:val="24"/>
          <w:szCs w:val="24"/>
          <w:lang w:eastAsia="pl-PL"/>
        </w:rPr>
        <w:t>/201</w:t>
      </w:r>
      <w:r w:rsidR="002C0B45">
        <w:rPr>
          <w:rFonts w:ascii="Times New Roman" w:eastAsia="Times New Roman" w:hAnsi="Times New Roman" w:cs="Times New Roman"/>
          <w:b/>
          <w:sz w:val="24"/>
          <w:szCs w:val="24"/>
          <w:lang w:eastAsia="pl-PL"/>
        </w:rPr>
        <w:t>9</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II.9) Informacje dodatkowe: </w:t>
      </w:r>
    </w:p>
    <w:p w:rsidR="004C06E9" w:rsidRPr="004C06E9" w:rsidRDefault="004C06E9" w:rsidP="006D3097">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C06E9" w:rsidRPr="004C06E9" w:rsidRDefault="004C06E9" w:rsidP="00035D68">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III.1) WARUNKI UDZIAŁU W POSTĘPOWANIU </w:t>
      </w:r>
    </w:p>
    <w:p w:rsidR="00035D68" w:rsidRPr="00035D68" w:rsidRDefault="004C06E9" w:rsidP="00035D68">
      <w:pPr>
        <w:rPr>
          <w:rFonts w:ascii="Times New Roman" w:eastAsia="Cambria" w:hAnsi="Times New Roman" w:cs="Times New Roman"/>
          <w:kern w:val="3"/>
          <w:sz w:val="24"/>
          <w:szCs w:val="24"/>
        </w:rPr>
      </w:pPr>
      <w:r w:rsidRPr="00035D6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35D68">
        <w:rPr>
          <w:rFonts w:ascii="Times New Roman" w:eastAsia="Times New Roman" w:hAnsi="Times New Roman" w:cs="Times New Roman"/>
          <w:sz w:val="24"/>
          <w:szCs w:val="24"/>
          <w:lang w:eastAsia="pl-PL"/>
        </w:rPr>
        <w:br/>
        <w:t xml:space="preserve">Określenie warunków: </w:t>
      </w:r>
      <w:r w:rsidRPr="00035D68">
        <w:rPr>
          <w:rFonts w:ascii="Times New Roman" w:eastAsia="Times New Roman" w:hAnsi="Times New Roman" w:cs="Times New Roman"/>
          <w:sz w:val="24"/>
          <w:szCs w:val="24"/>
          <w:lang w:eastAsia="pl-PL"/>
        </w:rPr>
        <w:br/>
      </w:r>
      <w:r w:rsidRPr="00035D68">
        <w:rPr>
          <w:rFonts w:ascii="Times New Roman" w:eastAsia="Times New Roman" w:hAnsi="Times New Roman" w:cs="Times New Roman"/>
          <w:sz w:val="24"/>
          <w:szCs w:val="24"/>
          <w:lang w:eastAsia="pl-PL"/>
        </w:rPr>
        <w:lastRenderedPageBreak/>
        <w:t xml:space="preserve">Informacje dodatkowe </w:t>
      </w:r>
      <w:r w:rsidRPr="00035D68">
        <w:rPr>
          <w:rFonts w:ascii="Times New Roman" w:eastAsia="Times New Roman" w:hAnsi="Times New Roman" w:cs="Times New Roman"/>
          <w:sz w:val="24"/>
          <w:szCs w:val="24"/>
          <w:lang w:eastAsia="pl-PL"/>
        </w:rPr>
        <w:br/>
      </w:r>
      <w:r w:rsidRPr="00035D68">
        <w:rPr>
          <w:rFonts w:ascii="Times New Roman" w:eastAsia="Times New Roman" w:hAnsi="Times New Roman" w:cs="Times New Roman"/>
          <w:b/>
          <w:bCs/>
          <w:sz w:val="24"/>
          <w:szCs w:val="24"/>
          <w:lang w:eastAsia="pl-PL"/>
        </w:rPr>
        <w:t xml:space="preserve">III.1.2) Sytuacja finansowa lub ekonomiczna </w:t>
      </w:r>
      <w:r w:rsidRPr="00035D68">
        <w:rPr>
          <w:rFonts w:ascii="Times New Roman" w:eastAsia="Times New Roman" w:hAnsi="Times New Roman" w:cs="Times New Roman"/>
          <w:sz w:val="24"/>
          <w:szCs w:val="24"/>
          <w:lang w:eastAsia="pl-PL"/>
        </w:rPr>
        <w:br/>
        <w:t>Określenie warunków</w:t>
      </w:r>
      <w:r w:rsidR="000E28EC">
        <w:rPr>
          <w:rFonts w:ascii="Times New Roman" w:eastAsia="Times New Roman" w:hAnsi="Times New Roman" w:cs="Times New Roman"/>
          <w:sz w:val="24"/>
          <w:szCs w:val="24"/>
          <w:lang w:eastAsia="pl-PL"/>
        </w:rPr>
        <w:t>:</w:t>
      </w:r>
      <w:r w:rsidR="006E4B43" w:rsidRPr="00035D68">
        <w:rPr>
          <w:rFonts w:ascii="Times New Roman" w:eastAsia="Times New Roman" w:hAnsi="Times New Roman" w:cs="Times New Roman"/>
          <w:sz w:val="24"/>
          <w:szCs w:val="24"/>
          <w:lang w:eastAsia="pl-PL"/>
        </w:rPr>
        <w:br/>
        <w:t>Infor</w:t>
      </w:r>
      <w:r w:rsidRPr="00035D68">
        <w:rPr>
          <w:rFonts w:ascii="Times New Roman" w:eastAsia="Times New Roman" w:hAnsi="Times New Roman" w:cs="Times New Roman"/>
          <w:sz w:val="24"/>
          <w:szCs w:val="24"/>
          <w:lang w:eastAsia="pl-PL"/>
        </w:rPr>
        <w:t xml:space="preserve">macje dodatkowe </w:t>
      </w:r>
      <w:r w:rsidRPr="00035D68">
        <w:rPr>
          <w:rFonts w:ascii="Times New Roman" w:eastAsia="Times New Roman" w:hAnsi="Times New Roman" w:cs="Times New Roman"/>
          <w:sz w:val="24"/>
          <w:szCs w:val="24"/>
          <w:lang w:eastAsia="pl-PL"/>
        </w:rPr>
        <w:br/>
      </w:r>
      <w:r w:rsidRPr="00035D68">
        <w:rPr>
          <w:rFonts w:ascii="Times New Roman" w:eastAsia="Times New Roman" w:hAnsi="Times New Roman" w:cs="Times New Roman"/>
          <w:b/>
          <w:bCs/>
          <w:sz w:val="24"/>
          <w:szCs w:val="24"/>
          <w:lang w:eastAsia="pl-PL"/>
        </w:rPr>
        <w:t xml:space="preserve">III.1.3) Zdolność techniczna lub zawodowa </w:t>
      </w:r>
      <w:r w:rsidRPr="00035D68">
        <w:rPr>
          <w:rFonts w:ascii="Times New Roman" w:eastAsia="Times New Roman" w:hAnsi="Times New Roman" w:cs="Times New Roman"/>
          <w:sz w:val="24"/>
          <w:szCs w:val="24"/>
          <w:lang w:eastAsia="pl-PL"/>
        </w:rPr>
        <w:br/>
        <w:t>Określenie warunków:</w:t>
      </w:r>
      <w:r w:rsidR="00035D68">
        <w:rPr>
          <w:rFonts w:ascii="Times New Roman" w:eastAsia="Times New Roman" w:hAnsi="Times New Roman" w:cs="Times New Roman"/>
          <w:sz w:val="24"/>
          <w:szCs w:val="24"/>
          <w:lang w:eastAsia="pl-PL"/>
        </w:rPr>
        <w:t xml:space="preserve">  1.</w:t>
      </w:r>
      <w:r w:rsidRPr="00035D68">
        <w:rPr>
          <w:rFonts w:ascii="Times New Roman" w:eastAsia="Times New Roman" w:hAnsi="Times New Roman" w:cs="Times New Roman"/>
          <w:sz w:val="24"/>
          <w:szCs w:val="24"/>
          <w:lang w:eastAsia="pl-PL"/>
        </w:rPr>
        <w:t xml:space="preserve"> </w:t>
      </w:r>
      <w:proofErr w:type="spellStart"/>
      <w:r w:rsidR="007C42EC" w:rsidRPr="007C42EC">
        <w:rPr>
          <w:rFonts w:ascii="Times New Roman" w:eastAsia="Cambria" w:hAnsi="Times New Roman" w:cs="Times New Roman"/>
          <w:color w:val="000000"/>
          <w:kern w:val="3"/>
          <w:sz w:val="24"/>
          <w:szCs w:val="24"/>
          <w:u w:color="000000"/>
          <w:bdr w:val="nil"/>
          <w:lang w:val="de-DE" w:eastAsia="pl-PL"/>
        </w:rPr>
        <w:t>Wykonanie</w:t>
      </w:r>
      <w:proofErr w:type="spellEnd"/>
      <w:r w:rsidR="007C42EC" w:rsidRPr="007C42EC">
        <w:rPr>
          <w:rFonts w:ascii="Times New Roman" w:eastAsia="Cambria" w:hAnsi="Times New Roman" w:cs="Times New Roman"/>
          <w:color w:val="000000"/>
          <w:kern w:val="3"/>
          <w:sz w:val="24"/>
          <w:szCs w:val="24"/>
          <w:u w:color="000000"/>
          <w:bdr w:val="nil"/>
          <w:lang w:val="de-DE" w:eastAsia="pl-PL"/>
        </w:rPr>
        <w:t xml:space="preserve"> w </w:t>
      </w:r>
      <w:proofErr w:type="spellStart"/>
      <w:r w:rsidR="007C42EC" w:rsidRPr="007C42EC">
        <w:rPr>
          <w:rFonts w:ascii="Times New Roman" w:eastAsia="Cambria" w:hAnsi="Times New Roman" w:cs="Times New Roman"/>
          <w:color w:val="000000"/>
          <w:kern w:val="3"/>
          <w:sz w:val="24"/>
          <w:szCs w:val="24"/>
          <w:u w:color="000000"/>
          <w:bdr w:val="nil"/>
          <w:lang w:val="de-DE" w:eastAsia="pl-PL"/>
        </w:rPr>
        <w:t>ciągu</w:t>
      </w:r>
      <w:proofErr w:type="spellEnd"/>
      <w:r w:rsidR="007C42EC" w:rsidRPr="007C42EC">
        <w:rPr>
          <w:rFonts w:ascii="Times New Roman" w:eastAsia="Cambria" w:hAnsi="Times New Roman" w:cs="Times New Roman"/>
          <w:color w:val="000000"/>
          <w:kern w:val="3"/>
          <w:sz w:val="24"/>
          <w:szCs w:val="24"/>
          <w:u w:color="000000"/>
          <w:bdr w:val="nil"/>
          <w:lang w:val="de-DE" w:eastAsia="pl-PL"/>
        </w:rPr>
        <w:t xml:space="preserve"> </w:t>
      </w:r>
      <w:proofErr w:type="spellStart"/>
      <w:r w:rsidR="007C42EC" w:rsidRPr="007C42EC">
        <w:rPr>
          <w:rFonts w:ascii="Times New Roman" w:eastAsia="Cambria" w:hAnsi="Times New Roman" w:cs="Times New Roman"/>
          <w:color w:val="000000"/>
          <w:kern w:val="3"/>
          <w:sz w:val="24"/>
          <w:szCs w:val="24"/>
          <w:u w:color="000000"/>
          <w:bdr w:val="nil"/>
          <w:lang w:val="de-DE" w:eastAsia="pl-PL"/>
        </w:rPr>
        <w:t>ostatnich</w:t>
      </w:r>
      <w:proofErr w:type="spellEnd"/>
      <w:r w:rsidR="007C42EC" w:rsidRPr="007C42EC">
        <w:rPr>
          <w:rFonts w:ascii="Times New Roman" w:eastAsia="Cambria" w:hAnsi="Times New Roman" w:cs="Times New Roman"/>
          <w:color w:val="000000"/>
          <w:kern w:val="3"/>
          <w:sz w:val="24"/>
          <w:szCs w:val="24"/>
          <w:u w:color="000000"/>
          <w:bdr w:val="nil"/>
          <w:lang w:val="de-DE" w:eastAsia="pl-PL"/>
        </w:rPr>
        <w:t xml:space="preserve"> 5 </w:t>
      </w:r>
      <w:proofErr w:type="spellStart"/>
      <w:r w:rsidR="007C42EC" w:rsidRPr="007C42EC">
        <w:rPr>
          <w:rFonts w:ascii="Times New Roman" w:eastAsia="Cambria" w:hAnsi="Times New Roman" w:cs="Times New Roman"/>
          <w:color w:val="000000"/>
          <w:kern w:val="3"/>
          <w:sz w:val="24"/>
          <w:szCs w:val="24"/>
          <w:u w:color="000000"/>
          <w:bdr w:val="nil"/>
          <w:lang w:val="de-DE" w:eastAsia="pl-PL"/>
        </w:rPr>
        <w:t>lat</w:t>
      </w:r>
      <w:proofErr w:type="spellEnd"/>
      <w:r w:rsidR="007C42EC" w:rsidRPr="007C42EC">
        <w:rPr>
          <w:rFonts w:ascii="Times New Roman" w:eastAsia="Cambria" w:hAnsi="Times New Roman" w:cs="Times New Roman"/>
          <w:color w:val="000000"/>
          <w:kern w:val="3"/>
          <w:sz w:val="24"/>
          <w:szCs w:val="24"/>
          <w:u w:color="000000"/>
          <w:bdr w:val="nil"/>
          <w:lang w:val="de-DE" w:eastAsia="pl-PL"/>
        </w:rPr>
        <w:t xml:space="preserve"> </w:t>
      </w:r>
      <w:proofErr w:type="spellStart"/>
      <w:r w:rsidR="007C42EC" w:rsidRPr="007C42EC">
        <w:rPr>
          <w:rFonts w:ascii="Times New Roman" w:eastAsia="Cambria" w:hAnsi="Times New Roman" w:cs="Times New Roman"/>
          <w:color w:val="000000"/>
          <w:kern w:val="3"/>
          <w:sz w:val="24"/>
          <w:szCs w:val="24"/>
          <w:u w:color="000000"/>
          <w:bdr w:val="nil"/>
          <w:lang w:val="de-DE" w:eastAsia="pl-PL"/>
        </w:rPr>
        <w:t>przed</w:t>
      </w:r>
      <w:proofErr w:type="spellEnd"/>
      <w:r w:rsidR="007C42EC" w:rsidRPr="007C42EC">
        <w:rPr>
          <w:rFonts w:ascii="Times New Roman" w:eastAsia="Cambria" w:hAnsi="Times New Roman" w:cs="Times New Roman"/>
          <w:color w:val="000000"/>
          <w:kern w:val="3"/>
          <w:sz w:val="24"/>
          <w:szCs w:val="24"/>
          <w:u w:color="000000"/>
          <w:bdr w:val="nil"/>
          <w:lang w:val="de-DE" w:eastAsia="pl-PL"/>
        </w:rPr>
        <w:t xml:space="preserve"> </w:t>
      </w:r>
      <w:proofErr w:type="spellStart"/>
      <w:r w:rsidR="007C42EC" w:rsidRPr="007C42EC">
        <w:rPr>
          <w:rFonts w:ascii="Times New Roman" w:eastAsia="Cambria" w:hAnsi="Times New Roman" w:cs="Times New Roman"/>
          <w:color w:val="000000"/>
          <w:kern w:val="3"/>
          <w:sz w:val="24"/>
          <w:szCs w:val="24"/>
          <w:u w:color="000000"/>
          <w:bdr w:val="nil"/>
          <w:lang w:val="de-DE" w:eastAsia="pl-PL"/>
        </w:rPr>
        <w:t>upływem</w:t>
      </w:r>
      <w:proofErr w:type="spellEnd"/>
      <w:r w:rsidR="007C42EC" w:rsidRPr="007C42EC">
        <w:rPr>
          <w:rFonts w:ascii="Times New Roman" w:eastAsia="Cambria" w:hAnsi="Times New Roman" w:cs="Times New Roman"/>
          <w:color w:val="000000"/>
          <w:kern w:val="3"/>
          <w:sz w:val="24"/>
          <w:szCs w:val="24"/>
          <w:u w:color="000000"/>
          <w:bdr w:val="nil"/>
          <w:lang w:val="de-DE" w:eastAsia="pl-PL"/>
        </w:rPr>
        <w:t xml:space="preserve"> </w:t>
      </w:r>
      <w:proofErr w:type="spellStart"/>
      <w:r w:rsidR="007C42EC" w:rsidRPr="007C42EC">
        <w:rPr>
          <w:rFonts w:ascii="Times New Roman" w:eastAsia="Cambria" w:hAnsi="Times New Roman" w:cs="Times New Roman"/>
          <w:color w:val="000000"/>
          <w:kern w:val="3"/>
          <w:sz w:val="24"/>
          <w:szCs w:val="24"/>
          <w:u w:color="000000"/>
          <w:bdr w:val="nil"/>
          <w:lang w:val="de-DE" w:eastAsia="pl-PL"/>
        </w:rPr>
        <w:t>terminu</w:t>
      </w:r>
      <w:proofErr w:type="spellEnd"/>
      <w:r w:rsidR="007C42EC" w:rsidRPr="007C42EC">
        <w:rPr>
          <w:rFonts w:ascii="Times New Roman" w:eastAsia="Cambria" w:hAnsi="Times New Roman" w:cs="Times New Roman"/>
          <w:color w:val="000000"/>
          <w:kern w:val="3"/>
          <w:sz w:val="24"/>
          <w:szCs w:val="24"/>
          <w:u w:color="000000"/>
          <w:bdr w:val="nil"/>
          <w:lang w:val="de-DE" w:eastAsia="pl-PL"/>
        </w:rPr>
        <w:t xml:space="preserve"> </w:t>
      </w:r>
      <w:proofErr w:type="spellStart"/>
      <w:r w:rsidR="007C42EC" w:rsidRPr="007C42EC">
        <w:rPr>
          <w:rFonts w:ascii="Times New Roman" w:eastAsia="Cambria" w:hAnsi="Times New Roman" w:cs="Times New Roman"/>
          <w:color w:val="000000"/>
          <w:kern w:val="3"/>
          <w:sz w:val="24"/>
          <w:szCs w:val="24"/>
          <w:u w:color="000000"/>
          <w:bdr w:val="nil"/>
          <w:lang w:val="de-DE" w:eastAsia="pl-PL"/>
        </w:rPr>
        <w:t>składania</w:t>
      </w:r>
      <w:proofErr w:type="spellEnd"/>
      <w:r w:rsidR="007C42EC" w:rsidRPr="007C42EC">
        <w:rPr>
          <w:rFonts w:ascii="Times New Roman" w:eastAsia="Cambria" w:hAnsi="Times New Roman" w:cs="Times New Roman"/>
          <w:color w:val="000000"/>
          <w:kern w:val="3"/>
          <w:sz w:val="24"/>
          <w:szCs w:val="24"/>
          <w:u w:color="000000"/>
          <w:bdr w:val="nil"/>
          <w:lang w:val="de-DE" w:eastAsia="pl-PL"/>
        </w:rPr>
        <w:t xml:space="preserve"> </w:t>
      </w:r>
      <w:proofErr w:type="spellStart"/>
      <w:r w:rsidR="007C42EC" w:rsidRPr="007C42EC">
        <w:rPr>
          <w:rFonts w:ascii="Times New Roman" w:eastAsia="Cambria" w:hAnsi="Times New Roman" w:cs="Times New Roman"/>
          <w:color w:val="000000"/>
          <w:kern w:val="3"/>
          <w:sz w:val="24"/>
          <w:szCs w:val="24"/>
          <w:u w:color="000000"/>
          <w:bdr w:val="nil"/>
          <w:lang w:val="de-DE" w:eastAsia="pl-PL"/>
        </w:rPr>
        <w:t>ofert</w:t>
      </w:r>
      <w:proofErr w:type="spellEnd"/>
      <w:r w:rsidR="007C42EC" w:rsidRPr="007C42EC">
        <w:rPr>
          <w:rFonts w:ascii="Times New Roman" w:eastAsia="Cambria" w:hAnsi="Times New Roman" w:cs="Times New Roman"/>
          <w:color w:val="000000"/>
          <w:kern w:val="3"/>
          <w:sz w:val="24"/>
          <w:szCs w:val="24"/>
          <w:u w:color="000000"/>
          <w:bdr w:val="nil"/>
          <w:lang w:val="de-DE" w:eastAsia="pl-PL"/>
        </w:rPr>
        <w:t xml:space="preserve">, a </w:t>
      </w:r>
      <w:proofErr w:type="spellStart"/>
      <w:r w:rsidR="007C42EC" w:rsidRPr="007C42EC">
        <w:rPr>
          <w:rFonts w:ascii="Times New Roman" w:eastAsia="Cambria" w:hAnsi="Times New Roman" w:cs="Times New Roman"/>
          <w:color w:val="000000"/>
          <w:kern w:val="3"/>
          <w:sz w:val="24"/>
          <w:szCs w:val="24"/>
          <w:u w:color="000000"/>
          <w:bdr w:val="nil"/>
          <w:lang w:val="de-DE" w:eastAsia="pl-PL"/>
        </w:rPr>
        <w:t>jeżeli</w:t>
      </w:r>
      <w:proofErr w:type="spellEnd"/>
      <w:r w:rsidR="007C42EC" w:rsidRPr="007C42EC">
        <w:rPr>
          <w:rFonts w:ascii="Times New Roman" w:eastAsia="Cambria" w:hAnsi="Times New Roman" w:cs="Times New Roman"/>
          <w:color w:val="000000"/>
          <w:kern w:val="3"/>
          <w:sz w:val="24"/>
          <w:szCs w:val="24"/>
          <w:u w:color="000000"/>
          <w:bdr w:val="nil"/>
          <w:lang w:val="de-DE" w:eastAsia="pl-PL"/>
        </w:rPr>
        <w:t xml:space="preserve"> </w:t>
      </w:r>
      <w:proofErr w:type="spellStart"/>
      <w:r w:rsidR="007C42EC" w:rsidRPr="007C42EC">
        <w:rPr>
          <w:rFonts w:ascii="Times New Roman" w:eastAsia="Cambria" w:hAnsi="Times New Roman" w:cs="Times New Roman"/>
          <w:color w:val="000000"/>
          <w:kern w:val="3"/>
          <w:sz w:val="24"/>
          <w:szCs w:val="24"/>
          <w:u w:color="000000"/>
          <w:bdr w:val="nil"/>
          <w:lang w:val="de-DE" w:eastAsia="pl-PL"/>
        </w:rPr>
        <w:t>okres</w:t>
      </w:r>
      <w:proofErr w:type="spellEnd"/>
      <w:r w:rsidR="007C42EC" w:rsidRPr="007C42EC">
        <w:rPr>
          <w:rFonts w:ascii="Times New Roman" w:eastAsia="Cambria" w:hAnsi="Times New Roman" w:cs="Times New Roman"/>
          <w:color w:val="000000"/>
          <w:kern w:val="3"/>
          <w:sz w:val="24"/>
          <w:szCs w:val="24"/>
          <w:u w:color="000000"/>
          <w:bdr w:val="nil"/>
          <w:lang w:val="de-DE" w:eastAsia="pl-PL"/>
        </w:rPr>
        <w:t xml:space="preserve"> </w:t>
      </w:r>
      <w:proofErr w:type="spellStart"/>
      <w:r w:rsidR="007C42EC" w:rsidRPr="007C42EC">
        <w:rPr>
          <w:rFonts w:ascii="Times New Roman" w:eastAsia="Cambria" w:hAnsi="Times New Roman" w:cs="Times New Roman"/>
          <w:color w:val="000000"/>
          <w:kern w:val="3"/>
          <w:sz w:val="24"/>
          <w:szCs w:val="24"/>
          <w:u w:color="000000"/>
          <w:bdr w:val="nil"/>
          <w:lang w:val="de-DE" w:eastAsia="pl-PL"/>
        </w:rPr>
        <w:t>prowadzenia</w:t>
      </w:r>
      <w:proofErr w:type="spellEnd"/>
      <w:r w:rsidR="007C42EC" w:rsidRPr="007C42EC">
        <w:rPr>
          <w:rFonts w:ascii="Times New Roman" w:eastAsia="Cambria" w:hAnsi="Times New Roman" w:cs="Times New Roman"/>
          <w:color w:val="000000"/>
          <w:kern w:val="3"/>
          <w:sz w:val="24"/>
          <w:szCs w:val="24"/>
          <w:u w:color="000000"/>
          <w:bdr w:val="nil"/>
          <w:lang w:val="de-DE" w:eastAsia="pl-PL"/>
        </w:rPr>
        <w:t xml:space="preserve"> </w:t>
      </w:r>
      <w:proofErr w:type="spellStart"/>
      <w:r w:rsidR="007C42EC" w:rsidRPr="007C42EC">
        <w:rPr>
          <w:rFonts w:ascii="Times New Roman" w:eastAsia="Cambria" w:hAnsi="Times New Roman" w:cs="Times New Roman"/>
          <w:color w:val="000000"/>
          <w:kern w:val="3"/>
          <w:sz w:val="24"/>
          <w:szCs w:val="24"/>
          <w:u w:color="000000"/>
          <w:bdr w:val="nil"/>
          <w:lang w:val="de-DE" w:eastAsia="pl-PL"/>
        </w:rPr>
        <w:t>działalności</w:t>
      </w:r>
      <w:proofErr w:type="spellEnd"/>
      <w:r w:rsidR="007C42EC" w:rsidRPr="007C42EC">
        <w:rPr>
          <w:rFonts w:ascii="Times New Roman" w:eastAsia="Cambria" w:hAnsi="Times New Roman" w:cs="Times New Roman"/>
          <w:color w:val="000000"/>
          <w:kern w:val="3"/>
          <w:sz w:val="24"/>
          <w:szCs w:val="24"/>
          <w:u w:color="000000"/>
          <w:bdr w:val="nil"/>
          <w:lang w:val="de-DE" w:eastAsia="pl-PL"/>
        </w:rPr>
        <w:t xml:space="preserve"> </w:t>
      </w:r>
      <w:proofErr w:type="spellStart"/>
      <w:r w:rsidR="007C42EC" w:rsidRPr="007C42EC">
        <w:rPr>
          <w:rFonts w:ascii="Times New Roman" w:eastAsia="Cambria" w:hAnsi="Times New Roman" w:cs="Times New Roman"/>
          <w:color w:val="000000"/>
          <w:kern w:val="3"/>
          <w:sz w:val="24"/>
          <w:szCs w:val="24"/>
          <w:u w:color="000000"/>
          <w:bdr w:val="nil"/>
          <w:lang w:val="de-DE" w:eastAsia="pl-PL"/>
        </w:rPr>
        <w:t>jest</w:t>
      </w:r>
      <w:proofErr w:type="spellEnd"/>
      <w:r w:rsidR="007C42EC" w:rsidRPr="007C42EC">
        <w:rPr>
          <w:rFonts w:ascii="Times New Roman" w:eastAsia="Cambria" w:hAnsi="Times New Roman" w:cs="Times New Roman"/>
          <w:color w:val="000000"/>
          <w:kern w:val="3"/>
          <w:sz w:val="24"/>
          <w:szCs w:val="24"/>
          <w:u w:color="000000"/>
          <w:bdr w:val="nil"/>
          <w:lang w:val="de-DE" w:eastAsia="pl-PL"/>
        </w:rPr>
        <w:t xml:space="preserve"> </w:t>
      </w:r>
      <w:proofErr w:type="spellStart"/>
      <w:r w:rsidR="007C42EC" w:rsidRPr="007C42EC">
        <w:rPr>
          <w:rFonts w:ascii="Times New Roman" w:eastAsia="Cambria" w:hAnsi="Times New Roman" w:cs="Times New Roman"/>
          <w:color w:val="000000"/>
          <w:kern w:val="3"/>
          <w:sz w:val="24"/>
          <w:szCs w:val="24"/>
          <w:u w:color="000000"/>
          <w:bdr w:val="nil"/>
          <w:lang w:val="de-DE" w:eastAsia="pl-PL"/>
        </w:rPr>
        <w:t>krótszy</w:t>
      </w:r>
      <w:proofErr w:type="spellEnd"/>
      <w:r w:rsidR="007C42EC" w:rsidRPr="007C42EC">
        <w:rPr>
          <w:rFonts w:ascii="Times New Roman" w:eastAsia="Cambria" w:hAnsi="Times New Roman" w:cs="Times New Roman"/>
          <w:color w:val="000000"/>
          <w:kern w:val="3"/>
          <w:sz w:val="24"/>
          <w:szCs w:val="24"/>
          <w:u w:color="000000"/>
          <w:bdr w:val="nil"/>
          <w:lang w:val="de-DE" w:eastAsia="pl-PL"/>
        </w:rPr>
        <w:t xml:space="preserve"> - w </w:t>
      </w:r>
      <w:proofErr w:type="spellStart"/>
      <w:r w:rsidR="007C42EC" w:rsidRPr="007C42EC">
        <w:rPr>
          <w:rFonts w:ascii="Times New Roman" w:eastAsia="Cambria" w:hAnsi="Times New Roman" w:cs="Times New Roman"/>
          <w:color w:val="000000"/>
          <w:kern w:val="3"/>
          <w:sz w:val="24"/>
          <w:szCs w:val="24"/>
          <w:u w:color="000000"/>
          <w:bdr w:val="nil"/>
          <w:lang w:val="de-DE" w:eastAsia="pl-PL"/>
        </w:rPr>
        <w:t>tym</w:t>
      </w:r>
      <w:proofErr w:type="spellEnd"/>
      <w:r w:rsidR="007C42EC" w:rsidRPr="007C42EC">
        <w:rPr>
          <w:rFonts w:ascii="Times New Roman" w:eastAsia="Cambria" w:hAnsi="Times New Roman" w:cs="Times New Roman"/>
          <w:color w:val="000000"/>
          <w:kern w:val="3"/>
          <w:sz w:val="24"/>
          <w:szCs w:val="24"/>
          <w:u w:color="000000"/>
          <w:bdr w:val="nil"/>
          <w:lang w:val="de-DE" w:eastAsia="pl-PL"/>
        </w:rPr>
        <w:t xml:space="preserve"> </w:t>
      </w:r>
      <w:proofErr w:type="spellStart"/>
      <w:r w:rsidR="007C42EC" w:rsidRPr="007C42EC">
        <w:rPr>
          <w:rFonts w:ascii="Times New Roman" w:eastAsia="Cambria" w:hAnsi="Times New Roman" w:cs="Times New Roman"/>
          <w:color w:val="000000"/>
          <w:kern w:val="3"/>
          <w:sz w:val="24"/>
          <w:szCs w:val="24"/>
          <w:u w:color="000000"/>
          <w:bdr w:val="nil"/>
          <w:lang w:val="de-DE" w:eastAsia="pl-PL"/>
        </w:rPr>
        <w:t>okresie</w:t>
      </w:r>
      <w:proofErr w:type="spellEnd"/>
      <w:r w:rsidR="007C42EC" w:rsidRPr="007C42EC">
        <w:rPr>
          <w:rFonts w:ascii="Times New Roman" w:eastAsia="Cambria" w:hAnsi="Times New Roman" w:cs="Times New Roman"/>
          <w:color w:val="000000"/>
          <w:kern w:val="3"/>
          <w:sz w:val="24"/>
          <w:szCs w:val="24"/>
          <w:u w:color="000000"/>
          <w:bdr w:val="nil"/>
          <w:lang w:val="de-DE" w:eastAsia="pl-PL"/>
        </w:rPr>
        <w:t xml:space="preserve">, </w:t>
      </w:r>
      <w:proofErr w:type="spellStart"/>
      <w:r w:rsidR="007C42EC" w:rsidRPr="007C42EC">
        <w:rPr>
          <w:rFonts w:ascii="Times New Roman" w:eastAsia="Cambria" w:hAnsi="Times New Roman" w:cs="Times New Roman"/>
          <w:color w:val="000000"/>
          <w:kern w:val="3"/>
          <w:sz w:val="24"/>
          <w:szCs w:val="24"/>
          <w:u w:color="000000"/>
          <w:bdr w:val="nil"/>
          <w:lang w:val="de-DE" w:eastAsia="pl-PL"/>
        </w:rPr>
        <w:t>co</w:t>
      </w:r>
      <w:proofErr w:type="spellEnd"/>
      <w:r w:rsidR="007C42EC" w:rsidRPr="007C42EC">
        <w:rPr>
          <w:rFonts w:ascii="Times New Roman" w:eastAsia="Cambria" w:hAnsi="Times New Roman" w:cs="Times New Roman"/>
          <w:color w:val="000000"/>
          <w:kern w:val="3"/>
          <w:sz w:val="24"/>
          <w:szCs w:val="24"/>
          <w:u w:color="000000"/>
          <w:bdr w:val="nil"/>
          <w:lang w:val="de-DE" w:eastAsia="pl-PL"/>
        </w:rPr>
        <w:t xml:space="preserve"> </w:t>
      </w:r>
      <w:proofErr w:type="spellStart"/>
      <w:r w:rsidR="007C42EC" w:rsidRPr="007C42EC">
        <w:rPr>
          <w:rFonts w:ascii="Times New Roman" w:eastAsia="Cambria" w:hAnsi="Times New Roman" w:cs="Times New Roman"/>
          <w:color w:val="000000"/>
          <w:kern w:val="3"/>
          <w:sz w:val="24"/>
          <w:szCs w:val="24"/>
          <w:u w:color="000000"/>
          <w:bdr w:val="nil"/>
          <w:lang w:val="de-DE" w:eastAsia="pl-PL"/>
        </w:rPr>
        <w:t>najmniej</w:t>
      </w:r>
      <w:proofErr w:type="spellEnd"/>
      <w:r w:rsidR="007C42EC" w:rsidRPr="007C42EC">
        <w:rPr>
          <w:rFonts w:ascii="Times New Roman" w:eastAsia="Cambria" w:hAnsi="Times New Roman" w:cs="Times New Roman"/>
          <w:color w:val="000000"/>
          <w:kern w:val="3"/>
          <w:sz w:val="24"/>
          <w:szCs w:val="24"/>
          <w:u w:color="000000"/>
          <w:bdr w:val="nil"/>
          <w:lang w:val="de-DE" w:eastAsia="pl-PL"/>
        </w:rPr>
        <w:t xml:space="preserve"> </w:t>
      </w:r>
      <w:proofErr w:type="spellStart"/>
      <w:r w:rsidR="007C42EC" w:rsidRPr="007C42EC">
        <w:rPr>
          <w:rFonts w:ascii="Times New Roman" w:eastAsia="Cambria" w:hAnsi="Times New Roman" w:cs="Times New Roman"/>
          <w:color w:val="000000"/>
          <w:kern w:val="3"/>
          <w:sz w:val="24"/>
          <w:szCs w:val="24"/>
          <w:u w:color="000000"/>
          <w:bdr w:val="nil"/>
          <w:lang w:val="de-DE" w:eastAsia="pl-PL"/>
        </w:rPr>
        <w:t>jedne</w:t>
      </w:r>
      <w:r w:rsidR="005A39D8">
        <w:rPr>
          <w:rFonts w:ascii="Times New Roman" w:eastAsia="Cambria" w:hAnsi="Times New Roman" w:cs="Times New Roman"/>
          <w:color w:val="000000"/>
          <w:kern w:val="3"/>
          <w:sz w:val="24"/>
          <w:szCs w:val="24"/>
          <w:u w:color="000000"/>
          <w:bdr w:val="nil"/>
          <w:lang w:val="de-DE" w:eastAsia="pl-PL"/>
        </w:rPr>
        <w:t>go</w:t>
      </w:r>
      <w:proofErr w:type="spellEnd"/>
      <w:r w:rsidR="005A39D8">
        <w:rPr>
          <w:rFonts w:ascii="Times New Roman" w:eastAsia="Cambria" w:hAnsi="Times New Roman" w:cs="Times New Roman"/>
          <w:color w:val="000000"/>
          <w:kern w:val="3"/>
          <w:sz w:val="24"/>
          <w:szCs w:val="24"/>
          <w:u w:color="000000"/>
          <w:bdr w:val="nil"/>
          <w:lang w:val="de-DE" w:eastAsia="pl-PL"/>
        </w:rPr>
        <w:t xml:space="preserve"> </w:t>
      </w:r>
      <w:proofErr w:type="spellStart"/>
      <w:r w:rsidR="005A39D8">
        <w:rPr>
          <w:rFonts w:ascii="Times New Roman" w:eastAsia="Cambria" w:hAnsi="Times New Roman" w:cs="Times New Roman"/>
          <w:color w:val="000000"/>
          <w:kern w:val="3"/>
          <w:sz w:val="24"/>
          <w:szCs w:val="24"/>
          <w:u w:color="000000"/>
          <w:bdr w:val="nil"/>
          <w:lang w:val="de-DE" w:eastAsia="pl-PL"/>
        </w:rPr>
        <w:t>zamówienia</w:t>
      </w:r>
      <w:proofErr w:type="spellEnd"/>
      <w:r w:rsidR="005A39D8">
        <w:rPr>
          <w:rFonts w:ascii="Times New Roman" w:eastAsia="Cambria" w:hAnsi="Times New Roman" w:cs="Times New Roman"/>
          <w:color w:val="000000"/>
          <w:kern w:val="3"/>
          <w:sz w:val="24"/>
          <w:szCs w:val="24"/>
          <w:u w:color="000000"/>
          <w:bdr w:val="nil"/>
          <w:lang w:val="de-DE" w:eastAsia="pl-PL"/>
        </w:rPr>
        <w:t xml:space="preserve"> </w:t>
      </w:r>
      <w:proofErr w:type="spellStart"/>
      <w:r w:rsidR="005A39D8">
        <w:rPr>
          <w:rFonts w:ascii="Times New Roman" w:eastAsia="Cambria" w:hAnsi="Times New Roman" w:cs="Times New Roman"/>
          <w:color w:val="000000"/>
          <w:kern w:val="3"/>
          <w:sz w:val="24"/>
          <w:szCs w:val="24"/>
          <w:u w:color="000000"/>
          <w:bdr w:val="nil"/>
          <w:lang w:val="de-DE" w:eastAsia="pl-PL"/>
        </w:rPr>
        <w:t>polegającego</w:t>
      </w:r>
      <w:proofErr w:type="spellEnd"/>
      <w:r w:rsidR="005A39D8">
        <w:rPr>
          <w:rFonts w:ascii="Times New Roman" w:eastAsia="Cambria" w:hAnsi="Times New Roman" w:cs="Times New Roman"/>
          <w:color w:val="000000"/>
          <w:kern w:val="3"/>
          <w:sz w:val="24"/>
          <w:szCs w:val="24"/>
          <w:u w:color="000000"/>
          <w:bdr w:val="nil"/>
          <w:lang w:val="de-DE" w:eastAsia="pl-PL"/>
        </w:rPr>
        <w:t xml:space="preserve"> na </w:t>
      </w:r>
      <w:proofErr w:type="spellStart"/>
      <w:r w:rsidR="005A39D8">
        <w:rPr>
          <w:rFonts w:ascii="Times New Roman" w:eastAsia="Cambria" w:hAnsi="Times New Roman" w:cs="Times New Roman"/>
          <w:color w:val="000000"/>
          <w:kern w:val="3"/>
          <w:sz w:val="24"/>
          <w:szCs w:val="24"/>
          <w:u w:color="000000"/>
          <w:bdr w:val="nil"/>
          <w:lang w:val="de-DE" w:eastAsia="pl-PL"/>
        </w:rPr>
        <w:t>budowie</w:t>
      </w:r>
      <w:proofErr w:type="spellEnd"/>
      <w:r w:rsidR="005A39D8">
        <w:rPr>
          <w:rFonts w:ascii="Times New Roman" w:eastAsia="Cambria" w:hAnsi="Times New Roman" w:cs="Times New Roman"/>
          <w:color w:val="000000"/>
          <w:kern w:val="3"/>
          <w:sz w:val="24"/>
          <w:szCs w:val="24"/>
          <w:u w:color="000000"/>
          <w:bdr w:val="nil"/>
          <w:lang w:val="de-DE" w:eastAsia="pl-PL"/>
        </w:rPr>
        <w:t xml:space="preserve"> </w:t>
      </w:r>
      <w:proofErr w:type="spellStart"/>
      <w:r w:rsidR="005A39D8">
        <w:rPr>
          <w:rFonts w:ascii="Times New Roman" w:eastAsia="Cambria" w:hAnsi="Times New Roman" w:cs="Times New Roman"/>
          <w:color w:val="000000"/>
          <w:kern w:val="3"/>
          <w:sz w:val="24"/>
          <w:szCs w:val="24"/>
          <w:u w:color="000000"/>
          <w:bdr w:val="nil"/>
          <w:lang w:val="de-DE" w:eastAsia="pl-PL"/>
        </w:rPr>
        <w:t>oświetlenia</w:t>
      </w:r>
      <w:proofErr w:type="spellEnd"/>
      <w:r w:rsidR="005A39D8">
        <w:rPr>
          <w:rFonts w:ascii="Times New Roman" w:eastAsia="Cambria" w:hAnsi="Times New Roman" w:cs="Times New Roman"/>
          <w:color w:val="000000"/>
          <w:kern w:val="3"/>
          <w:sz w:val="24"/>
          <w:szCs w:val="24"/>
          <w:u w:color="000000"/>
          <w:bdr w:val="nil"/>
          <w:lang w:val="de-DE" w:eastAsia="pl-PL"/>
        </w:rPr>
        <w:t xml:space="preserve"> </w:t>
      </w:r>
      <w:proofErr w:type="spellStart"/>
      <w:r w:rsidR="005A39D8">
        <w:rPr>
          <w:rFonts w:ascii="Times New Roman" w:eastAsia="Cambria" w:hAnsi="Times New Roman" w:cs="Times New Roman"/>
          <w:color w:val="000000"/>
          <w:kern w:val="3"/>
          <w:sz w:val="24"/>
          <w:szCs w:val="24"/>
          <w:u w:color="000000"/>
          <w:bdr w:val="nil"/>
          <w:lang w:val="de-DE" w:eastAsia="pl-PL"/>
        </w:rPr>
        <w:t>ulicznego</w:t>
      </w:r>
      <w:proofErr w:type="spellEnd"/>
      <w:r w:rsidR="007C42EC" w:rsidRPr="007C42EC">
        <w:rPr>
          <w:rFonts w:ascii="Times New Roman" w:eastAsia="Cambria" w:hAnsi="Times New Roman" w:cs="Times New Roman"/>
          <w:color w:val="000000"/>
          <w:kern w:val="3"/>
          <w:sz w:val="24"/>
          <w:szCs w:val="24"/>
          <w:u w:color="000000"/>
          <w:bdr w:val="nil"/>
          <w:lang w:val="de-DE" w:eastAsia="pl-PL"/>
        </w:rPr>
        <w:t xml:space="preserve"> o </w:t>
      </w:r>
      <w:proofErr w:type="spellStart"/>
      <w:r w:rsidR="007C42EC" w:rsidRPr="007C42EC">
        <w:rPr>
          <w:rFonts w:ascii="Times New Roman" w:eastAsia="Cambria" w:hAnsi="Times New Roman" w:cs="Times New Roman"/>
          <w:color w:val="000000"/>
          <w:kern w:val="3"/>
          <w:sz w:val="24"/>
          <w:szCs w:val="24"/>
          <w:u w:color="000000"/>
          <w:bdr w:val="nil"/>
          <w:lang w:val="de-DE" w:eastAsia="pl-PL"/>
        </w:rPr>
        <w:t>wartości</w:t>
      </w:r>
      <w:proofErr w:type="spellEnd"/>
      <w:r w:rsidR="007C42EC" w:rsidRPr="007C42EC">
        <w:rPr>
          <w:rFonts w:ascii="Times New Roman" w:eastAsia="Cambria" w:hAnsi="Times New Roman" w:cs="Times New Roman"/>
          <w:color w:val="000000"/>
          <w:kern w:val="3"/>
          <w:sz w:val="24"/>
          <w:szCs w:val="24"/>
          <w:u w:color="000000"/>
          <w:bdr w:val="nil"/>
          <w:lang w:val="de-DE" w:eastAsia="pl-PL"/>
        </w:rPr>
        <w:t xml:space="preserve"> nie </w:t>
      </w:r>
      <w:proofErr w:type="spellStart"/>
      <w:r w:rsidR="007C42EC" w:rsidRPr="007C42EC">
        <w:rPr>
          <w:rFonts w:ascii="Times New Roman" w:eastAsia="Cambria" w:hAnsi="Times New Roman" w:cs="Times New Roman"/>
          <w:color w:val="000000"/>
          <w:kern w:val="3"/>
          <w:sz w:val="24"/>
          <w:szCs w:val="24"/>
          <w:u w:color="000000"/>
          <w:bdr w:val="nil"/>
          <w:lang w:val="de-DE" w:eastAsia="pl-PL"/>
        </w:rPr>
        <w:t>mniejszej</w:t>
      </w:r>
      <w:proofErr w:type="spellEnd"/>
      <w:r w:rsidR="007C42EC" w:rsidRPr="007C42EC">
        <w:rPr>
          <w:rFonts w:ascii="Times New Roman" w:eastAsia="Cambria" w:hAnsi="Times New Roman" w:cs="Times New Roman"/>
          <w:color w:val="000000"/>
          <w:kern w:val="3"/>
          <w:sz w:val="24"/>
          <w:szCs w:val="24"/>
          <w:u w:color="000000"/>
          <w:bdr w:val="nil"/>
          <w:lang w:val="de-DE" w:eastAsia="pl-PL"/>
        </w:rPr>
        <w:t xml:space="preserve"> </w:t>
      </w:r>
      <w:proofErr w:type="spellStart"/>
      <w:r w:rsidR="007C42EC" w:rsidRPr="007C42EC">
        <w:rPr>
          <w:rFonts w:ascii="Times New Roman" w:eastAsia="Cambria" w:hAnsi="Times New Roman" w:cs="Times New Roman"/>
          <w:color w:val="000000"/>
          <w:kern w:val="3"/>
          <w:sz w:val="24"/>
          <w:szCs w:val="24"/>
          <w:u w:color="000000"/>
          <w:bdr w:val="nil"/>
          <w:lang w:val="de-DE" w:eastAsia="pl-PL"/>
        </w:rPr>
        <w:t>niż</w:t>
      </w:r>
      <w:proofErr w:type="spellEnd"/>
      <w:r w:rsidR="007C42EC" w:rsidRPr="007C42EC">
        <w:rPr>
          <w:rFonts w:ascii="Times New Roman" w:eastAsia="Cambria" w:hAnsi="Times New Roman" w:cs="Times New Roman"/>
          <w:color w:val="000000"/>
          <w:kern w:val="3"/>
          <w:sz w:val="24"/>
          <w:szCs w:val="24"/>
          <w:u w:color="000000"/>
          <w:bdr w:val="nil"/>
          <w:lang w:val="de-DE" w:eastAsia="pl-PL"/>
        </w:rPr>
        <w:t xml:space="preserve"> </w:t>
      </w:r>
      <w:r w:rsidR="00077F5E">
        <w:rPr>
          <w:rFonts w:ascii="Times New Roman" w:eastAsia="Cambria" w:hAnsi="Times New Roman" w:cs="Times New Roman"/>
          <w:color w:val="000000"/>
          <w:kern w:val="3"/>
          <w:sz w:val="24"/>
          <w:szCs w:val="24"/>
          <w:u w:color="000000"/>
          <w:bdr w:val="nil"/>
          <w:lang w:val="de-DE" w:eastAsia="pl-PL"/>
        </w:rPr>
        <w:t>10</w:t>
      </w:r>
      <w:r w:rsidR="007C42EC" w:rsidRPr="007C42EC">
        <w:rPr>
          <w:rFonts w:ascii="Times New Roman" w:eastAsia="Cambria" w:hAnsi="Times New Roman" w:cs="Times New Roman"/>
          <w:color w:val="000000"/>
          <w:kern w:val="3"/>
          <w:sz w:val="24"/>
          <w:szCs w:val="24"/>
          <w:u w:color="000000"/>
          <w:bdr w:val="nil"/>
          <w:lang w:val="de-DE" w:eastAsia="pl-PL"/>
        </w:rPr>
        <w:t xml:space="preserve">0 000,00 </w:t>
      </w:r>
      <w:proofErr w:type="spellStart"/>
      <w:r w:rsidR="007C42EC" w:rsidRPr="007C42EC">
        <w:rPr>
          <w:rFonts w:ascii="Times New Roman" w:eastAsia="Cambria" w:hAnsi="Times New Roman" w:cs="Times New Roman"/>
          <w:color w:val="000000"/>
          <w:kern w:val="3"/>
          <w:sz w:val="24"/>
          <w:szCs w:val="24"/>
          <w:u w:color="000000"/>
          <w:bdr w:val="nil"/>
          <w:lang w:val="de-DE" w:eastAsia="pl-PL"/>
        </w:rPr>
        <w:t>zł</w:t>
      </w:r>
      <w:proofErr w:type="spellEnd"/>
      <w:r w:rsidR="00340E6D" w:rsidRPr="00340E6D">
        <w:rPr>
          <w:rFonts w:ascii="Times New Roman" w:eastAsia="Calibri" w:hAnsi="Times New Roman" w:cs="Times New Roman"/>
          <w:sz w:val="24"/>
          <w:szCs w:val="24"/>
          <w:u w:color="000000"/>
          <w:bdr w:val="nil"/>
          <w:lang w:val="de-DE" w:eastAsia="pl-PL"/>
        </w:rPr>
        <w:t>.</w:t>
      </w:r>
      <w:r w:rsidR="00035D68" w:rsidRPr="00035D68">
        <w:rPr>
          <w:rFonts w:ascii="Times New Roman" w:hAnsi="Times New Roman" w:cs="Times New Roman"/>
          <w:sz w:val="24"/>
          <w:szCs w:val="24"/>
        </w:rPr>
        <w:t xml:space="preserve"> </w:t>
      </w:r>
    </w:p>
    <w:p w:rsidR="007C42EC" w:rsidRPr="007C42EC" w:rsidRDefault="004C06E9" w:rsidP="007C42EC">
      <w:pPr>
        <w:autoSpaceDE w:val="0"/>
        <w:autoSpaceDN w:val="0"/>
        <w:adjustRightInd w:val="0"/>
        <w:spacing w:after="0" w:line="276" w:lineRule="auto"/>
        <w:jc w:val="both"/>
        <w:rPr>
          <w:rFonts w:ascii="Times New Roman" w:eastAsia="Calibri" w:hAnsi="Times New Roman" w:cs="Times New Roman"/>
          <w:sz w:val="24"/>
          <w:szCs w:val="24"/>
          <w:u w:color="000000"/>
          <w:lang w:eastAsia="pl-PL"/>
        </w:rPr>
      </w:pPr>
      <w:r w:rsidRPr="004C06E9">
        <w:rPr>
          <w:rFonts w:ascii="Times New Roman" w:eastAsia="Times New Roman" w:hAnsi="Times New Roman" w:cs="Times New Roman"/>
          <w:sz w:val="24"/>
          <w:szCs w:val="24"/>
          <w:lang w:eastAsia="pl-PL"/>
        </w:rPr>
        <w:t xml:space="preserve">2. </w:t>
      </w:r>
      <w:r w:rsidR="007C42EC" w:rsidRPr="007C42EC">
        <w:rPr>
          <w:rFonts w:ascii="Times New Roman" w:eastAsia="Calibri" w:hAnsi="Times New Roman" w:cs="Times New Roman"/>
          <w:sz w:val="24"/>
          <w:szCs w:val="24"/>
          <w:u w:color="000000"/>
          <w:lang w:eastAsia="pl-PL"/>
        </w:rPr>
        <w:t>Dysponowanie Personelem Kierowniczym posiadającym doświadczenie, wykształcenie i kwalifikacje jak dla osób mogących pełnić samodzielne funkcje techniczne w budownictwie zgodnie z przepisami Prawa budowlanego, przewidzianych do realizacji niniejszego zamówienia</w:t>
      </w:r>
      <w:r w:rsidR="007C42EC" w:rsidRPr="007C42EC">
        <w:rPr>
          <w:rFonts w:ascii="Times New Roman" w:eastAsia="Calibri" w:hAnsi="Times New Roman" w:cs="Times New Roman"/>
          <w:sz w:val="24"/>
          <w:szCs w:val="24"/>
          <w:u w:color="000000"/>
          <w:lang w:val="de-DE" w:eastAsia="pl-PL"/>
        </w:rPr>
        <w:t xml:space="preserve">, </w:t>
      </w:r>
      <w:proofErr w:type="spellStart"/>
      <w:r w:rsidR="007C42EC" w:rsidRPr="007C42EC">
        <w:rPr>
          <w:rFonts w:ascii="Times New Roman" w:eastAsia="Calibri" w:hAnsi="Times New Roman" w:cs="Times New Roman"/>
          <w:sz w:val="24"/>
          <w:szCs w:val="24"/>
          <w:u w:color="000000"/>
          <w:lang w:val="de-DE" w:eastAsia="pl-PL"/>
        </w:rPr>
        <w:t>które</w:t>
      </w:r>
      <w:proofErr w:type="spellEnd"/>
      <w:r w:rsidR="007C42EC" w:rsidRPr="007C42EC">
        <w:rPr>
          <w:rFonts w:ascii="Times New Roman" w:eastAsia="Calibri" w:hAnsi="Times New Roman" w:cs="Times New Roman"/>
          <w:sz w:val="24"/>
          <w:szCs w:val="24"/>
          <w:u w:color="000000"/>
          <w:lang w:val="de-DE" w:eastAsia="pl-PL"/>
        </w:rPr>
        <w:t xml:space="preserve"> w </w:t>
      </w:r>
      <w:proofErr w:type="spellStart"/>
      <w:r w:rsidR="007C42EC" w:rsidRPr="007C42EC">
        <w:rPr>
          <w:rFonts w:ascii="Times New Roman" w:eastAsia="Calibri" w:hAnsi="Times New Roman" w:cs="Times New Roman"/>
          <w:sz w:val="24"/>
          <w:szCs w:val="24"/>
          <w:u w:color="000000"/>
          <w:lang w:val="de-DE" w:eastAsia="pl-PL"/>
        </w:rPr>
        <w:t>okresie</w:t>
      </w:r>
      <w:proofErr w:type="spellEnd"/>
      <w:r w:rsidR="007C42EC" w:rsidRPr="007C42EC">
        <w:rPr>
          <w:rFonts w:ascii="Times New Roman" w:eastAsia="Calibri" w:hAnsi="Times New Roman" w:cs="Times New Roman"/>
          <w:sz w:val="24"/>
          <w:szCs w:val="24"/>
          <w:u w:color="000000"/>
          <w:lang w:val="de-DE" w:eastAsia="pl-PL"/>
        </w:rPr>
        <w:t xml:space="preserve"> </w:t>
      </w:r>
      <w:proofErr w:type="spellStart"/>
      <w:r w:rsidR="007C42EC" w:rsidRPr="007C42EC">
        <w:rPr>
          <w:rFonts w:ascii="Times New Roman" w:eastAsia="Calibri" w:hAnsi="Times New Roman" w:cs="Times New Roman"/>
          <w:sz w:val="24"/>
          <w:szCs w:val="24"/>
          <w:u w:color="000000"/>
          <w:lang w:val="de-DE" w:eastAsia="pl-PL"/>
        </w:rPr>
        <w:t>ostatnich</w:t>
      </w:r>
      <w:proofErr w:type="spellEnd"/>
      <w:r w:rsidR="007C42EC" w:rsidRPr="007C42EC">
        <w:rPr>
          <w:rFonts w:ascii="Times New Roman" w:eastAsia="Calibri" w:hAnsi="Times New Roman" w:cs="Times New Roman"/>
          <w:sz w:val="24"/>
          <w:szCs w:val="24"/>
          <w:u w:color="000000"/>
          <w:lang w:val="de-DE" w:eastAsia="pl-PL"/>
        </w:rPr>
        <w:t xml:space="preserve"> 3 </w:t>
      </w:r>
      <w:proofErr w:type="spellStart"/>
      <w:r w:rsidR="007C42EC" w:rsidRPr="007C42EC">
        <w:rPr>
          <w:rFonts w:ascii="Times New Roman" w:eastAsia="Calibri" w:hAnsi="Times New Roman" w:cs="Times New Roman"/>
          <w:sz w:val="24"/>
          <w:szCs w:val="24"/>
          <w:u w:color="000000"/>
          <w:lang w:val="de-DE" w:eastAsia="pl-PL"/>
        </w:rPr>
        <w:t>lat</w:t>
      </w:r>
      <w:proofErr w:type="spellEnd"/>
      <w:r w:rsidR="007C42EC" w:rsidRPr="007C42EC">
        <w:rPr>
          <w:rFonts w:ascii="Times New Roman" w:eastAsia="Calibri" w:hAnsi="Times New Roman" w:cs="Times New Roman"/>
          <w:sz w:val="24"/>
          <w:szCs w:val="24"/>
          <w:u w:color="000000"/>
          <w:lang w:val="de-DE" w:eastAsia="pl-PL"/>
        </w:rPr>
        <w:t xml:space="preserve"> </w:t>
      </w:r>
      <w:proofErr w:type="spellStart"/>
      <w:r w:rsidR="007C42EC" w:rsidRPr="007C42EC">
        <w:rPr>
          <w:rFonts w:ascii="Times New Roman" w:eastAsia="Calibri" w:hAnsi="Times New Roman" w:cs="Times New Roman"/>
          <w:sz w:val="24"/>
          <w:szCs w:val="24"/>
          <w:u w:color="000000"/>
          <w:lang w:val="de-DE" w:eastAsia="pl-PL"/>
        </w:rPr>
        <w:t>przed</w:t>
      </w:r>
      <w:proofErr w:type="spellEnd"/>
      <w:r w:rsidR="007C42EC" w:rsidRPr="007C42EC">
        <w:rPr>
          <w:rFonts w:ascii="Times New Roman" w:eastAsia="Calibri" w:hAnsi="Times New Roman" w:cs="Times New Roman"/>
          <w:sz w:val="24"/>
          <w:szCs w:val="24"/>
          <w:u w:color="000000"/>
          <w:lang w:val="de-DE" w:eastAsia="pl-PL"/>
        </w:rPr>
        <w:t xml:space="preserve"> </w:t>
      </w:r>
      <w:proofErr w:type="spellStart"/>
      <w:r w:rsidR="007C42EC" w:rsidRPr="007C42EC">
        <w:rPr>
          <w:rFonts w:ascii="Times New Roman" w:eastAsia="Calibri" w:hAnsi="Times New Roman" w:cs="Times New Roman"/>
          <w:sz w:val="24"/>
          <w:szCs w:val="24"/>
          <w:u w:color="000000"/>
          <w:lang w:val="de-DE" w:eastAsia="pl-PL"/>
        </w:rPr>
        <w:t>upływem</w:t>
      </w:r>
      <w:proofErr w:type="spellEnd"/>
      <w:r w:rsidR="007C42EC" w:rsidRPr="007C42EC">
        <w:rPr>
          <w:rFonts w:ascii="Times New Roman" w:eastAsia="Calibri" w:hAnsi="Times New Roman" w:cs="Times New Roman"/>
          <w:sz w:val="24"/>
          <w:szCs w:val="24"/>
          <w:u w:color="000000"/>
          <w:lang w:val="de-DE" w:eastAsia="pl-PL"/>
        </w:rPr>
        <w:t xml:space="preserve"> </w:t>
      </w:r>
      <w:proofErr w:type="spellStart"/>
      <w:r w:rsidR="007C42EC" w:rsidRPr="007C42EC">
        <w:rPr>
          <w:rFonts w:ascii="Times New Roman" w:eastAsia="Calibri" w:hAnsi="Times New Roman" w:cs="Times New Roman"/>
          <w:sz w:val="24"/>
          <w:szCs w:val="24"/>
          <w:u w:color="000000"/>
          <w:lang w:val="de-DE" w:eastAsia="pl-PL"/>
        </w:rPr>
        <w:t>terminu</w:t>
      </w:r>
      <w:proofErr w:type="spellEnd"/>
      <w:r w:rsidR="007C42EC" w:rsidRPr="007C42EC">
        <w:rPr>
          <w:rFonts w:ascii="Times New Roman" w:eastAsia="Calibri" w:hAnsi="Times New Roman" w:cs="Times New Roman"/>
          <w:sz w:val="24"/>
          <w:szCs w:val="24"/>
          <w:u w:color="000000"/>
          <w:lang w:val="de-DE" w:eastAsia="pl-PL"/>
        </w:rPr>
        <w:t xml:space="preserve"> </w:t>
      </w:r>
      <w:proofErr w:type="spellStart"/>
      <w:r w:rsidR="007C42EC" w:rsidRPr="007C42EC">
        <w:rPr>
          <w:rFonts w:ascii="Times New Roman" w:eastAsia="Calibri" w:hAnsi="Times New Roman" w:cs="Times New Roman"/>
          <w:sz w:val="24"/>
          <w:szCs w:val="24"/>
          <w:u w:color="000000"/>
          <w:lang w:val="de-DE" w:eastAsia="pl-PL"/>
        </w:rPr>
        <w:t>składania</w:t>
      </w:r>
      <w:proofErr w:type="spellEnd"/>
      <w:r w:rsidR="007C42EC" w:rsidRPr="007C42EC">
        <w:rPr>
          <w:rFonts w:ascii="Times New Roman" w:eastAsia="Calibri" w:hAnsi="Times New Roman" w:cs="Times New Roman"/>
          <w:sz w:val="24"/>
          <w:szCs w:val="24"/>
          <w:u w:color="000000"/>
          <w:lang w:val="de-DE" w:eastAsia="pl-PL"/>
        </w:rPr>
        <w:t xml:space="preserve"> </w:t>
      </w:r>
      <w:proofErr w:type="spellStart"/>
      <w:r w:rsidR="007C42EC" w:rsidRPr="007C42EC">
        <w:rPr>
          <w:rFonts w:ascii="Times New Roman" w:eastAsia="Calibri" w:hAnsi="Times New Roman" w:cs="Times New Roman"/>
          <w:sz w:val="24"/>
          <w:szCs w:val="24"/>
          <w:u w:color="000000"/>
          <w:lang w:val="de-DE" w:eastAsia="pl-PL"/>
        </w:rPr>
        <w:t>ofert</w:t>
      </w:r>
      <w:proofErr w:type="spellEnd"/>
      <w:r w:rsidR="007C42EC" w:rsidRPr="007C42EC">
        <w:rPr>
          <w:rFonts w:ascii="Times New Roman" w:eastAsia="Calibri" w:hAnsi="Times New Roman" w:cs="Times New Roman"/>
          <w:sz w:val="24"/>
          <w:szCs w:val="24"/>
          <w:u w:color="000000"/>
          <w:lang w:val="de-DE" w:eastAsia="pl-PL"/>
        </w:rPr>
        <w:t xml:space="preserve"> </w:t>
      </w:r>
      <w:proofErr w:type="spellStart"/>
      <w:r w:rsidR="007C42EC" w:rsidRPr="007C42EC">
        <w:rPr>
          <w:rFonts w:ascii="Times New Roman" w:eastAsia="Calibri" w:hAnsi="Times New Roman" w:cs="Times New Roman"/>
          <w:sz w:val="24"/>
          <w:szCs w:val="24"/>
          <w:u w:color="000000"/>
          <w:lang w:val="de-DE" w:eastAsia="pl-PL"/>
        </w:rPr>
        <w:t>pełniły</w:t>
      </w:r>
      <w:proofErr w:type="spellEnd"/>
      <w:r w:rsidR="007C42EC" w:rsidRPr="007C42EC">
        <w:rPr>
          <w:rFonts w:ascii="Times New Roman" w:eastAsia="Calibri" w:hAnsi="Times New Roman" w:cs="Times New Roman"/>
          <w:sz w:val="24"/>
          <w:szCs w:val="24"/>
          <w:u w:color="000000"/>
          <w:lang w:val="de-DE" w:eastAsia="pl-PL"/>
        </w:rPr>
        <w:t xml:space="preserve"> </w:t>
      </w:r>
      <w:proofErr w:type="spellStart"/>
      <w:r w:rsidR="007C42EC" w:rsidRPr="007C42EC">
        <w:rPr>
          <w:rFonts w:ascii="Times New Roman" w:eastAsia="Calibri" w:hAnsi="Times New Roman" w:cs="Times New Roman"/>
          <w:sz w:val="24"/>
          <w:szCs w:val="24"/>
          <w:u w:color="000000"/>
          <w:lang w:val="de-DE" w:eastAsia="pl-PL"/>
        </w:rPr>
        <w:t>funkcje</w:t>
      </w:r>
      <w:proofErr w:type="spellEnd"/>
      <w:r w:rsidR="007C42EC" w:rsidRPr="007C42EC">
        <w:rPr>
          <w:rFonts w:ascii="Times New Roman" w:eastAsia="Calibri" w:hAnsi="Times New Roman" w:cs="Times New Roman"/>
          <w:sz w:val="24"/>
          <w:szCs w:val="24"/>
          <w:u w:color="000000"/>
          <w:lang w:val="de-DE" w:eastAsia="pl-PL"/>
        </w:rPr>
        <w:t xml:space="preserve"> </w:t>
      </w:r>
      <w:proofErr w:type="spellStart"/>
      <w:r w:rsidR="007C42EC" w:rsidRPr="007C42EC">
        <w:rPr>
          <w:rFonts w:ascii="Times New Roman" w:eastAsia="Calibri" w:hAnsi="Times New Roman" w:cs="Times New Roman"/>
          <w:sz w:val="24"/>
          <w:szCs w:val="24"/>
          <w:u w:color="000000"/>
          <w:lang w:val="de-DE" w:eastAsia="pl-PL"/>
        </w:rPr>
        <w:t>kierowników</w:t>
      </w:r>
      <w:proofErr w:type="spellEnd"/>
      <w:r w:rsidR="007C42EC" w:rsidRPr="007C42EC">
        <w:rPr>
          <w:rFonts w:ascii="Times New Roman" w:eastAsia="Calibri" w:hAnsi="Times New Roman" w:cs="Times New Roman"/>
          <w:sz w:val="24"/>
          <w:szCs w:val="24"/>
          <w:u w:color="000000"/>
          <w:lang w:val="de-DE" w:eastAsia="pl-PL"/>
        </w:rPr>
        <w:t xml:space="preserve"> </w:t>
      </w:r>
      <w:proofErr w:type="spellStart"/>
      <w:r w:rsidR="007C42EC" w:rsidRPr="007C42EC">
        <w:rPr>
          <w:rFonts w:ascii="Times New Roman" w:eastAsia="Calibri" w:hAnsi="Times New Roman" w:cs="Times New Roman"/>
          <w:sz w:val="24"/>
          <w:szCs w:val="24"/>
          <w:u w:color="000000"/>
          <w:lang w:val="de-DE" w:eastAsia="pl-PL"/>
        </w:rPr>
        <w:t>budowy</w:t>
      </w:r>
      <w:proofErr w:type="spellEnd"/>
      <w:r w:rsidR="007C42EC" w:rsidRPr="007C42EC">
        <w:rPr>
          <w:rFonts w:ascii="Times New Roman" w:eastAsia="Calibri" w:hAnsi="Times New Roman" w:cs="Times New Roman"/>
          <w:sz w:val="24"/>
          <w:szCs w:val="24"/>
          <w:u w:color="000000"/>
          <w:lang w:val="de-DE" w:eastAsia="pl-PL"/>
        </w:rPr>
        <w:t xml:space="preserve"> w </w:t>
      </w:r>
      <w:proofErr w:type="spellStart"/>
      <w:r w:rsidR="007C42EC" w:rsidRPr="007C42EC">
        <w:rPr>
          <w:rFonts w:ascii="Times New Roman" w:eastAsia="Calibri" w:hAnsi="Times New Roman" w:cs="Times New Roman"/>
          <w:sz w:val="24"/>
          <w:szCs w:val="24"/>
          <w:u w:color="000000"/>
          <w:lang w:val="de-DE" w:eastAsia="pl-PL"/>
        </w:rPr>
        <w:t>odniesieniu</w:t>
      </w:r>
      <w:proofErr w:type="spellEnd"/>
      <w:r w:rsidR="007C42EC" w:rsidRPr="007C42EC">
        <w:rPr>
          <w:rFonts w:ascii="Times New Roman" w:eastAsia="Calibri" w:hAnsi="Times New Roman" w:cs="Times New Roman"/>
          <w:sz w:val="24"/>
          <w:szCs w:val="24"/>
          <w:u w:color="000000"/>
          <w:lang w:val="de-DE" w:eastAsia="pl-PL"/>
        </w:rPr>
        <w:t xml:space="preserve"> do </w:t>
      </w:r>
      <w:proofErr w:type="spellStart"/>
      <w:r w:rsidR="007C42EC" w:rsidRPr="007C42EC">
        <w:rPr>
          <w:rFonts w:ascii="Times New Roman" w:eastAsia="Calibri" w:hAnsi="Times New Roman" w:cs="Times New Roman"/>
          <w:sz w:val="24"/>
          <w:szCs w:val="24"/>
          <w:u w:color="000000"/>
          <w:lang w:val="de-DE" w:eastAsia="pl-PL"/>
        </w:rPr>
        <w:t>minimum</w:t>
      </w:r>
      <w:proofErr w:type="spellEnd"/>
      <w:r w:rsidR="007C42EC" w:rsidRPr="007C42EC">
        <w:rPr>
          <w:rFonts w:ascii="Times New Roman" w:eastAsia="Calibri" w:hAnsi="Times New Roman" w:cs="Times New Roman"/>
          <w:sz w:val="24"/>
          <w:szCs w:val="24"/>
          <w:u w:color="000000"/>
          <w:lang w:val="de-DE" w:eastAsia="pl-PL"/>
        </w:rPr>
        <w:t xml:space="preserve"> </w:t>
      </w:r>
      <w:proofErr w:type="spellStart"/>
      <w:r w:rsidR="007C42EC" w:rsidRPr="007C42EC">
        <w:rPr>
          <w:rFonts w:ascii="Times New Roman" w:eastAsia="Calibri" w:hAnsi="Times New Roman" w:cs="Times New Roman"/>
          <w:sz w:val="24"/>
          <w:szCs w:val="24"/>
          <w:u w:color="000000"/>
          <w:lang w:val="de-DE" w:eastAsia="pl-PL"/>
        </w:rPr>
        <w:t>jednej</w:t>
      </w:r>
      <w:proofErr w:type="spellEnd"/>
      <w:r w:rsidR="007C42EC" w:rsidRPr="007C42EC">
        <w:rPr>
          <w:rFonts w:ascii="Times New Roman" w:eastAsia="Calibri" w:hAnsi="Times New Roman" w:cs="Times New Roman"/>
          <w:sz w:val="24"/>
          <w:szCs w:val="24"/>
          <w:u w:color="000000"/>
          <w:lang w:val="de-DE" w:eastAsia="pl-PL"/>
        </w:rPr>
        <w:t xml:space="preserve"> </w:t>
      </w:r>
      <w:proofErr w:type="spellStart"/>
      <w:r w:rsidR="007C42EC" w:rsidRPr="007C42EC">
        <w:rPr>
          <w:rFonts w:ascii="Times New Roman" w:eastAsia="Calibri" w:hAnsi="Times New Roman" w:cs="Times New Roman"/>
          <w:sz w:val="24"/>
          <w:szCs w:val="24"/>
          <w:u w:color="000000"/>
          <w:lang w:val="de-DE" w:eastAsia="pl-PL"/>
        </w:rPr>
        <w:t>roboty</w:t>
      </w:r>
      <w:proofErr w:type="spellEnd"/>
      <w:r w:rsidR="007C42EC" w:rsidRPr="007C42EC">
        <w:rPr>
          <w:rFonts w:ascii="Times New Roman" w:eastAsia="Calibri" w:hAnsi="Times New Roman" w:cs="Times New Roman"/>
          <w:sz w:val="24"/>
          <w:szCs w:val="24"/>
          <w:u w:color="000000"/>
          <w:lang w:val="de-DE" w:eastAsia="pl-PL"/>
        </w:rPr>
        <w:t xml:space="preserve"> </w:t>
      </w:r>
      <w:proofErr w:type="spellStart"/>
      <w:r w:rsidR="007C42EC" w:rsidRPr="007C42EC">
        <w:rPr>
          <w:rFonts w:ascii="Times New Roman" w:eastAsia="Calibri" w:hAnsi="Times New Roman" w:cs="Times New Roman"/>
          <w:sz w:val="24"/>
          <w:szCs w:val="24"/>
          <w:u w:color="000000"/>
          <w:lang w:val="de-DE" w:eastAsia="pl-PL"/>
        </w:rPr>
        <w:t>budowlanej</w:t>
      </w:r>
      <w:proofErr w:type="spellEnd"/>
      <w:r w:rsidR="007C42EC" w:rsidRPr="007C42EC">
        <w:rPr>
          <w:rFonts w:ascii="Times New Roman" w:eastAsia="Calibri" w:hAnsi="Times New Roman" w:cs="Times New Roman"/>
          <w:sz w:val="24"/>
          <w:szCs w:val="24"/>
          <w:u w:color="000000"/>
          <w:lang w:val="de-DE" w:eastAsia="pl-PL"/>
        </w:rPr>
        <w:t>:</w:t>
      </w:r>
    </w:p>
    <w:p w:rsidR="00035D68" w:rsidRPr="00F85384" w:rsidRDefault="007C42EC" w:rsidP="007C42EC">
      <w:pPr>
        <w:autoSpaceDE w:val="0"/>
        <w:autoSpaceDN w:val="0"/>
        <w:adjustRightInd w:val="0"/>
        <w:spacing w:after="0" w:line="276" w:lineRule="auto"/>
        <w:jc w:val="both"/>
        <w:rPr>
          <w:rFonts w:ascii="Times New Roman" w:eastAsia="Times New Roman" w:hAnsi="Times New Roman" w:cs="Times New Roman"/>
          <w:sz w:val="24"/>
          <w:szCs w:val="24"/>
        </w:rPr>
      </w:pPr>
      <w:r w:rsidRPr="007C42EC">
        <w:rPr>
          <w:rFonts w:ascii="Times New Roman" w:eastAsia="Calibri" w:hAnsi="Times New Roman" w:cs="Times New Roman"/>
          <w:sz w:val="24"/>
          <w:szCs w:val="24"/>
          <w:u w:color="000000"/>
          <w:lang w:eastAsia="pl-PL"/>
        </w:rPr>
        <w:t xml:space="preserve">- osobą pełniącą funkcję Kierownika budowy posiadającą </w:t>
      </w:r>
      <w:proofErr w:type="spellStart"/>
      <w:r w:rsidRPr="007C42EC">
        <w:rPr>
          <w:rFonts w:ascii="Times New Roman" w:eastAsia="Calibri" w:hAnsi="Times New Roman" w:cs="Times New Roman"/>
          <w:iCs/>
          <w:sz w:val="24"/>
          <w:szCs w:val="24"/>
          <w:u w:color="000000"/>
          <w:lang w:val="de-DE" w:eastAsia="pl-PL"/>
        </w:rPr>
        <w:t>uprawnienia</w:t>
      </w:r>
      <w:proofErr w:type="spellEnd"/>
      <w:r w:rsidRPr="007C42EC">
        <w:rPr>
          <w:rFonts w:ascii="Times New Roman" w:eastAsia="Calibri" w:hAnsi="Times New Roman" w:cs="Times New Roman"/>
          <w:iCs/>
          <w:sz w:val="24"/>
          <w:szCs w:val="24"/>
          <w:u w:color="000000"/>
          <w:lang w:val="de-DE" w:eastAsia="pl-PL"/>
        </w:rPr>
        <w:t xml:space="preserve"> </w:t>
      </w:r>
      <w:proofErr w:type="spellStart"/>
      <w:r w:rsidRPr="007C42EC">
        <w:rPr>
          <w:rFonts w:ascii="Times New Roman" w:eastAsia="Calibri" w:hAnsi="Times New Roman" w:cs="Times New Roman"/>
          <w:iCs/>
          <w:sz w:val="24"/>
          <w:szCs w:val="24"/>
          <w:u w:color="000000"/>
          <w:lang w:val="de-DE" w:eastAsia="pl-PL"/>
        </w:rPr>
        <w:t>budowlane</w:t>
      </w:r>
      <w:proofErr w:type="spellEnd"/>
      <w:r w:rsidRPr="007C42EC">
        <w:rPr>
          <w:rFonts w:ascii="Times New Roman" w:eastAsia="Calibri" w:hAnsi="Times New Roman" w:cs="Times New Roman"/>
          <w:iCs/>
          <w:sz w:val="24"/>
          <w:szCs w:val="24"/>
          <w:u w:color="000000"/>
          <w:lang w:val="de-DE" w:eastAsia="pl-PL"/>
        </w:rPr>
        <w:t xml:space="preserve"> do </w:t>
      </w:r>
      <w:proofErr w:type="spellStart"/>
      <w:r w:rsidRPr="007C42EC">
        <w:rPr>
          <w:rFonts w:ascii="Times New Roman" w:eastAsia="Calibri" w:hAnsi="Times New Roman" w:cs="Times New Roman"/>
          <w:iCs/>
          <w:sz w:val="24"/>
          <w:szCs w:val="24"/>
          <w:u w:color="000000"/>
          <w:lang w:val="de-DE" w:eastAsia="pl-PL"/>
        </w:rPr>
        <w:t>kierowania</w:t>
      </w:r>
      <w:proofErr w:type="spellEnd"/>
      <w:r w:rsidRPr="007C42EC">
        <w:rPr>
          <w:rFonts w:ascii="Times New Roman" w:eastAsia="Calibri" w:hAnsi="Times New Roman" w:cs="Times New Roman"/>
          <w:iCs/>
          <w:sz w:val="24"/>
          <w:szCs w:val="24"/>
          <w:u w:color="000000"/>
          <w:lang w:val="de-DE" w:eastAsia="pl-PL"/>
        </w:rPr>
        <w:t xml:space="preserve"> </w:t>
      </w:r>
      <w:proofErr w:type="spellStart"/>
      <w:r w:rsidRPr="007C42EC">
        <w:rPr>
          <w:rFonts w:ascii="Times New Roman" w:eastAsia="Calibri" w:hAnsi="Times New Roman" w:cs="Times New Roman"/>
          <w:iCs/>
          <w:sz w:val="24"/>
          <w:szCs w:val="24"/>
          <w:u w:color="000000"/>
          <w:lang w:val="de-DE" w:eastAsia="pl-PL"/>
        </w:rPr>
        <w:t>robotami</w:t>
      </w:r>
      <w:proofErr w:type="spellEnd"/>
      <w:r w:rsidRPr="007C42EC">
        <w:rPr>
          <w:rFonts w:ascii="Times New Roman" w:eastAsia="Calibri" w:hAnsi="Times New Roman" w:cs="Times New Roman"/>
          <w:iCs/>
          <w:sz w:val="24"/>
          <w:szCs w:val="24"/>
          <w:u w:color="000000"/>
          <w:lang w:val="de-DE" w:eastAsia="pl-PL"/>
        </w:rPr>
        <w:t xml:space="preserve"> </w:t>
      </w:r>
      <w:proofErr w:type="spellStart"/>
      <w:r w:rsidRPr="007C42EC">
        <w:rPr>
          <w:rFonts w:ascii="Times New Roman" w:eastAsia="Calibri" w:hAnsi="Times New Roman" w:cs="Times New Roman"/>
          <w:iCs/>
          <w:sz w:val="24"/>
          <w:szCs w:val="24"/>
          <w:u w:color="000000"/>
          <w:lang w:val="de-DE" w:eastAsia="pl-PL"/>
        </w:rPr>
        <w:t>budowlanymi</w:t>
      </w:r>
      <w:proofErr w:type="spellEnd"/>
      <w:r w:rsidRPr="007C42EC">
        <w:rPr>
          <w:rFonts w:ascii="Times New Roman" w:eastAsia="Calibri" w:hAnsi="Times New Roman" w:cs="Times New Roman"/>
          <w:iCs/>
          <w:sz w:val="24"/>
          <w:szCs w:val="24"/>
          <w:u w:color="000000"/>
          <w:lang w:val="de-DE" w:eastAsia="pl-PL"/>
        </w:rPr>
        <w:t xml:space="preserve"> w </w:t>
      </w:r>
      <w:proofErr w:type="spellStart"/>
      <w:r w:rsidRPr="007C42EC">
        <w:rPr>
          <w:rFonts w:ascii="Times New Roman" w:eastAsia="Calibri" w:hAnsi="Times New Roman" w:cs="Times New Roman"/>
          <w:iCs/>
          <w:sz w:val="24"/>
          <w:szCs w:val="24"/>
          <w:u w:color="000000"/>
          <w:lang w:val="de-DE" w:eastAsia="pl-PL"/>
        </w:rPr>
        <w:t>specjalności</w:t>
      </w:r>
      <w:proofErr w:type="spellEnd"/>
      <w:r w:rsidR="00F110AD">
        <w:rPr>
          <w:rFonts w:ascii="Times New Roman" w:eastAsia="Calibri" w:hAnsi="Times New Roman" w:cs="Times New Roman"/>
          <w:iCs/>
          <w:sz w:val="24"/>
          <w:szCs w:val="24"/>
          <w:u w:color="000000"/>
          <w:lang w:val="de-DE" w:eastAsia="pl-PL"/>
        </w:rPr>
        <w:t xml:space="preserve"> </w:t>
      </w:r>
      <w:proofErr w:type="spellStart"/>
      <w:r w:rsidR="00F110AD">
        <w:rPr>
          <w:rFonts w:ascii="Times New Roman" w:eastAsia="Calibri" w:hAnsi="Times New Roman" w:cs="Times New Roman"/>
          <w:iCs/>
          <w:sz w:val="24"/>
          <w:szCs w:val="24"/>
          <w:u w:color="000000"/>
          <w:lang w:val="de-DE" w:eastAsia="pl-PL"/>
        </w:rPr>
        <w:t>instalacyjnej</w:t>
      </w:r>
      <w:proofErr w:type="spellEnd"/>
      <w:r w:rsidR="008E6747">
        <w:rPr>
          <w:rFonts w:ascii="Times New Roman" w:eastAsia="Calibri" w:hAnsi="Times New Roman" w:cs="Times New Roman"/>
          <w:iCs/>
          <w:sz w:val="24"/>
          <w:szCs w:val="24"/>
          <w:u w:color="000000"/>
          <w:lang w:val="de-DE" w:eastAsia="pl-PL"/>
        </w:rPr>
        <w:t xml:space="preserve"> w </w:t>
      </w:r>
      <w:proofErr w:type="spellStart"/>
      <w:r w:rsidR="008E6747">
        <w:rPr>
          <w:rFonts w:ascii="Times New Roman" w:eastAsia="Calibri" w:hAnsi="Times New Roman" w:cs="Times New Roman"/>
          <w:iCs/>
          <w:sz w:val="24"/>
          <w:szCs w:val="24"/>
          <w:u w:color="000000"/>
          <w:lang w:val="de-DE" w:eastAsia="pl-PL"/>
        </w:rPr>
        <w:t>zakresie</w:t>
      </w:r>
      <w:proofErr w:type="spellEnd"/>
      <w:r w:rsidR="008E6747">
        <w:rPr>
          <w:rFonts w:ascii="Times New Roman" w:eastAsia="Calibri" w:hAnsi="Times New Roman" w:cs="Times New Roman"/>
          <w:iCs/>
          <w:sz w:val="24"/>
          <w:szCs w:val="24"/>
          <w:u w:color="000000"/>
          <w:lang w:val="de-DE" w:eastAsia="pl-PL"/>
        </w:rPr>
        <w:t xml:space="preserve"> </w:t>
      </w:r>
      <w:proofErr w:type="spellStart"/>
      <w:r w:rsidR="008E6747">
        <w:rPr>
          <w:rFonts w:ascii="Times New Roman" w:eastAsia="Calibri" w:hAnsi="Times New Roman" w:cs="Times New Roman"/>
          <w:iCs/>
          <w:sz w:val="24"/>
          <w:szCs w:val="24"/>
          <w:u w:color="000000"/>
          <w:lang w:val="de-DE" w:eastAsia="pl-PL"/>
        </w:rPr>
        <w:t>sieci</w:t>
      </w:r>
      <w:proofErr w:type="spellEnd"/>
      <w:r w:rsidR="008E6747">
        <w:rPr>
          <w:rFonts w:ascii="Times New Roman" w:eastAsia="Calibri" w:hAnsi="Times New Roman" w:cs="Times New Roman"/>
          <w:iCs/>
          <w:sz w:val="24"/>
          <w:szCs w:val="24"/>
          <w:u w:color="000000"/>
          <w:lang w:val="de-DE" w:eastAsia="pl-PL"/>
        </w:rPr>
        <w:t xml:space="preserve">, </w:t>
      </w:r>
      <w:proofErr w:type="spellStart"/>
      <w:r w:rsidR="008E6747">
        <w:rPr>
          <w:rFonts w:ascii="Times New Roman" w:eastAsia="Calibri" w:hAnsi="Times New Roman" w:cs="Times New Roman"/>
          <w:iCs/>
          <w:sz w:val="24"/>
          <w:szCs w:val="24"/>
          <w:u w:color="000000"/>
          <w:lang w:val="de-DE" w:eastAsia="pl-PL"/>
        </w:rPr>
        <w:t>instalacji</w:t>
      </w:r>
      <w:proofErr w:type="spellEnd"/>
      <w:r w:rsidR="008E6747">
        <w:rPr>
          <w:rFonts w:ascii="Times New Roman" w:eastAsia="Calibri" w:hAnsi="Times New Roman" w:cs="Times New Roman"/>
          <w:iCs/>
          <w:sz w:val="24"/>
          <w:szCs w:val="24"/>
          <w:u w:color="000000"/>
          <w:lang w:val="de-DE" w:eastAsia="pl-PL"/>
        </w:rPr>
        <w:t xml:space="preserve"> i </w:t>
      </w:r>
      <w:proofErr w:type="spellStart"/>
      <w:r w:rsidR="008E6747">
        <w:rPr>
          <w:rFonts w:ascii="Times New Roman" w:eastAsia="Calibri" w:hAnsi="Times New Roman" w:cs="Times New Roman"/>
          <w:iCs/>
          <w:sz w:val="24"/>
          <w:szCs w:val="24"/>
          <w:u w:color="000000"/>
          <w:lang w:val="de-DE" w:eastAsia="pl-PL"/>
        </w:rPr>
        <w:t>urządzeń</w:t>
      </w:r>
      <w:proofErr w:type="spellEnd"/>
      <w:r w:rsidR="008E6747">
        <w:rPr>
          <w:rFonts w:ascii="Times New Roman" w:eastAsia="Calibri" w:hAnsi="Times New Roman" w:cs="Times New Roman"/>
          <w:iCs/>
          <w:sz w:val="24"/>
          <w:szCs w:val="24"/>
          <w:u w:color="000000"/>
          <w:lang w:val="de-DE" w:eastAsia="pl-PL"/>
        </w:rPr>
        <w:t xml:space="preserve"> </w:t>
      </w:r>
      <w:proofErr w:type="spellStart"/>
      <w:r w:rsidR="008E6747">
        <w:rPr>
          <w:rFonts w:ascii="Times New Roman" w:eastAsia="Calibri" w:hAnsi="Times New Roman" w:cs="Times New Roman"/>
          <w:iCs/>
          <w:sz w:val="24"/>
          <w:szCs w:val="24"/>
          <w:u w:color="000000"/>
          <w:lang w:val="de-DE" w:eastAsia="pl-PL"/>
        </w:rPr>
        <w:t>elektrycznych</w:t>
      </w:r>
      <w:proofErr w:type="spellEnd"/>
      <w:r w:rsidRPr="007C42EC">
        <w:rPr>
          <w:rFonts w:ascii="Times New Roman" w:eastAsia="Calibri" w:hAnsi="Times New Roman" w:cs="Times New Roman"/>
          <w:iCs/>
          <w:sz w:val="24"/>
          <w:szCs w:val="24"/>
          <w:u w:color="000000"/>
          <w:lang w:val="de-DE" w:eastAsia="pl-PL"/>
        </w:rPr>
        <w:t xml:space="preserve">, </w:t>
      </w:r>
      <w:proofErr w:type="spellStart"/>
      <w:r w:rsidRPr="007C42EC">
        <w:rPr>
          <w:rFonts w:ascii="Times New Roman" w:eastAsia="Calibri" w:hAnsi="Times New Roman" w:cs="Times New Roman"/>
          <w:iCs/>
          <w:sz w:val="24"/>
          <w:szCs w:val="24"/>
          <w:u w:color="000000"/>
          <w:lang w:val="de-DE" w:eastAsia="pl-PL"/>
        </w:rPr>
        <w:t>zgodnie</w:t>
      </w:r>
      <w:proofErr w:type="spellEnd"/>
      <w:r w:rsidRPr="007C42EC">
        <w:rPr>
          <w:rFonts w:ascii="Times New Roman" w:eastAsia="Calibri" w:hAnsi="Times New Roman" w:cs="Times New Roman"/>
          <w:iCs/>
          <w:sz w:val="24"/>
          <w:szCs w:val="24"/>
          <w:u w:color="000000"/>
          <w:lang w:val="de-DE" w:eastAsia="pl-PL"/>
        </w:rPr>
        <w:t xml:space="preserve"> z </w:t>
      </w:r>
      <w:proofErr w:type="spellStart"/>
      <w:r w:rsidRPr="007C42EC">
        <w:rPr>
          <w:rFonts w:ascii="Times New Roman" w:eastAsia="Calibri" w:hAnsi="Times New Roman" w:cs="Times New Roman"/>
          <w:iCs/>
          <w:sz w:val="24"/>
          <w:szCs w:val="24"/>
          <w:u w:color="000000"/>
          <w:lang w:val="de-DE" w:eastAsia="pl-PL"/>
        </w:rPr>
        <w:t>przepisami</w:t>
      </w:r>
      <w:proofErr w:type="spellEnd"/>
      <w:r w:rsidRPr="007C42EC">
        <w:rPr>
          <w:rFonts w:ascii="Times New Roman" w:eastAsia="Calibri" w:hAnsi="Times New Roman" w:cs="Times New Roman"/>
          <w:iCs/>
          <w:sz w:val="24"/>
          <w:szCs w:val="24"/>
          <w:u w:color="000000"/>
          <w:lang w:val="de-DE" w:eastAsia="pl-PL"/>
        </w:rPr>
        <w:t xml:space="preserve">  </w:t>
      </w:r>
      <w:proofErr w:type="spellStart"/>
      <w:r w:rsidRPr="007C42EC">
        <w:rPr>
          <w:rFonts w:ascii="Times New Roman" w:eastAsia="Calibri" w:hAnsi="Times New Roman" w:cs="Times New Roman"/>
          <w:iCs/>
          <w:sz w:val="24"/>
          <w:szCs w:val="24"/>
          <w:u w:color="000000"/>
          <w:lang w:val="de-DE" w:eastAsia="pl-PL"/>
        </w:rPr>
        <w:t>ustawy</w:t>
      </w:r>
      <w:proofErr w:type="spellEnd"/>
      <w:r w:rsidRPr="007C42EC">
        <w:rPr>
          <w:rFonts w:ascii="Times New Roman" w:eastAsia="Calibri" w:hAnsi="Times New Roman" w:cs="Times New Roman"/>
          <w:iCs/>
          <w:sz w:val="24"/>
          <w:szCs w:val="24"/>
          <w:u w:color="000000"/>
          <w:lang w:val="de-DE" w:eastAsia="pl-PL"/>
        </w:rPr>
        <w:t xml:space="preserve"> </w:t>
      </w:r>
      <w:proofErr w:type="spellStart"/>
      <w:r w:rsidRPr="007C42EC">
        <w:rPr>
          <w:rFonts w:ascii="Times New Roman" w:eastAsia="Calibri" w:hAnsi="Times New Roman" w:cs="Times New Roman"/>
          <w:iCs/>
          <w:sz w:val="24"/>
          <w:szCs w:val="24"/>
          <w:u w:color="000000"/>
          <w:lang w:val="de-DE" w:eastAsia="pl-PL"/>
        </w:rPr>
        <w:t>Prawo</w:t>
      </w:r>
      <w:proofErr w:type="spellEnd"/>
      <w:r w:rsidRPr="007C42EC">
        <w:rPr>
          <w:rFonts w:ascii="Times New Roman" w:eastAsia="Calibri" w:hAnsi="Times New Roman" w:cs="Times New Roman"/>
          <w:iCs/>
          <w:sz w:val="24"/>
          <w:szCs w:val="24"/>
          <w:u w:color="000000"/>
          <w:lang w:val="de-DE" w:eastAsia="pl-PL"/>
        </w:rPr>
        <w:t xml:space="preserve"> </w:t>
      </w:r>
      <w:proofErr w:type="spellStart"/>
      <w:r w:rsidRPr="007C42EC">
        <w:rPr>
          <w:rFonts w:ascii="Times New Roman" w:eastAsia="Calibri" w:hAnsi="Times New Roman" w:cs="Times New Roman"/>
          <w:iCs/>
          <w:sz w:val="24"/>
          <w:szCs w:val="24"/>
          <w:u w:color="000000"/>
          <w:lang w:val="de-DE" w:eastAsia="pl-PL"/>
        </w:rPr>
        <w:t>budowlane</w:t>
      </w:r>
      <w:proofErr w:type="spellEnd"/>
      <w:r w:rsidRPr="007C42EC">
        <w:rPr>
          <w:rFonts w:ascii="Times New Roman" w:eastAsia="Calibri" w:hAnsi="Times New Roman" w:cs="Times New Roman"/>
          <w:iCs/>
          <w:sz w:val="24"/>
          <w:szCs w:val="24"/>
          <w:u w:color="000000"/>
          <w:lang w:val="de-DE" w:eastAsia="pl-PL"/>
        </w:rPr>
        <w:t xml:space="preserve"> </w:t>
      </w:r>
      <w:proofErr w:type="spellStart"/>
      <w:r w:rsidRPr="007C42EC">
        <w:rPr>
          <w:rFonts w:ascii="Times New Roman" w:eastAsia="Calibri" w:hAnsi="Times New Roman" w:cs="Times New Roman"/>
          <w:iCs/>
          <w:sz w:val="24"/>
          <w:szCs w:val="24"/>
          <w:u w:color="000000"/>
          <w:lang w:val="de-DE" w:eastAsia="pl-PL"/>
        </w:rPr>
        <w:t>lub</w:t>
      </w:r>
      <w:proofErr w:type="spellEnd"/>
      <w:r w:rsidRPr="007C42EC">
        <w:rPr>
          <w:rFonts w:ascii="Times New Roman" w:eastAsia="Calibri" w:hAnsi="Times New Roman" w:cs="Times New Roman"/>
          <w:iCs/>
          <w:sz w:val="24"/>
          <w:szCs w:val="24"/>
          <w:u w:color="000000"/>
          <w:lang w:val="de-DE" w:eastAsia="pl-PL"/>
        </w:rPr>
        <w:t xml:space="preserve"> </w:t>
      </w:r>
      <w:proofErr w:type="spellStart"/>
      <w:r w:rsidRPr="007C42EC">
        <w:rPr>
          <w:rFonts w:ascii="Times New Roman" w:eastAsia="Calibri" w:hAnsi="Times New Roman" w:cs="Times New Roman"/>
          <w:iCs/>
          <w:sz w:val="24"/>
          <w:szCs w:val="24"/>
          <w:u w:color="000000"/>
          <w:lang w:val="de-DE" w:eastAsia="pl-PL"/>
        </w:rPr>
        <w:t>odpowiadające</w:t>
      </w:r>
      <w:proofErr w:type="spellEnd"/>
      <w:r w:rsidRPr="007C42EC">
        <w:rPr>
          <w:rFonts w:ascii="Times New Roman" w:eastAsia="Calibri" w:hAnsi="Times New Roman" w:cs="Times New Roman"/>
          <w:iCs/>
          <w:sz w:val="24"/>
          <w:szCs w:val="24"/>
          <w:u w:color="000000"/>
          <w:lang w:val="de-DE" w:eastAsia="pl-PL"/>
        </w:rPr>
        <w:t xml:space="preserve"> im </w:t>
      </w:r>
      <w:proofErr w:type="spellStart"/>
      <w:r w:rsidRPr="007C42EC">
        <w:rPr>
          <w:rFonts w:ascii="Times New Roman" w:eastAsia="Calibri" w:hAnsi="Times New Roman" w:cs="Times New Roman"/>
          <w:iCs/>
          <w:sz w:val="24"/>
          <w:szCs w:val="24"/>
          <w:u w:color="000000"/>
          <w:lang w:val="de-DE" w:eastAsia="pl-PL"/>
        </w:rPr>
        <w:t>ważne</w:t>
      </w:r>
      <w:proofErr w:type="spellEnd"/>
      <w:r w:rsidRPr="007C42EC">
        <w:rPr>
          <w:rFonts w:ascii="Times New Roman" w:eastAsia="Calibri" w:hAnsi="Times New Roman" w:cs="Times New Roman"/>
          <w:iCs/>
          <w:sz w:val="24"/>
          <w:szCs w:val="24"/>
          <w:u w:color="000000"/>
          <w:lang w:val="de-DE" w:eastAsia="pl-PL"/>
        </w:rPr>
        <w:t xml:space="preserve"> </w:t>
      </w:r>
      <w:proofErr w:type="spellStart"/>
      <w:r w:rsidRPr="007C42EC">
        <w:rPr>
          <w:rFonts w:ascii="Times New Roman" w:eastAsia="Calibri" w:hAnsi="Times New Roman" w:cs="Times New Roman"/>
          <w:iCs/>
          <w:sz w:val="24"/>
          <w:szCs w:val="24"/>
          <w:u w:color="000000"/>
          <w:lang w:val="de-DE" w:eastAsia="pl-PL"/>
        </w:rPr>
        <w:t>uprawnienia</w:t>
      </w:r>
      <w:proofErr w:type="spellEnd"/>
      <w:r w:rsidRPr="007C42EC">
        <w:rPr>
          <w:rFonts w:ascii="Times New Roman" w:eastAsia="Calibri" w:hAnsi="Times New Roman" w:cs="Times New Roman"/>
          <w:iCs/>
          <w:sz w:val="24"/>
          <w:szCs w:val="24"/>
          <w:u w:color="000000"/>
          <w:lang w:val="de-DE" w:eastAsia="pl-PL"/>
        </w:rPr>
        <w:t xml:space="preserve"> </w:t>
      </w:r>
      <w:proofErr w:type="spellStart"/>
      <w:r w:rsidRPr="007C42EC">
        <w:rPr>
          <w:rFonts w:ascii="Times New Roman" w:eastAsia="Calibri" w:hAnsi="Times New Roman" w:cs="Times New Roman"/>
          <w:iCs/>
          <w:sz w:val="24"/>
          <w:szCs w:val="24"/>
          <w:u w:color="000000"/>
          <w:lang w:val="de-DE" w:eastAsia="pl-PL"/>
        </w:rPr>
        <w:t>budowlane</w:t>
      </w:r>
      <w:proofErr w:type="spellEnd"/>
      <w:r w:rsidRPr="007C42EC">
        <w:rPr>
          <w:rFonts w:ascii="Times New Roman" w:eastAsia="Calibri" w:hAnsi="Times New Roman" w:cs="Times New Roman"/>
          <w:iCs/>
          <w:sz w:val="24"/>
          <w:szCs w:val="24"/>
          <w:u w:color="000000"/>
          <w:lang w:val="de-DE" w:eastAsia="pl-PL"/>
        </w:rPr>
        <w:t xml:space="preserve">, </w:t>
      </w:r>
      <w:proofErr w:type="spellStart"/>
      <w:r w:rsidRPr="007C42EC">
        <w:rPr>
          <w:rFonts w:ascii="Times New Roman" w:eastAsia="Calibri" w:hAnsi="Times New Roman" w:cs="Times New Roman"/>
          <w:iCs/>
          <w:sz w:val="24"/>
          <w:szCs w:val="24"/>
          <w:u w:color="000000"/>
          <w:lang w:val="de-DE" w:eastAsia="pl-PL"/>
        </w:rPr>
        <w:t>które</w:t>
      </w:r>
      <w:proofErr w:type="spellEnd"/>
      <w:r w:rsidRPr="007C42EC">
        <w:rPr>
          <w:rFonts w:ascii="Times New Roman" w:eastAsia="Calibri" w:hAnsi="Times New Roman" w:cs="Times New Roman"/>
          <w:iCs/>
          <w:sz w:val="24"/>
          <w:szCs w:val="24"/>
          <w:u w:color="000000"/>
          <w:lang w:val="de-DE" w:eastAsia="pl-PL"/>
        </w:rPr>
        <w:t xml:space="preserve"> </w:t>
      </w:r>
      <w:proofErr w:type="spellStart"/>
      <w:r w:rsidRPr="007C42EC">
        <w:rPr>
          <w:rFonts w:ascii="Times New Roman" w:eastAsia="Calibri" w:hAnsi="Times New Roman" w:cs="Times New Roman"/>
          <w:iCs/>
          <w:sz w:val="24"/>
          <w:szCs w:val="24"/>
          <w:u w:color="000000"/>
          <w:lang w:val="de-DE" w:eastAsia="pl-PL"/>
        </w:rPr>
        <w:t>zostały</w:t>
      </w:r>
      <w:proofErr w:type="spellEnd"/>
      <w:r w:rsidRPr="007C42EC">
        <w:rPr>
          <w:rFonts w:ascii="Times New Roman" w:eastAsia="Calibri" w:hAnsi="Times New Roman" w:cs="Times New Roman"/>
          <w:iCs/>
          <w:sz w:val="24"/>
          <w:szCs w:val="24"/>
          <w:u w:color="000000"/>
          <w:lang w:val="de-DE" w:eastAsia="pl-PL"/>
        </w:rPr>
        <w:t xml:space="preserve"> </w:t>
      </w:r>
      <w:proofErr w:type="spellStart"/>
      <w:r w:rsidRPr="007C42EC">
        <w:rPr>
          <w:rFonts w:ascii="Times New Roman" w:eastAsia="Calibri" w:hAnsi="Times New Roman" w:cs="Times New Roman"/>
          <w:iCs/>
          <w:sz w:val="24"/>
          <w:szCs w:val="24"/>
          <w:u w:color="000000"/>
          <w:lang w:val="de-DE" w:eastAsia="pl-PL"/>
        </w:rPr>
        <w:t>wydane</w:t>
      </w:r>
      <w:proofErr w:type="spellEnd"/>
      <w:r w:rsidRPr="007C42EC">
        <w:rPr>
          <w:rFonts w:ascii="Times New Roman" w:eastAsia="Calibri" w:hAnsi="Times New Roman" w:cs="Times New Roman"/>
          <w:iCs/>
          <w:sz w:val="24"/>
          <w:szCs w:val="24"/>
          <w:u w:color="000000"/>
          <w:lang w:val="de-DE" w:eastAsia="pl-PL"/>
        </w:rPr>
        <w:t xml:space="preserve"> na </w:t>
      </w:r>
      <w:proofErr w:type="spellStart"/>
      <w:r w:rsidRPr="007C42EC">
        <w:rPr>
          <w:rFonts w:ascii="Times New Roman" w:eastAsia="Calibri" w:hAnsi="Times New Roman" w:cs="Times New Roman"/>
          <w:iCs/>
          <w:sz w:val="24"/>
          <w:szCs w:val="24"/>
          <w:u w:color="000000"/>
          <w:lang w:val="de-DE" w:eastAsia="pl-PL"/>
        </w:rPr>
        <w:t>podstawie</w:t>
      </w:r>
      <w:proofErr w:type="spellEnd"/>
      <w:r w:rsidRPr="007C42EC">
        <w:rPr>
          <w:rFonts w:ascii="Times New Roman" w:eastAsia="Calibri" w:hAnsi="Times New Roman" w:cs="Times New Roman"/>
          <w:iCs/>
          <w:sz w:val="24"/>
          <w:szCs w:val="24"/>
          <w:u w:color="000000"/>
          <w:lang w:val="de-DE" w:eastAsia="pl-PL"/>
        </w:rPr>
        <w:t xml:space="preserve"> </w:t>
      </w:r>
      <w:proofErr w:type="spellStart"/>
      <w:r w:rsidRPr="007C42EC">
        <w:rPr>
          <w:rFonts w:ascii="Times New Roman" w:eastAsia="Calibri" w:hAnsi="Times New Roman" w:cs="Times New Roman"/>
          <w:iCs/>
          <w:sz w:val="24"/>
          <w:szCs w:val="24"/>
          <w:u w:color="000000"/>
          <w:lang w:val="de-DE" w:eastAsia="pl-PL"/>
        </w:rPr>
        <w:t>wcześniej</w:t>
      </w:r>
      <w:proofErr w:type="spellEnd"/>
      <w:r w:rsidRPr="007C42EC">
        <w:rPr>
          <w:rFonts w:ascii="Times New Roman" w:eastAsia="Calibri" w:hAnsi="Times New Roman" w:cs="Times New Roman"/>
          <w:iCs/>
          <w:sz w:val="24"/>
          <w:szCs w:val="24"/>
          <w:u w:color="000000"/>
          <w:lang w:val="de-DE" w:eastAsia="pl-PL"/>
        </w:rPr>
        <w:t xml:space="preserve"> </w:t>
      </w:r>
      <w:proofErr w:type="spellStart"/>
      <w:r w:rsidRPr="007C42EC">
        <w:rPr>
          <w:rFonts w:ascii="Times New Roman" w:eastAsia="Calibri" w:hAnsi="Times New Roman" w:cs="Times New Roman"/>
          <w:iCs/>
          <w:sz w:val="24"/>
          <w:szCs w:val="24"/>
          <w:u w:color="000000"/>
          <w:lang w:val="de-DE" w:eastAsia="pl-PL"/>
        </w:rPr>
        <w:t>obowiązujących</w:t>
      </w:r>
      <w:proofErr w:type="spellEnd"/>
      <w:r w:rsidRPr="007C42EC">
        <w:rPr>
          <w:rFonts w:ascii="Times New Roman" w:eastAsia="Calibri" w:hAnsi="Times New Roman" w:cs="Times New Roman"/>
          <w:iCs/>
          <w:sz w:val="24"/>
          <w:szCs w:val="24"/>
          <w:u w:color="000000"/>
          <w:lang w:val="de-DE" w:eastAsia="pl-PL"/>
        </w:rPr>
        <w:t xml:space="preserve"> </w:t>
      </w:r>
      <w:proofErr w:type="spellStart"/>
      <w:r w:rsidRPr="007C42EC">
        <w:rPr>
          <w:rFonts w:ascii="Times New Roman" w:eastAsia="Calibri" w:hAnsi="Times New Roman" w:cs="Times New Roman"/>
          <w:iCs/>
          <w:sz w:val="24"/>
          <w:szCs w:val="24"/>
          <w:u w:color="000000"/>
          <w:lang w:val="de-DE" w:eastAsia="pl-PL"/>
        </w:rPr>
        <w:t>przepisów</w:t>
      </w:r>
      <w:proofErr w:type="spellEnd"/>
      <w:r w:rsidRPr="007C42EC">
        <w:rPr>
          <w:rFonts w:ascii="Times New Roman" w:eastAsia="Calibri" w:hAnsi="Times New Roman" w:cs="Times New Roman"/>
          <w:iCs/>
          <w:sz w:val="24"/>
          <w:szCs w:val="24"/>
          <w:u w:color="000000"/>
          <w:lang w:val="de-DE" w:eastAsia="pl-PL"/>
        </w:rPr>
        <w:t xml:space="preserve"> </w:t>
      </w:r>
      <w:proofErr w:type="spellStart"/>
      <w:r w:rsidRPr="007C42EC">
        <w:rPr>
          <w:rFonts w:ascii="Times New Roman" w:eastAsia="Calibri" w:hAnsi="Times New Roman" w:cs="Times New Roman"/>
          <w:iCs/>
          <w:sz w:val="24"/>
          <w:szCs w:val="24"/>
          <w:u w:color="000000"/>
          <w:lang w:val="de-DE" w:eastAsia="pl-PL"/>
        </w:rPr>
        <w:t>oraz</w:t>
      </w:r>
      <w:proofErr w:type="spellEnd"/>
      <w:r w:rsidRPr="007C42EC">
        <w:rPr>
          <w:rFonts w:ascii="Times New Roman" w:eastAsia="Calibri" w:hAnsi="Times New Roman" w:cs="Times New Roman"/>
          <w:iCs/>
          <w:sz w:val="24"/>
          <w:szCs w:val="24"/>
          <w:u w:color="000000"/>
          <w:lang w:val="de-DE" w:eastAsia="pl-PL"/>
        </w:rPr>
        <w:t xml:space="preserve"> </w:t>
      </w:r>
      <w:proofErr w:type="spellStart"/>
      <w:r w:rsidRPr="007C42EC">
        <w:rPr>
          <w:rFonts w:ascii="Times New Roman" w:eastAsia="Calibri" w:hAnsi="Times New Roman" w:cs="Times New Roman"/>
          <w:iCs/>
          <w:sz w:val="24"/>
          <w:szCs w:val="24"/>
          <w:u w:color="000000"/>
          <w:lang w:val="de-DE" w:eastAsia="pl-PL"/>
        </w:rPr>
        <w:t>wpisanego</w:t>
      </w:r>
      <w:proofErr w:type="spellEnd"/>
      <w:r w:rsidRPr="007C42EC">
        <w:rPr>
          <w:rFonts w:ascii="Times New Roman" w:eastAsia="Calibri" w:hAnsi="Times New Roman" w:cs="Times New Roman"/>
          <w:iCs/>
          <w:sz w:val="24"/>
          <w:szCs w:val="24"/>
          <w:u w:color="000000"/>
          <w:lang w:val="de-DE" w:eastAsia="pl-PL"/>
        </w:rPr>
        <w:t xml:space="preserve"> na </w:t>
      </w:r>
      <w:proofErr w:type="spellStart"/>
      <w:r w:rsidRPr="007C42EC">
        <w:rPr>
          <w:rFonts w:ascii="Times New Roman" w:eastAsia="Calibri" w:hAnsi="Times New Roman" w:cs="Times New Roman"/>
          <w:iCs/>
          <w:sz w:val="24"/>
          <w:szCs w:val="24"/>
          <w:u w:color="000000"/>
          <w:lang w:val="de-DE" w:eastAsia="pl-PL"/>
        </w:rPr>
        <w:t>listę</w:t>
      </w:r>
      <w:proofErr w:type="spellEnd"/>
      <w:r w:rsidRPr="007C42EC">
        <w:rPr>
          <w:rFonts w:ascii="Times New Roman" w:eastAsia="Calibri" w:hAnsi="Times New Roman" w:cs="Times New Roman"/>
          <w:iCs/>
          <w:sz w:val="24"/>
          <w:szCs w:val="24"/>
          <w:u w:color="000000"/>
          <w:lang w:val="de-DE" w:eastAsia="pl-PL"/>
        </w:rPr>
        <w:t xml:space="preserve"> </w:t>
      </w:r>
      <w:proofErr w:type="spellStart"/>
      <w:r w:rsidRPr="007C42EC">
        <w:rPr>
          <w:rFonts w:ascii="Times New Roman" w:eastAsia="Calibri" w:hAnsi="Times New Roman" w:cs="Times New Roman"/>
          <w:iCs/>
          <w:sz w:val="24"/>
          <w:szCs w:val="24"/>
          <w:u w:color="000000"/>
          <w:lang w:val="de-DE" w:eastAsia="pl-PL"/>
        </w:rPr>
        <w:t>członków</w:t>
      </w:r>
      <w:proofErr w:type="spellEnd"/>
      <w:r w:rsidRPr="007C42EC">
        <w:rPr>
          <w:rFonts w:ascii="Times New Roman" w:eastAsia="Calibri" w:hAnsi="Times New Roman" w:cs="Times New Roman"/>
          <w:iCs/>
          <w:sz w:val="24"/>
          <w:szCs w:val="24"/>
          <w:u w:color="000000"/>
          <w:lang w:val="de-DE" w:eastAsia="pl-PL"/>
        </w:rPr>
        <w:t xml:space="preserve"> </w:t>
      </w:r>
      <w:proofErr w:type="spellStart"/>
      <w:r w:rsidRPr="007C42EC">
        <w:rPr>
          <w:rFonts w:ascii="Times New Roman" w:eastAsia="Calibri" w:hAnsi="Times New Roman" w:cs="Times New Roman"/>
          <w:iCs/>
          <w:sz w:val="24"/>
          <w:szCs w:val="24"/>
          <w:u w:color="000000"/>
          <w:lang w:val="de-DE" w:eastAsia="pl-PL"/>
        </w:rPr>
        <w:t>właściwej</w:t>
      </w:r>
      <w:proofErr w:type="spellEnd"/>
      <w:r w:rsidRPr="007C42EC">
        <w:rPr>
          <w:rFonts w:ascii="Times New Roman" w:eastAsia="Calibri" w:hAnsi="Times New Roman" w:cs="Times New Roman"/>
          <w:iCs/>
          <w:sz w:val="24"/>
          <w:szCs w:val="24"/>
          <w:u w:color="000000"/>
          <w:lang w:val="de-DE" w:eastAsia="pl-PL"/>
        </w:rPr>
        <w:t xml:space="preserve"> </w:t>
      </w:r>
      <w:proofErr w:type="spellStart"/>
      <w:r w:rsidRPr="007C42EC">
        <w:rPr>
          <w:rFonts w:ascii="Times New Roman" w:eastAsia="Calibri" w:hAnsi="Times New Roman" w:cs="Times New Roman"/>
          <w:iCs/>
          <w:sz w:val="24"/>
          <w:szCs w:val="24"/>
          <w:u w:color="000000"/>
          <w:lang w:val="de-DE" w:eastAsia="pl-PL"/>
        </w:rPr>
        <w:t>izby</w:t>
      </w:r>
      <w:proofErr w:type="spellEnd"/>
      <w:r w:rsidRPr="007C42EC">
        <w:rPr>
          <w:rFonts w:ascii="Times New Roman" w:eastAsia="Calibri" w:hAnsi="Times New Roman" w:cs="Times New Roman"/>
          <w:iCs/>
          <w:sz w:val="24"/>
          <w:szCs w:val="24"/>
          <w:u w:color="000000"/>
          <w:lang w:val="de-DE" w:eastAsia="pl-PL"/>
        </w:rPr>
        <w:t xml:space="preserve"> </w:t>
      </w:r>
      <w:proofErr w:type="spellStart"/>
      <w:r w:rsidRPr="007C42EC">
        <w:rPr>
          <w:rFonts w:ascii="Times New Roman" w:eastAsia="Calibri" w:hAnsi="Times New Roman" w:cs="Times New Roman"/>
          <w:iCs/>
          <w:sz w:val="24"/>
          <w:szCs w:val="24"/>
          <w:u w:color="000000"/>
          <w:lang w:val="de-DE" w:eastAsia="pl-PL"/>
        </w:rPr>
        <w:t>samorządu</w:t>
      </w:r>
      <w:proofErr w:type="spellEnd"/>
      <w:r w:rsidRPr="007C42EC">
        <w:rPr>
          <w:rFonts w:ascii="Times New Roman" w:eastAsia="Calibri" w:hAnsi="Times New Roman" w:cs="Times New Roman"/>
          <w:iCs/>
          <w:sz w:val="24"/>
          <w:szCs w:val="24"/>
          <w:u w:color="000000"/>
          <w:lang w:val="de-DE" w:eastAsia="pl-PL"/>
        </w:rPr>
        <w:t xml:space="preserve"> </w:t>
      </w:r>
      <w:proofErr w:type="spellStart"/>
      <w:r w:rsidRPr="007C42EC">
        <w:rPr>
          <w:rFonts w:ascii="Times New Roman" w:eastAsia="Calibri" w:hAnsi="Times New Roman" w:cs="Times New Roman"/>
          <w:iCs/>
          <w:sz w:val="24"/>
          <w:szCs w:val="24"/>
          <w:u w:color="000000"/>
          <w:lang w:val="de-DE" w:eastAsia="pl-PL"/>
        </w:rPr>
        <w:t>zawodowego</w:t>
      </w:r>
      <w:proofErr w:type="spellEnd"/>
      <w:r w:rsidR="00340E6D" w:rsidRPr="00340E6D">
        <w:rPr>
          <w:rFonts w:ascii="Times New Roman" w:hAnsi="Times New Roman" w:cs="Times New Roman"/>
          <w:sz w:val="24"/>
          <w:szCs w:val="24"/>
        </w:rPr>
        <w:t>.</w:t>
      </w:r>
      <w:r w:rsidR="00035D68" w:rsidRPr="004C46A9">
        <w:rPr>
          <w:rFonts w:ascii="Times New Roman" w:eastAsia="Times New Roman" w:hAnsi="Times New Roman" w:cs="Times New Roman"/>
          <w:iCs/>
          <w:sz w:val="24"/>
          <w:szCs w:val="24"/>
        </w:rPr>
        <w:t xml:space="preserve"> </w:t>
      </w:r>
    </w:p>
    <w:p w:rsidR="007C42EC" w:rsidRDefault="007C42EC" w:rsidP="00035D68">
      <w:pPr>
        <w:pBdr>
          <w:top w:val="nil"/>
          <w:left w:val="nil"/>
          <w:bottom w:val="nil"/>
          <w:right w:val="nil"/>
          <w:between w:val="nil"/>
          <w:bar w:val="nil"/>
        </w:pBdr>
        <w:autoSpaceDE w:val="0"/>
        <w:autoSpaceDN w:val="0"/>
        <w:adjustRightInd w:val="0"/>
        <w:spacing w:after="0" w:line="276" w:lineRule="auto"/>
        <w:rPr>
          <w:rFonts w:ascii="Times New Roman" w:eastAsia="Times New Roman" w:hAnsi="Times New Roman" w:cs="Times New Roman"/>
          <w:sz w:val="24"/>
          <w:szCs w:val="24"/>
          <w:lang w:eastAsia="pl-PL"/>
        </w:rPr>
      </w:pPr>
    </w:p>
    <w:p w:rsidR="004C06E9" w:rsidRPr="004C06E9" w:rsidRDefault="004C06E9" w:rsidP="00035D68">
      <w:pPr>
        <w:pBdr>
          <w:top w:val="nil"/>
          <w:left w:val="nil"/>
          <w:bottom w:val="nil"/>
          <w:right w:val="nil"/>
          <w:between w:val="nil"/>
          <w:bar w:val="nil"/>
        </w:pBdr>
        <w:autoSpaceDE w:val="0"/>
        <w:autoSpaceDN w:val="0"/>
        <w:adjustRightInd w:val="0"/>
        <w:spacing w:after="0" w:line="276"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C06E9">
        <w:rPr>
          <w:rFonts w:ascii="Times New Roman" w:eastAsia="Times New Roman" w:hAnsi="Times New Roman" w:cs="Times New Roman"/>
          <w:sz w:val="24"/>
          <w:szCs w:val="24"/>
          <w:lang w:eastAsia="pl-PL"/>
        </w:rPr>
        <w:br/>
        <w:t xml:space="preserve">Informacje dodatkowe: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III.2) PODSTAWY WYKLUCZENIA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C06E9">
        <w:rPr>
          <w:rFonts w:ascii="Times New Roman" w:eastAsia="Times New Roman" w:hAnsi="Times New Roman" w:cs="Times New Roman"/>
          <w:b/>
          <w:bCs/>
          <w:sz w:val="24"/>
          <w:szCs w:val="24"/>
          <w:lang w:eastAsia="pl-PL"/>
        </w:rPr>
        <w:t>Pzp</w:t>
      </w:r>
      <w:proofErr w:type="spellEnd"/>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C06E9">
        <w:rPr>
          <w:rFonts w:ascii="Times New Roman" w:eastAsia="Times New Roman" w:hAnsi="Times New Roman" w:cs="Times New Roman"/>
          <w:b/>
          <w:bCs/>
          <w:sz w:val="24"/>
          <w:szCs w:val="24"/>
          <w:lang w:eastAsia="pl-PL"/>
        </w:rPr>
        <w:t>Pzp</w:t>
      </w:r>
      <w:proofErr w:type="spellEnd"/>
      <w:r w:rsidRPr="004C06E9">
        <w:rPr>
          <w:rFonts w:ascii="Times New Roman" w:eastAsia="Times New Roman" w:hAnsi="Times New Roman" w:cs="Times New Roman"/>
          <w:sz w:val="24"/>
          <w:szCs w:val="24"/>
          <w:lang w:eastAsia="pl-PL"/>
        </w:rPr>
        <w:t xml:space="preserve"> tak </w:t>
      </w:r>
      <w:r w:rsidRPr="004C06E9">
        <w:rPr>
          <w:rFonts w:ascii="Times New Roman" w:eastAsia="Times New Roman" w:hAnsi="Times New Roman" w:cs="Times New Roman"/>
          <w:sz w:val="24"/>
          <w:szCs w:val="24"/>
          <w:lang w:eastAsia="pl-PL"/>
        </w:rPr>
        <w:br/>
        <w:t xml:space="preserve">Zamawiający przewiduje następujące fakultatywne podstawy wykluczenia: </w:t>
      </w:r>
      <w:r w:rsidRPr="004C06E9">
        <w:rPr>
          <w:rFonts w:ascii="Times New Roman" w:eastAsia="Times New Roman" w:hAnsi="Times New Roman" w:cs="Times New Roman"/>
          <w:sz w:val="24"/>
          <w:szCs w:val="24"/>
          <w:lang w:eastAsia="pl-PL"/>
        </w:rPr>
        <w:br/>
        <w:t xml:space="preserve">(podstawa wykluczenia określona w art. 24 ust. 5 pkt 1 ustawy </w:t>
      </w:r>
      <w:proofErr w:type="spellStart"/>
      <w:r w:rsidRPr="004C06E9">
        <w:rPr>
          <w:rFonts w:ascii="Times New Roman" w:eastAsia="Times New Roman" w:hAnsi="Times New Roman" w:cs="Times New Roman"/>
          <w:sz w:val="24"/>
          <w:szCs w:val="24"/>
          <w:lang w:eastAsia="pl-PL"/>
        </w:rPr>
        <w:t>Pzp</w:t>
      </w:r>
      <w:proofErr w:type="spellEnd"/>
      <w:r w:rsidRPr="004C06E9">
        <w:rPr>
          <w:rFonts w:ascii="Times New Roman" w:eastAsia="Times New Roman" w:hAnsi="Times New Roman" w:cs="Times New Roman"/>
          <w:sz w:val="24"/>
          <w:szCs w:val="24"/>
          <w:lang w:eastAsia="pl-PL"/>
        </w:rPr>
        <w:t xml:space="preserve">) </w:t>
      </w:r>
      <w:r w:rsidRPr="004C06E9">
        <w:rPr>
          <w:rFonts w:ascii="Times New Roman" w:eastAsia="Times New Roman" w:hAnsi="Times New Roman" w:cs="Times New Roman"/>
          <w:sz w:val="24"/>
          <w:szCs w:val="24"/>
          <w:lang w:eastAsia="pl-PL"/>
        </w:rPr>
        <w:br/>
        <w:t xml:space="preserve">(podstawa wykluczenia określona w art. 24 ust. 5 pkt 2 ustawy </w:t>
      </w:r>
      <w:proofErr w:type="spellStart"/>
      <w:r w:rsidRPr="004C06E9">
        <w:rPr>
          <w:rFonts w:ascii="Times New Roman" w:eastAsia="Times New Roman" w:hAnsi="Times New Roman" w:cs="Times New Roman"/>
          <w:sz w:val="24"/>
          <w:szCs w:val="24"/>
          <w:lang w:eastAsia="pl-PL"/>
        </w:rPr>
        <w:t>Pzp</w:t>
      </w:r>
      <w:proofErr w:type="spellEnd"/>
      <w:r w:rsidRPr="004C06E9">
        <w:rPr>
          <w:rFonts w:ascii="Times New Roman" w:eastAsia="Times New Roman" w:hAnsi="Times New Roman" w:cs="Times New Roman"/>
          <w:sz w:val="24"/>
          <w:szCs w:val="24"/>
          <w:lang w:eastAsia="pl-PL"/>
        </w:rPr>
        <w:t xml:space="preserve">) </w:t>
      </w:r>
      <w:r w:rsidRPr="004C06E9">
        <w:rPr>
          <w:rFonts w:ascii="Times New Roman" w:eastAsia="Times New Roman" w:hAnsi="Times New Roman" w:cs="Times New Roman"/>
          <w:sz w:val="24"/>
          <w:szCs w:val="24"/>
          <w:lang w:eastAsia="pl-PL"/>
        </w:rPr>
        <w:br/>
        <w:t xml:space="preserve">(podstawa wykluczenia określona w art. 24 ust. 5 pkt 3 ustawy </w:t>
      </w:r>
      <w:proofErr w:type="spellStart"/>
      <w:r w:rsidRPr="004C06E9">
        <w:rPr>
          <w:rFonts w:ascii="Times New Roman" w:eastAsia="Times New Roman" w:hAnsi="Times New Roman" w:cs="Times New Roman"/>
          <w:sz w:val="24"/>
          <w:szCs w:val="24"/>
          <w:lang w:eastAsia="pl-PL"/>
        </w:rPr>
        <w:t>Pzp</w:t>
      </w:r>
      <w:proofErr w:type="spellEnd"/>
      <w:r w:rsidRPr="004C06E9">
        <w:rPr>
          <w:rFonts w:ascii="Times New Roman" w:eastAsia="Times New Roman" w:hAnsi="Times New Roman" w:cs="Times New Roman"/>
          <w:sz w:val="24"/>
          <w:szCs w:val="24"/>
          <w:lang w:eastAsia="pl-PL"/>
        </w:rPr>
        <w:t xml:space="preserve">) </w:t>
      </w:r>
      <w:r w:rsidRPr="004C06E9">
        <w:rPr>
          <w:rFonts w:ascii="Times New Roman" w:eastAsia="Times New Roman" w:hAnsi="Times New Roman" w:cs="Times New Roman"/>
          <w:sz w:val="24"/>
          <w:szCs w:val="24"/>
          <w:lang w:eastAsia="pl-PL"/>
        </w:rPr>
        <w:br/>
        <w:t xml:space="preserve">(podstawa wykluczenia określona w art. 24 ust. 5 pkt 4 ustawy </w:t>
      </w:r>
      <w:proofErr w:type="spellStart"/>
      <w:r w:rsidRPr="004C06E9">
        <w:rPr>
          <w:rFonts w:ascii="Times New Roman" w:eastAsia="Times New Roman" w:hAnsi="Times New Roman" w:cs="Times New Roman"/>
          <w:sz w:val="24"/>
          <w:szCs w:val="24"/>
          <w:lang w:eastAsia="pl-PL"/>
        </w:rPr>
        <w:t>Pzp</w:t>
      </w:r>
      <w:proofErr w:type="spellEnd"/>
      <w:r w:rsidRPr="004C06E9">
        <w:rPr>
          <w:rFonts w:ascii="Times New Roman" w:eastAsia="Times New Roman" w:hAnsi="Times New Roman" w:cs="Times New Roman"/>
          <w:sz w:val="24"/>
          <w:szCs w:val="24"/>
          <w:lang w:eastAsia="pl-PL"/>
        </w:rPr>
        <w:t xml:space="preserve">) </w:t>
      </w:r>
      <w:r w:rsidRPr="004C06E9">
        <w:rPr>
          <w:rFonts w:ascii="Times New Roman" w:eastAsia="Times New Roman" w:hAnsi="Times New Roman" w:cs="Times New Roman"/>
          <w:sz w:val="24"/>
          <w:szCs w:val="24"/>
          <w:lang w:eastAsia="pl-PL"/>
        </w:rPr>
        <w:br/>
        <w:t xml:space="preserve">(podstawa wykluczenia określona w art. 24 ust. 5 pkt 8 ustawy </w:t>
      </w:r>
      <w:proofErr w:type="spellStart"/>
      <w:r w:rsidRPr="004C06E9">
        <w:rPr>
          <w:rFonts w:ascii="Times New Roman" w:eastAsia="Times New Roman" w:hAnsi="Times New Roman" w:cs="Times New Roman"/>
          <w:sz w:val="24"/>
          <w:szCs w:val="24"/>
          <w:lang w:eastAsia="pl-PL"/>
        </w:rPr>
        <w:t>Pzp</w:t>
      </w:r>
      <w:proofErr w:type="spellEnd"/>
      <w:r w:rsidRPr="004C06E9">
        <w:rPr>
          <w:rFonts w:ascii="Times New Roman" w:eastAsia="Times New Roman" w:hAnsi="Times New Roman" w:cs="Times New Roman"/>
          <w:sz w:val="24"/>
          <w:szCs w:val="24"/>
          <w:lang w:eastAsia="pl-PL"/>
        </w:rPr>
        <w:t xml:space="preserve">) </w:t>
      </w:r>
    </w:p>
    <w:p w:rsidR="002113C7" w:rsidRDefault="002113C7" w:rsidP="004C06E9">
      <w:pPr>
        <w:spacing w:after="0" w:line="240" w:lineRule="auto"/>
        <w:rPr>
          <w:rFonts w:ascii="Times New Roman" w:eastAsia="Times New Roman" w:hAnsi="Times New Roman" w:cs="Times New Roman"/>
          <w:b/>
          <w:bCs/>
          <w:sz w:val="24"/>
          <w:szCs w:val="24"/>
          <w:lang w:eastAsia="pl-PL"/>
        </w:rPr>
      </w:pPr>
    </w:p>
    <w:p w:rsidR="002113C7" w:rsidRDefault="002113C7" w:rsidP="004C06E9">
      <w:pPr>
        <w:spacing w:after="0" w:line="240" w:lineRule="auto"/>
        <w:rPr>
          <w:rFonts w:ascii="Times New Roman" w:eastAsia="Times New Roman" w:hAnsi="Times New Roman" w:cs="Times New Roman"/>
          <w:b/>
          <w:bCs/>
          <w:sz w:val="24"/>
          <w:szCs w:val="24"/>
          <w:lang w:eastAsia="pl-PL"/>
        </w:rPr>
      </w:pP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C06E9">
        <w:rPr>
          <w:rFonts w:ascii="Times New Roman" w:eastAsia="Times New Roman" w:hAnsi="Times New Roman" w:cs="Times New Roman"/>
          <w:sz w:val="24"/>
          <w:szCs w:val="24"/>
          <w:lang w:eastAsia="pl-PL"/>
        </w:rPr>
        <w:br/>
        <w:t xml:space="preserve">tak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lastRenderedPageBreak/>
        <w:t xml:space="preserve">Oświadczenie o spełnianiu kryteriów selekcji </w:t>
      </w:r>
      <w:r w:rsidRPr="004C06E9">
        <w:rPr>
          <w:rFonts w:ascii="Times New Roman" w:eastAsia="Times New Roman" w:hAnsi="Times New Roman" w:cs="Times New Roman"/>
          <w:sz w:val="24"/>
          <w:szCs w:val="24"/>
          <w:lang w:eastAsia="pl-PL"/>
        </w:rPr>
        <w:b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1.</w:t>
      </w:r>
      <w:r w:rsidR="00A90064" w:rsidRPr="00A90064">
        <w:rPr>
          <w:rFonts w:ascii="Times New Roman" w:eastAsia="Calibri" w:hAnsi="Times New Roman" w:cs="Times New Roman"/>
          <w:color w:val="000000"/>
          <w:sz w:val="24"/>
          <w:szCs w:val="24"/>
          <w:u w:color="000000"/>
          <w:bdr w:val="nil"/>
          <w:lang w:eastAsia="pl-PL"/>
        </w:rPr>
        <w:t xml:space="preserve"> </w:t>
      </w:r>
      <w:r w:rsidR="007C42EC" w:rsidRPr="007C42EC">
        <w:rPr>
          <w:rFonts w:ascii="Times New Roman" w:eastAsia="Calibri" w:hAnsi="Times New Roman" w:cs="Times New Roman"/>
          <w:color w:val="000000"/>
          <w:sz w:val="24"/>
          <w:szCs w:val="24"/>
          <w:u w:color="000000"/>
          <w:bdr w:val="nil"/>
          <w:lang w:eastAsia="pl-PL"/>
        </w:rPr>
        <w:t>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A90064" w:rsidRPr="00A90064">
        <w:rPr>
          <w:rFonts w:ascii="Times New Roman" w:eastAsia="Calibri" w:hAnsi="Times New Roman" w:cs="Times New Roman"/>
          <w:color w:val="000000"/>
          <w:sz w:val="24"/>
          <w:szCs w:val="24"/>
          <w:u w:color="000000"/>
          <w:bdr w:val="nil"/>
          <w:lang w:eastAsia="pl-PL"/>
        </w:rPr>
        <w:t>;</w:t>
      </w:r>
      <w:r w:rsidRPr="004C06E9">
        <w:rPr>
          <w:rFonts w:ascii="Times New Roman" w:eastAsia="Times New Roman" w:hAnsi="Times New Roman" w:cs="Times New Roman"/>
          <w:sz w:val="24"/>
          <w:szCs w:val="24"/>
          <w:lang w:eastAsia="pl-PL"/>
        </w:rPr>
        <w:t xml:space="preserve">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2. </w:t>
      </w:r>
      <w:r w:rsidR="007C42EC" w:rsidRPr="007C42EC">
        <w:rPr>
          <w:rFonts w:ascii="Times New Roman" w:eastAsia="Calibri" w:hAnsi="Times New Roman" w:cs="Times New Roman"/>
          <w:color w:val="000000"/>
          <w:sz w:val="24"/>
          <w:szCs w:val="24"/>
          <w:u w:color="000000"/>
          <w:bdr w:val="nil"/>
          <w:lang w:eastAsia="pl-PL"/>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A90064" w:rsidRPr="00A90064">
        <w:rPr>
          <w:rFonts w:ascii="Times New Roman" w:eastAsia="Calibri" w:hAnsi="Times New Roman" w:cs="Times New Roman"/>
          <w:color w:val="000000"/>
          <w:sz w:val="24"/>
          <w:szCs w:val="24"/>
          <w:u w:color="000000"/>
          <w:bdr w:val="nil"/>
          <w:lang w:eastAsia="pl-PL"/>
        </w:rPr>
        <w:t>;</w:t>
      </w:r>
      <w:r w:rsidRPr="004C06E9">
        <w:rPr>
          <w:rFonts w:ascii="Times New Roman" w:eastAsia="Times New Roman" w:hAnsi="Times New Roman" w:cs="Times New Roman"/>
          <w:sz w:val="24"/>
          <w:szCs w:val="24"/>
          <w:lang w:eastAsia="pl-PL"/>
        </w:rPr>
        <w:t xml:space="preserve">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3</w:t>
      </w:r>
      <w:r w:rsidR="00F32348">
        <w:rPr>
          <w:rFonts w:ascii="Times New Roman" w:eastAsia="Times New Roman" w:hAnsi="Times New Roman" w:cs="Times New Roman"/>
          <w:sz w:val="24"/>
          <w:szCs w:val="24"/>
          <w:lang w:eastAsia="pl-PL"/>
        </w:rPr>
        <w:t>.</w:t>
      </w:r>
      <w:r w:rsidR="00A90064" w:rsidRPr="00A90064">
        <w:rPr>
          <w:rFonts w:ascii="Times New Roman" w:eastAsia="Calibri" w:hAnsi="Times New Roman" w:cs="Times New Roman"/>
          <w:color w:val="000000"/>
          <w:sz w:val="24"/>
          <w:szCs w:val="24"/>
          <w:u w:color="000000"/>
          <w:bdr w:val="nil"/>
          <w:lang w:eastAsia="pl-PL"/>
        </w:rPr>
        <w:t xml:space="preserve"> </w:t>
      </w:r>
      <w:r w:rsidR="007C42EC" w:rsidRPr="007C42EC">
        <w:rPr>
          <w:rFonts w:ascii="Times New Roman" w:eastAsia="Calibri" w:hAnsi="Times New Roman" w:cs="Times New Roman"/>
          <w:color w:val="000000"/>
          <w:sz w:val="24"/>
          <w:szCs w:val="24"/>
          <w:u w:color="000000"/>
          <w:bdr w:val="nil"/>
          <w:lang w:eastAsia="pl-PL"/>
        </w:rPr>
        <w:t xml:space="preserve">oświadczenie wykonawcy o niezaleganiu z opłacaniem podatków i opłat lokalnych, o których mowa w </w:t>
      </w:r>
      <w:hyperlink r:id="rId8" w:anchor="/dokument/16793992" w:history="1">
        <w:r w:rsidR="007C42EC" w:rsidRPr="007C42EC">
          <w:rPr>
            <w:rFonts w:ascii="Times New Roman" w:eastAsia="Calibri" w:hAnsi="Times New Roman" w:cs="Times New Roman"/>
            <w:color w:val="000000"/>
            <w:sz w:val="24"/>
            <w:szCs w:val="24"/>
            <w:u w:color="000000"/>
            <w:bdr w:val="nil"/>
            <w:lang w:eastAsia="pl-PL"/>
          </w:rPr>
          <w:t>ustawie</w:t>
        </w:r>
      </w:hyperlink>
      <w:r w:rsidR="007C42EC" w:rsidRPr="007C42EC">
        <w:rPr>
          <w:rFonts w:ascii="Times New Roman" w:eastAsia="Calibri" w:hAnsi="Times New Roman" w:cs="Times New Roman"/>
          <w:color w:val="000000"/>
          <w:sz w:val="24"/>
          <w:szCs w:val="24"/>
          <w:u w:color="000000"/>
          <w:bdr w:val="nil"/>
          <w:lang w:eastAsia="pl-PL"/>
        </w:rPr>
        <w:t xml:space="preserve"> z dnia 12 stycznia 1991 r. o podatkach i opłatach lokalnych (Dz. U. z 2018 r. poz. 1445)</w:t>
      </w:r>
      <w:r w:rsidR="00D81562">
        <w:rPr>
          <w:rFonts w:ascii="Times New Roman" w:eastAsia="Calibri" w:hAnsi="Times New Roman" w:cs="Times New Roman"/>
          <w:color w:val="000000"/>
          <w:sz w:val="24"/>
          <w:szCs w:val="24"/>
          <w:u w:color="000000"/>
          <w:bdr w:val="nil"/>
          <w:lang w:eastAsia="pl-PL"/>
        </w:rPr>
        <w:t>;</w:t>
      </w:r>
      <w:r w:rsidRPr="004C06E9">
        <w:rPr>
          <w:rFonts w:ascii="Times New Roman" w:eastAsia="Times New Roman" w:hAnsi="Times New Roman" w:cs="Times New Roman"/>
          <w:sz w:val="24"/>
          <w:szCs w:val="24"/>
          <w:lang w:eastAsia="pl-PL"/>
        </w:rPr>
        <w:t xml:space="preserve">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4. oświadczenie wykonawcy o przynależności albo braku przynależności do tej samej grupy kapitałowej; w przypadku przynależności do te samej grupy kapitałowej wykonawca może złożyć wraz z oświadczeniem dokumenty bądź informacje potwierdzające, że powiązania z innym wykonawcą nie prowadzą do zakłócenia konkurencji w postępowaniu.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5.Jeżeli wykonawca ma siedzibę lub miejsce zamieszkania poza terytorium Rzeczypospolitej Polskiej, zamiast dokumentów, o których mowa w pkt. 1 i 2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557D95" w:rsidRDefault="004C06E9" w:rsidP="00ED1E64">
      <w:pPr>
        <w:spacing w:after="0" w:line="240" w:lineRule="auto"/>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III.5.1) W ZAKRESIE SPEŁNIANIA WARUNKÓW UDZIAŁU W POSTĘPOWANIU:</w:t>
      </w:r>
      <w:r w:rsidRPr="004C06E9">
        <w:rPr>
          <w:rFonts w:ascii="Times New Roman" w:eastAsia="Times New Roman" w:hAnsi="Times New Roman" w:cs="Times New Roman"/>
          <w:sz w:val="24"/>
          <w:szCs w:val="24"/>
          <w:lang w:eastAsia="pl-PL"/>
        </w:rPr>
        <w:br/>
        <w:t xml:space="preserve">1. </w:t>
      </w:r>
      <w:r w:rsidR="007C42EC" w:rsidRPr="007C42EC">
        <w:rPr>
          <w:rFonts w:ascii="Times New Roman" w:eastAsia="Calibri" w:hAnsi="Times New Roman" w:cs="Times New Roman"/>
          <w:color w:val="000000"/>
          <w:sz w:val="24"/>
          <w:szCs w:val="24"/>
          <w:u w:color="000000"/>
          <w:bdr w:val="nil"/>
          <w:lang w:eastAsia="pl-PL"/>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9" w:anchor="/dokument/16796118" w:history="1">
        <w:r w:rsidR="007C42EC" w:rsidRPr="007C42EC">
          <w:rPr>
            <w:rFonts w:ascii="Times New Roman" w:eastAsia="Calibri" w:hAnsi="Times New Roman" w:cs="Times New Roman"/>
            <w:color w:val="000000"/>
            <w:sz w:val="24"/>
            <w:szCs w:val="24"/>
            <w:u w:color="000000"/>
            <w:bdr w:val="nil"/>
            <w:lang w:eastAsia="pl-PL"/>
          </w:rPr>
          <w:t>prawa budowlanego</w:t>
        </w:r>
      </w:hyperlink>
      <w:r w:rsidR="007C42EC" w:rsidRPr="007C42EC">
        <w:rPr>
          <w:rFonts w:ascii="Times New Roman" w:eastAsia="Calibri" w:hAnsi="Times New Roman" w:cs="Times New Roman"/>
          <w:color w:val="000000"/>
          <w:sz w:val="24"/>
          <w:szCs w:val="24"/>
          <w:u w:color="000000"/>
          <w:bdr w:val="nil"/>
          <w:lang w:eastAsia="pl-PL"/>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załącznik nr </w:t>
      </w:r>
      <w:r w:rsidR="007C673F">
        <w:rPr>
          <w:rFonts w:ascii="Times New Roman" w:eastAsia="Calibri" w:hAnsi="Times New Roman" w:cs="Times New Roman"/>
          <w:color w:val="000000"/>
          <w:sz w:val="24"/>
          <w:szCs w:val="24"/>
          <w:u w:color="000000"/>
          <w:bdr w:val="nil"/>
          <w:lang w:eastAsia="pl-PL"/>
        </w:rPr>
        <w:t>4</w:t>
      </w:r>
      <w:r w:rsidR="007C42EC" w:rsidRPr="007C42EC">
        <w:rPr>
          <w:rFonts w:ascii="Times New Roman" w:eastAsia="Calibri" w:hAnsi="Times New Roman" w:cs="Times New Roman"/>
          <w:color w:val="000000"/>
          <w:sz w:val="24"/>
          <w:szCs w:val="24"/>
          <w:u w:color="000000"/>
          <w:bdr w:val="nil"/>
          <w:lang w:eastAsia="pl-PL"/>
        </w:rPr>
        <w:t xml:space="preserve"> do SIWZ</w:t>
      </w:r>
      <w:r w:rsidRPr="004C06E9">
        <w:rPr>
          <w:rFonts w:ascii="Times New Roman" w:eastAsia="Times New Roman" w:hAnsi="Times New Roman" w:cs="Times New Roman"/>
          <w:sz w:val="24"/>
          <w:szCs w:val="24"/>
          <w:lang w:eastAsia="pl-PL"/>
        </w:rPr>
        <w:t xml:space="preserve">. </w:t>
      </w:r>
    </w:p>
    <w:p w:rsidR="001D2FBE" w:rsidRPr="00216603" w:rsidRDefault="004C06E9" w:rsidP="00ED1E64">
      <w:pPr>
        <w:spacing w:after="0" w:line="240" w:lineRule="auto"/>
        <w:jc w:val="both"/>
        <w:rPr>
          <w:rFonts w:ascii="Times New Roman" w:eastAsia="Times New Roman" w:hAnsi="Times New Roman" w:cs="Times New Roman"/>
          <w:color w:val="FF0000"/>
          <w:sz w:val="24"/>
          <w:szCs w:val="24"/>
          <w:lang w:eastAsia="pl-PL"/>
        </w:rPr>
      </w:pPr>
      <w:r w:rsidRPr="002679B0">
        <w:rPr>
          <w:rFonts w:ascii="Times New Roman" w:eastAsia="Times New Roman" w:hAnsi="Times New Roman" w:cs="Times New Roman"/>
          <w:sz w:val="24"/>
          <w:szCs w:val="24"/>
          <w:lang w:eastAsia="pl-PL"/>
        </w:rPr>
        <w:t>2</w:t>
      </w:r>
      <w:r w:rsidR="00F2368E">
        <w:rPr>
          <w:rFonts w:ascii="Times New Roman" w:eastAsia="Times New Roman" w:hAnsi="Times New Roman" w:cs="Times New Roman"/>
          <w:sz w:val="24"/>
          <w:szCs w:val="24"/>
          <w:lang w:eastAsia="pl-PL"/>
        </w:rPr>
        <w:t xml:space="preserve">. </w:t>
      </w:r>
      <w:r w:rsidR="007C42EC" w:rsidRPr="007C42EC">
        <w:rPr>
          <w:rFonts w:ascii="Times New Roman" w:eastAsia="Calibri" w:hAnsi="Times New Roman" w:cs="Times New Roman"/>
          <w:color w:val="000000"/>
          <w:sz w:val="24"/>
          <w:szCs w:val="24"/>
          <w:u w:color="000000"/>
          <w:bdr w:val="nil"/>
          <w:lang w:eastAsia="pl-PL"/>
        </w:rPr>
        <w:t xml:space="preserve">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w:t>
      </w:r>
      <w:r w:rsidR="007C673F">
        <w:rPr>
          <w:rFonts w:ascii="Times New Roman" w:eastAsia="Calibri" w:hAnsi="Times New Roman" w:cs="Times New Roman"/>
          <w:color w:val="000000"/>
          <w:sz w:val="24"/>
          <w:szCs w:val="24"/>
          <w:u w:color="000000"/>
          <w:bdr w:val="nil"/>
          <w:lang w:eastAsia="pl-PL"/>
        </w:rPr>
        <w:t>5</w:t>
      </w:r>
      <w:r w:rsidR="007C42EC" w:rsidRPr="007C42EC">
        <w:rPr>
          <w:rFonts w:ascii="Times New Roman" w:eastAsia="Calibri" w:hAnsi="Times New Roman" w:cs="Times New Roman"/>
          <w:color w:val="000000"/>
          <w:sz w:val="24"/>
          <w:szCs w:val="24"/>
          <w:u w:color="000000"/>
          <w:bdr w:val="nil"/>
          <w:lang w:eastAsia="pl-PL"/>
        </w:rPr>
        <w:t xml:space="preserve"> do SIWZ</w:t>
      </w:r>
      <w:r w:rsidRPr="00216603">
        <w:rPr>
          <w:rFonts w:ascii="Times New Roman" w:eastAsia="Times New Roman" w:hAnsi="Times New Roman" w:cs="Times New Roman"/>
          <w:color w:val="FF0000"/>
          <w:sz w:val="24"/>
          <w:szCs w:val="24"/>
          <w:lang w:eastAsia="pl-PL"/>
        </w:rPr>
        <w:t>.</w:t>
      </w:r>
    </w:p>
    <w:p w:rsidR="00ED1E64" w:rsidRPr="007C673F" w:rsidRDefault="007C673F" w:rsidP="00ED1E64">
      <w:pPr>
        <w:spacing w:after="0" w:line="240" w:lineRule="auto"/>
        <w:jc w:val="both"/>
        <w:rPr>
          <w:rFonts w:ascii="Times New Roman" w:eastAsia="Times New Roman" w:hAnsi="Times New Roman" w:cs="Times New Roman"/>
          <w:color w:val="000000" w:themeColor="text1"/>
          <w:sz w:val="24"/>
          <w:szCs w:val="24"/>
          <w:lang w:eastAsia="pl-PL"/>
        </w:rPr>
      </w:pPr>
      <w:r w:rsidRPr="007C673F">
        <w:rPr>
          <w:rFonts w:ascii="Times New Roman" w:eastAsia="Times New Roman" w:hAnsi="Times New Roman" w:cs="Times New Roman"/>
          <w:color w:val="000000" w:themeColor="text1"/>
          <w:sz w:val="24"/>
          <w:szCs w:val="24"/>
          <w:lang w:eastAsia="pl-PL"/>
        </w:rPr>
        <w:t>3</w:t>
      </w:r>
      <w:r w:rsidR="001D2FBE" w:rsidRPr="007C673F">
        <w:rPr>
          <w:rFonts w:ascii="Times New Roman" w:eastAsia="Times New Roman" w:hAnsi="Times New Roman" w:cs="Times New Roman"/>
          <w:color w:val="000000" w:themeColor="text1"/>
          <w:sz w:val="24"/>
          <w:szCs w:val="24"/>
          <w:lang w:eastAsia="pl-PL"/>
        </w:rPr>
        <w:t xml:space="preserve">. </w:t>
      </w:r>
      <w:r w:rsidR="004C06E9" w:rsidRPr="007C673F">
        <w:rPr>
          <w:rFonts w:ascii="Times New Roman" w:eastAsia="Times New Roman" w:hAnsi="Times New Roman" w:cs="Times New Roman"/>
          <w:color w:val="000000" w:themeColor="text1"/>
          <w:sz w:val="24"/>
          <w:szCs w:val="24"/>
          <w:lang w:eastAsia="pl-PL"/>
        </w:rPr>
        <w:t xml:space="preserve">Wykonawca może w celu potwierdzenia spełniania warunków udziału w postępowaniu w stosownych sytuacjach polegać na zdolnościach technicznych lub zawodowych innych podmiotów, niezależnie od charakteru prawnego łączących go z nim stosunków prawnych.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spełniania warunków udziału w postępowaniu oraz zbada, czy nie zachodzą wobec tego </w:t>
      </w:r>
      <w:r w:rsidR="00ED1E64" w:rsidRPr="007C673F">
        <w:rPr>
          <w:rFonts w:ascii="Times New Roman" w:eastAsia="Times New Roman" w:hAnsi="Times New Roman" w:cs="Times New Roman"/>
          <w:color w:val="000000" w:themeColor="text1"/>
          <w:sz w:val="24"/>
          <w:szCs w:val="24"/>
          <w:lang w:eastAsia="pl-PL"/>
        </w:rPr>
        <w:t xml:space="preserve">podmiotu podstawy wykluczenia. </w:t>
      </w:r>
    </w:p>
    <w:p w:rsidR="004C06E9" w:rsidRPr="004C06E9" w:rsidRDefault="004C06E9" w:rsidP="00ED1E64">
      <w:pPr>
        <w:spacing w:after="0" w:line="240" w:lineRule="auto"/>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III.5.2) W ZAKRESIE KRYTERIÓW SELEKCJI:</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III.7) INNE DOKUMENTY NIE WYMIENIONE W pkt III.3) - III.6) </w:t>
      </w:r>
    </w:p>
    <w:p w:rsidR="00F72550" w:rsidRDefault="00F72550" w:rsidP="004C06E9">
      <w:pPr>
        <w:spacing w:after="0" w:line="240" w:lineRule="auto"/>
        <w:rPr>
          <w:rFonts w:ascii="Times New Roman" w:eastAsia="Times New Roman" w:hAnsi="Times New Roman" w:cs="Times New Roman"/>
          <w:sz w:val="24"/>
          <w:szCs w:val="24"/>
          <w:u w:val="single"/>
          <w:lang w:eastAsia="pl-PL"/>
        </w:rPr>
      </w:pPr>
    </w:p>
    <w:p w:rsidR="00F72550" w:rsidRDefault="00F72550" w:rsidP="004C06E9">
      <w:pPr>
        <w:spacing w:after="0" w:line="240" w:lineRule="auto"/>
        <w:rPr>
          <w:rFonts w:ascii="Times New Roman" w:eastAsia="Times New Roman" w:hAnsi="Times New Roman" w:cs="Times New Roman"/>
          <w:sz w:val="24"/>
          <w:szCs w:val="24"/>
          <w:u w:val="single"/>
          <w:lang w:eastAsia="pl-PL"/>
        </w:rPr>
      </w:pP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 xml:space="preserve">SEKCJA IV: PROCEDURA </w:t>
      </w:r>
    </w:p>
    <w:p w:rsidR="00F72550" w:rsidRDefault="004C06E9" w:rsidP="004C06E9">
      <w:pPr>
        <w:spacing w:after="0" w:line="240" w:lineRule="auto"/>
        <w:rPr>
          <w:rFonts w:ascii="Times New Roman" w:eastAsia="Times New Roman" w:hAnsi="Times New Roman" w:cs="Times New Roman"/>
          <w:b/>
          <w:bCs/>
          <w:sz w:val="24"/>
          <w:szCs w:val="24"/>
          <w:lang w:eastAsia="pl-PL"/>
        </w:rPr>
      </w:pPr>
      <w:r w:rsidRPr="004C06E9">
        <w:rPr>
          <w:rFonts w:ascii="Times New Roman" w:eastAsia="Times New Roman" w:hAnsi="Times New Roman" w:cs="Times New Roman"/>
          <w:b/>
          <w:bCs/>
          <w:sz w:val="24"/>
          <w:szCs w:val="24"/>
          <w:lang w:eastAsia="pl-PL"/>
        </w:rPr>
        <w:t xml:space="preserve">IV.1) OPIS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IV.1.1) Tryb udzielenia zamówienia: </w:t>
      </w:r>
      <w:r w:rsidRPr="004C06E9">
        <w:rPr>
          <w:rFonts w:ascii="Times New Roman" w:eastAsia="Times New Roman" w:hAnsi="Times New Roman" w:cs="Times New Roman"/>
          <w:sz w:val="24"/>
          <w:szCs w:val="24"/>
          <w:lang w:eastAsia="pl-PL"/>
        </w:rPr>
        <w:t xml:space="preserve">przetarg nieograniczony </w:t>
      </w:r>
      <w:r w:rsidRPr="004C06E9">
        <w:rPr>
          <w:rFonts w:ascii="Times New Roman" w:eastAsia="Times New Roman" w:hAnsi="Times New Roman" w:cs="Times New Roman"/>
          <w:sz w:val="24"/>
          <w:szCs w:val="24"/>
          <w:lang w:eastAsia="pl-PL"/>
        </w:rPr>
        <w:br/>
      </w:r>
    </w:p>
    <w:p w:rsidR="00F72550" w:rsidRDefault="00F72550" w:rsidP="004C06E9">
      <w:pPr>
        <w:spacing w:after="0" w:line="240" w:lineRule="auto"/>
        <w:rPr>
          <w:rFonts w:ascii="Times New Roman" w:eastAsia="Times New Roman" w:hAnsi="Times New Roman" w:cs="Times New Roman"/>
          <w:b/>
          <w:bCs/>
          <w:sz w:val="24"/>
          <w:szCs w:val="24"/>
          <w:lang w:eastAsia="pl-PL"/>
        </w:rPr>
      </w:pP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IV.1.2) Zamawiający żąda wniesienia wadium:</w:t>
      </w:r>
    </w:p>
    <w:p w:rsidR="006E4B43" w:rsidRDefault="004C06E9" w:rsidP="006E4B43">
      <w:pPr>
        <w:ind w:left="567"/>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tak, </w:t>
      </w:r>
      <w:r w:rsidRPr="004C06E9">
        <w:rPr>
          <w:rFonts w:ascii="Times New Roman" w:eastAsia="Times New Roman" w:hAnsi="Times New Roman" w:cs="Times New Roman"/>
          <w:sz w:val="24"/>
          <w:szCs w:val="24"/>
          <w:lang w:eastAsia="pl-PL"/>
        </w:rPr>
        <w:br/>
        <w:t xml:space="preserve">Informacja na temat wadium </w:t>
      </w:r>
    </w:p>
    <w:p w:rsidR="00ED1E64" w:rsidRPr="00ED1E64" w:rsidRDefault="007C42EC" w:rsidP="00ED1E64">
      <w:pPr>
        <w:pBdr>
          <w:top w:val="nil"/>
          <w:left w:val="nil"/>
          <w:bottom w:val="nil"/>
          <w:right w:val="nil"/>
          <w:between w:val="nil"/>
          <w:bar w:val="nil"/>
        </w:pBdr>
        <w:tabs>
          <w:tab w:val="left" w:pos="1701"/>
        </w:tabs>
        <w:spacing w:after="0" w:line="276" w:lineRule="auto"/>
        <w:jc w:val="both"/>
        <w:rPr>
          <w:rFonts w:ascii="Times New Roman" w:eastAsia="Cambria" w:hAnsi="Times New Roman" w:cs="Times New Roman"/>
          <w:color w:val="000000"/>
          <w:sz w:val="24"/>
          <w:szCs w:val="24"/>
          <w:u w:color="000000"/>
          <w:bdr w:val="nil"/>
          <w:lang w:eastAsia="pl-PL"/>
        </w:rPr>
      </w:pPr>
      <w:r w:rsidRPr="007C42EC">
        <w:rPr>
          <w:rFonts w:ascii="Times New Roman" w:eastAsia="Cambria" w:hAnsi="Times New Roman" w:cs="Times New Roman"/>
          <w:color w:val="000000"/>
          <w:sz w:val="24"/>
          <w:szCs w:val="24"/>
          <w:u w:color="000000"/>
          <w:bdr w:val="nil"/>
          <w:lang w:eastAsia="pl-PL"/>
        </w:rPr>
        <w:t xml:space="preserve">Składający ofertę winien wnieść wadium przed upływem terminu składania ofert  </w:t>
      </w:r>
      <w:r w:rsidRPr="007C42EC">
        <w:rPr>
          <w:rFonts w:ascii="Times New Roman" w:eastAsia="Cambria" w:hAnsi="Times New Roman" w:cs="Times New Roman"/>
          <w:b/>
          <w:color w:val="000000"/>
          <w:sz w:val="24"/>
          <w:szCs w:val="24"/>
          <w:u w:color="000000"/>
          <w:bdr w:val="nil"/>
          <w:lang w:eastAsia="pl-PL"/>
        </w:rPr>
        <w:t xml:space="preserve">tj. do dnia </w:t>
      </w:r>
      <w:r w:rsidR="00F72550">
        <w:rPr>
          <w:rFonts w:ascii="Times New Roman" w:eastAsia="Cambria" w:hAnsi="Times New Roman" w:cs="Times New Roman"/>
          <w:b/>
          <w:color w:val="000000"/>
          <w:sz w:val="24"/>
          <w:szCs w:val="24"/>
          <w:u w:color="000000"/>
          <w:bdr w:val="nil"/>
          <w:lang w:eastAsia="pl-PL"/>
        </w:rPr>
        <w:t>04</w:t>
      </w:r>
      <w:r w:rsidRPr="007C42EC">
        <w:rPr>
          <w:rFonts w:ascii="Times New Roman" w:eastAsia="Cambria" w:hAnsi="Times New Roman" w:cs="Times New Roman"/>
          <w:b/>
          <w:color w:val="000000"/>
          <w:sz w:val="24"/>
          <w:szCs w:val="24"/>
          <w:u w:color="000000"/>
          <w:bdr w:val="nil"/>
          <w:lang w:eastAsia="pl-PL"/>
        </w:rPr>
        <w:t>.0</w:t>
      </w:r>
      <w:r w:rsidR="00F72550">
        <w:rPr>
          <w:rFonts w:ascii="Times New Roman" w:eastAsia="Cambria" w:hAnsi="Times New Roman" w:cs="Times New Roman"/>
          <w:b/>
          <w:color w:val="000000"/>
          <w:sz w:val="24"/>
          <w:szCs w:val="24"/>
          <w:u w:color="000000"/>
          <w:bdr w:val="nil"/>
          <w:lang w:eastAsia="pl-PL"/>
        </w:rPr>
        <w:t>2</w:t>
      </w:r>
      <w:r w:rsidRPr="007C42EC">
        <w:rPr>
          <w:rFonts w:ascii="Times New Roman" w:eastAsia="Cambria" w:hAnsi="Times New Roman" w:cs="Times New Roman"/>
          <w:b/>
          <w:color w:val="000000"/>
          <w:sz w:val="24"/>
          <w:szCs w:val="24"/>
          <w:u w:color="000000"/>
          <w:bdr w:val="nil"/>
          <w:lang w:eastAsia="pl-PL"/>
        </w:rPr>
        <w:t xml:space="preserve">.2019r. do godz. 12:00 </w:t>
      </w:r>
      <w:r w:rsidRPr="007C42EC">
        <w:rPr>
          <w:rFonts w:ascii="Times New Roman" w:eastAsia="Cambria" w:hAnsi="Times New Roman" w:cs="Times New Roman"/>
          <w:color w:val="000000"/>
          <w:sz w:val="24"/>
          <w:szCs w:val="24"/>
          <w:u w:color="000000"/>
          <w:bdr w:val="nil"/>
          <w:lang w:eastAsia="pl-PL"/>
        </w:rPr>
        <w:t xml:space="preserve">w wysokości </w:t>
      </w:r>
      <w:r w:rsidR="00F72550">
        <w:rPr>
          <w:rFonts w:ascii="Times New Roman" w:eastAsia="Cambria" w:hAnsi="Times New Roman" w:cs="Times New Roman"/>
          <w:b/>
          <w:color w:val="000000"/>
          <w:sz w:val="24"/>
          <w:szCs w:val="24"/>
          <w:u w:color="000000"/>
          <w:bdr w:val="nil"/>
          <w:lang w:eastAsia="pl-PL"/>
        </w:rPr>
        <w:t>3</w:t>
      </w:r>
      <w:r w:rsidRPr="007C42EC">
        <w:rPr>
          <w:rFonts w:ascii="Times New Roman" w:eastAsia="Cambria" w:hAnsi="Times New Roman" w:cs="Times New Roman"/>
          <w:b/>
          <w:color w:val="000000"/>
          <w:sz w:val="24"/>
          <w:szCs w:val="24"/>
          <w:u w:color="000000"/>
          <w:bdr w:val="nil"/>
          <w:lang w:eastAsia="pl-PL"/>
        </w:rPr>
        <w:t> 000,00 zł</w:t>
      </w:r>
      <w:r w:rsidRPr="007C42EC">
        <w:rPr>
          <w:rFonts w:ascii="Times New Roman" w:eastAsia="Cambria" w:hAnsi="Times New Roman" w:cs="Times New Roman"/>
          <w:color w:val="000000"/>
          <w:sz w:val="24"/>
          <w:szCs w:val="24"/>
          <w:u w:color="000000"/>
          <w:bdr w:val="nil"/>
          <w:lang w:eastAsia="pl-PL"/>
        </w:rPr>
        <w:t xml:space="preserve"> (słownie: </w:t>
      </w:r>
      <w:r w:rsidR="00F72550">
        <w:rPr>
          <w:rFonts w:ascii="Times New Roman" w:eastAsia="Cambria" w:hAnsi="Times New Roman" w:cs="Times New Roman"/>
          <w:color w:val="000000"/>
          <w:sz w:val="24"/>
          <w:szCs w:val="24"/>
          <w:u w:color="000000"/>
          <w:bdr w:val="nil"/>
          <w:lang w:eastAsia="pl-PL"/>
        </w:rPr>
        <w:t>Trzy</w:t>
      </w:r>
      <w:r w:rsidRPr="007C42EC">
        <w:rPr>
          <w:rFonts w:ascii="Times New Roman" w:eastAsia="Cambria" w:hAnsi="Times New Roman" w:cs="Times New Roman"/>
          <w:color w:val="000000"/>
          <w:sz w:val="24"/>
          <w:szCs w:val="24"/>
          <w:u w:color="000000"/>
          <w:bdr w:val="nil"/>
          <w:lang w:eastAsia="pl-PL"/>
        </w:rPr>
        <w:t xml:space="preserve"> </w:t>
      </w:r>
      <w:proofErr w:type="spellStart"/>
      <w:r w:rsidRPr="007C42EC">
        <w:rPr>
          <w:rFonts w:ascii="Times New Roman" w:eastAsia="Cambria" w:hAnsi="Times New Roman" w:cs="Times New Roman"/>
          <w:color w:val="000000"/>
          <w:sz w:val="24"/>
          <w:szCs w:val="24"/>
          <w:u w:color="000000"/>
          <w:bdr w:val="nil"/>
          <w:lang w:eastAsia="pl-PL"/>
        </w:rPr>
        <w:t>tysięc</w:t>
      </w:r>
      <w:r w:rsidR="00F72550">
        <w:rPr>
          <w:rFonts w:ascii="Times New Roman" w:eastAsia="Cambria" w:hAnsi="Times New Roman" w:cs="Times New Roman"/>
          <w:color w:val="000000"/>
          <w:sz w:val="24"/>
          <w:szCs w:val="24"/>
          <w:u w:color="000000"/>
          <w:bdr w:val="nil"/>
          <w:lang w:eastAsia="pl-PL"/>
        </w:rPr>
        <w:t>e</w:t>
      </w:r>
      <w:proofErr w:type="spellEnd"/>
      <w:r w:rsidRPr="007C42EC">
        <w:rPr>
          <w:rFonts w:ascii="Times New Roman" w:eastAsia="Cambria" w:hAnsi="Times New Roman" w:cs="Times New Roman"/>
          <w:color w:val="000000"/>
          <w:sz w:val="24"/>
          <w:szCs w:val="24"/>
          <w:u w:color="000000"/>
          <w:bdr w:val="nil"/>
          <w:lang w:eastAsia="pl-PL"/>
        </w:rPr>
        <w:t xml:space="preserve"> złotych)</w:t>
      </w:r>
      <w:r w:rsidR="00660E2C">
        <w:rPr>
          <w:rFonts w:ascii="Times New Roman" w:eastAsia="Cambria" w:hAnsi="Times New Roman" w:cs="Times New Roman"/>
          <w:color w:val="000000"/>
          <w:sz w:val="24"/>
          <w:szCs w:val="24"/>
          <w:u w:color="000000"/>
          <w:bdr w:val="nil"/>
          <w:lang w:eastAsia="pl-PL"/>
        </w:rPr>
        <w:t>.</w:t>
      </w:r>
      <w:r w:rsidR="00ED1E64" w:rsidRPr="00ED1E64">
        <w:rPr>
          <w:rFonts w:ascii="Times New Roman" w:eastAsia="Cambria" w:hAnsi="Times New Roman" w:cs="Times New Roman"/>
          <w:color w:val="000000"/>
          <w:sz w:val="24"/>
          <w:szCs w:val="24"/>
          <w:u w:color="000000"/>
          <w:bdr w:val="nil"/>
          <w:lang w:eastAsia="pl-PL"/>
        </w:rPr>
        <w:t xml:space="preserve"> </w:t>
      </w:r>
    </w:p>
    <w:p w:rsidR="00660E2C" w:rsidRPr="00660E2C" w:rsidRDefault="00660E2C" w:rsidP="00660E2C">
      <w:pPr>
        <w:pBdr>
          <w:top w:val="nil"/>
          <w:left w:val="nil"/>
          <w:bottom w:val="nil"/>
          <w:right w:val="nil"/>
          <w:between w:val="nil"/>
          <w:bar w:val="nil"/>
        </w:pBdr>
        <w:spacing w:after="0" w:line="276" w:lineRule="auto"/>
        <w:ind w:left="567" w:hanging="567"/>
        <w:jc w:val="both"/>
        <w:rPr>
          <w:rFonts w:ascii="Times New Roman" w:eastAsia="Cambria" w:hAnsi="Times New Roman" w:cs="Times New Roman"/>
          <w:color w:val="000000"/>
          <w:sz w:val="24"/>
          <w:szCs w:val="24"/>
          <w:u w:color="000000"/>
          <w:bdr w:val="nil"/>
          <w:lang w:eastAsia="pl-PL"/>
        </w:rPr>
      </w:pPr>
      <w:r w:rsidRPr="00660E2C">
        <w:rPr>
          <w:rFonts w:ascii="Times New Roman" w:eastAsia="Cambria" w:hAnsi="Times New Roman" w:cs="Times New Roman"/>
          <w:color w:val="000000"/>
          <w:sz w:val="24"/>
          <w:szCs w:val="24"/>
          <w:u w:color="000000"/>
          <w:bdr w:val="nil"/>
          <w:lang w:eastAsia="pl-PL"/>
        </w:rPr>
        <w:lastRenderedPageBreak/>
        <w:t>Wadium może być wnoszone w następujących formach:</w:t>
      </w:r>
    </w:p>
    <w:p w:rsidR="00660E2C" w:rsidRPr="00660E2C" w:rsidRDefault="00660E2C" w:rsidP="00660E2C">
      <w:pPr>
        <w:pBdr>
          <w:top w:val="nil"/>
          <w:left w:val="nil"/>
          <w:bottom w:val="nil"/>
          <w:right w:val="nil"/>
          <w:between w:val="nil"/>
          <w:bar w:val="nil"/>
        </w:pBdr>
        <w:spacing w:after="0" w:line="276" w:lineRule="auto"/>
        <w:ind w:left="567" w:hanging="567"/>
        <w:jc w:val="both"/>
        <w:rPr>
          <w:rFonts w:ascii="Times New Roman" w:eastAsia="Cambria" w:hAnsi="Times New Roman" w:cs="Times New Roman"/>
          <w:color w:val="000000"/>
          <w:sz w:val="24"/>
          <w:szCs w:val="24"/>
          <w:u w:color="000000"/>
          <w:bdr w:val="nil"/>
          <w:lang w:eastAsia="pl-PL"/>
        </w:rPr>
      </w:pPr>
      <w:r w:rsidRPr="00660E2C">
        <w:rPr>
          <w:rFonts w:ascii="Times New Roman" w:eastAsia="Cambria" w:hAnsi="Times New Roman" w:cs="Times New Roman"/>
          <w:color w:val="000000"/>
          <w:sz w:val="24"/>
          <w:szCs w:val="24"/>
          <w:u w:color="000000"/>
          <w:bdr w:val="nil"/>
          <w:lang w:eastAsia="pl-PL"/>
        </w:rPr>
        <w:t xml:space="preserve">- </w:t>
      </w:r>
      <w:r w:rsidRPr="00660E2C">
        <w:rPr>
          <w:rFonts w:ascii="Times New Roman" w:eastAsia="Cambria" w:hAnsi="Times New Roman" w:cs="Times New Roman"/>
          <w:color w:val="000000"/>
          <w:sz w:val="24"/>
          <w:szCs w:val="24"/>
          <w:u w:color="000000"/>
          <w:bdr w:val="nil"/>
          <w:lang w:eastAsia="pl-PL"/>
        </w:rPr>
        <w:tab/>
        <w:t>pieniądzu,</w:t>
      </w:r>
    </w:p>
    <w:p w:rsidR="00660E2C" w:rsidRPr="00660E2C" w:rsidRDefault="00660E2C" w:rsidP="00660E2C">
      <w:pPr>
        <w:pBdr>
          <w:top w:val="nil"/>
          <w:left w:val="nil"/>
          <w:bottom w:val="nil"/>
          <w:right w:val="nil"/>
          <w:between w:val="nil"/>
          <w:bar w:val="nil"/>
        </w:pBdr>
        <w:spacing w:after="0" w:line="276" w:lineRule="auto"/>
        <w:ind w:left="567" w:hanging="567"/>
        <w:jc w:val="both"/>
        <w:rPr>
          <w:rFonts w:ascii="Times New Roman" w:eastAsia="Cambria" w:hAnsi="Times New Roman" w:cs="Times New Roman"/>
          <w:color w:val="000000"/>
          <w:sz w:val="24"/>
          <w:szCs w:val="24"/>
          <w:u w:color="000000"/>
          <w:bdr w:val="nil"/>
          <w:lang w:eastAsia="pl-PL"/>
        </w:rPr>
      </w:pPr>
      <w:r w:rsidRPr="00660E2C">
        <w:rPr>
          <w:rFonts w:ascii="Times New Roman" w:eastAsia="Cambria" w:hAnsi="Times New Roman" w:cs="Times New Roman"/>
          <w:color w:val="000000"/>
          <w:sz w:val="24"/>
          <w:szCs w:val="24"/>
          <w:u w:color="000000"/>
          <w:bdr w:val="nil"/>
          <w:lang w:eastAsia="pl-PL"/>
        </w:rPr>
        <w:t xml:space="preserve">- </w:t>
      </w:r>
      <w:r w:rsidRPr="00660E2C">
        <w:rPr>
          <w:rFonts w:ascii="Times New Roman" w:eastAsia="Cambria" w:hAnsi="Times New Roman" w:cs="Times New Roman"/>
          <w:color w:val="000000"/>
          <w:sz w:val="24"/>
          <w:szCs w:val="24"/>
          <w:u w:color="000000"/>
          <w:bdr w:val="nil"/>
          <w:lang w:eastAsia="pl-PL"/>
        </w:rPr>
        <w:tab/>
        <w:t>poręczeniach bankowych lub poręczeniach spółdzielczej kasy oszczędnościowo-kredytowej, z tym, że poręczenie kasy jest zawsze poręczeniem pieniężnym;</w:t>
      </w:r>
    </w:p>
    <w:p w:rsidR="00660E2C" w:rsidRPr="00660E2C" w:rsidRDefault="00660E2C" w:rsidP="00660E2C">
      <w:pPr>
        <w:pBdr>
          <w:top w:val="nil"/>
          <w:left w:val="nil"/>
          <w:bottom w:val="nil"/>
          <w:right w:val="nil"/>
          <w:between w:val="nil"/>
          <w:bar w:val="nil"/>
        </w:pBdr>
        <w:spacing w:after="0" w:line="276" w:lineRule="auto"/>
        <w:ind w:left="567" w:hanging="567"/>
        <w:jc w:val="both"/>
        <w:rPr>
          <w:rFonts w:ascii="Times New Roman" w:eastAsia="Cambria" w:hAnsi="Times New Roman" w:cs="Times New Roman"/>
          <w:color w:val="000000"/>
          <w:sz w:val="24"/>
          <w:szCs w:val="24"/>
          <w:u w:color="000000"/>
          <w:bdr w:val="nil"/>
          <w:lang w:eastAsia="pl-PL"/>
        </w:rPr>
      </w:pPr>
      <w:r w:rsidRPr="00660E2C">
        <w:rPr>
          <w:rFonts w:ascii="Times New Roman" w:eastAsia="Cambria" w:hAnsi="Times New Roman" w:cs="Times New Roman"/>
          <w:color w:val="000000"/>
          <w:sz w:val="24"/>
          <w:szCs w:val="24"/>
          <w:u w:color="000000"/>
          <w:bdr w:val="nil"/>
          <w:lang w:eastAsia="pl-PL"/>
        </w:rPr>
        <w:t xml:space="preserve">- </w:t>
      </w:r>
      <w:r w:rsidRPr="00660E2C">
        <w:rPr>
          <w:rFonts w:ascii="Times New Roman" w:eastAsia="Cambria" w:hAnsi="Times New Roman" w:cs="Times New Roman"/>
          <w:color w:val="000000"/>
          <w:sz w:val="24"/>
          <w:szCs w:val="24"/>
          <w:u w:color="000000"/>
          <w:bdr w:val="nil"/>
          <w:lang w:eastAsia="pl-PL"/>
        </w:rPr>
        <w:tab/>
        <w:t>gwarancjach bankowych,</w:t>
      </w:r>
    </w:p>
    <w:p w:rsidR="00660E2C" w:rsidRPr="00660E2C" w:rsidRDefault="00660E2C" w:rsidP="00660E2C">
      <w:pPr>
        <w:pBdr>
          <w:top w:val="nil"/>
          <w:left w:val="nil"/>
          <w:bottom w:val="nil"/>
          <w:right w:val="nil"/>
          <w:between w:val="nil"/>
          <w:bar w:val="nil"/>
        </w:pBdr>
        <w:spacing w:after="0" w:line="276" w:lineRule="auto"/>
        <w:ind w:left="567" w:hanging="567"/>
        <w:jc w:val="both"/>
        <w:rPr>
          <w:rFonts w:ascii="Times New Roman" w:eastAsia="Cambria" w:hAnsi="Times New Roman" w:cs="Times New Roman"/>
          <w:color w:val="000000"/>
          <w:sz w:val="24"/>
          <w:szCs w:val="24"/>
          <w:u w:color="000000"/>
          <w:bdr w:val="nil"/>
          <w:lang w:eastAsia="pl-PL"/>
        </w:rPr>
      </w:pPr>
      <w:r w:rsidRPr="00660E2C">
        <w:rPr>
          <w:rFonts w:ascii="Times New Roman" w:eastAsia="Cambria" w:hAnsi="Times New Roman" w:cs="Times New Roman"/>
          <w:color w:val="000000"/>
          <w:sz w:val="24"/>
          <w:szCs w:val="24"/>
          <w:u w:color="000000"/>
          <w:bdr w:val="nil"/>
          <w:lang w:eastAsia="pl-PL"/>
        </w:rPr>
        <w:t xml:space="preserve">- </w:t>
      </w:r>
      <w:r w:rsidRPr="00660E2C">
        <w:rPr>
          <w:rFonts w:ascii="Times New Roman" w:eastAsia="Cambria" w:hAnsi="Times New Roman" w:cs="Times New Roman"/>
          <w:color w:val="000000"/>
          <w:sz w:val="24"/>
          <w:szCs w:val="24"/>
          <w:u w:color="000000"/>
          <w:bdr w:val="nil"/>
          <w:lang w:eastAsia="pl-PL"/>
        </w:rPr>
        <w:tab/>
        <w:t>gwarancjach ubezpieczeniowych;</w:t>
      </w:r>
    </w:p>
    <w:p w:rsidR="00ED1E64" w:rsidRPr="00ED1E64" w:rsidRDefault="00660E2C" w:rsidP="00660E2C">
      <w:pPr>
        <w:pBdr>
          <w:top w:val="nil"/>
          <w:left w:val="nil"/>
          <w:bottom w:val="nil"/>
          <w:right w:val="nil"/>
          <w:between w:val="nil"/>
          <w:bar w:val="nil"/>
        </w:pBdr>
        <w:spacing w:after="0" w:line="276" w:lineRule="auto"/>
        <w:ind w:left="567" w:hanging="567"/>
        <w:jc w:val="both"/>
        <w:rPr>
          <w:rFonts w:ascii="Times New Roman" w:eastAsia="Cambria" w:hAnsi="Times New Roman" w:cs="Times New Roman"/>
          <w:color w:val="000000"/>
          <w:sz w:val="24"/>
          <w:szCs w:val="24"/>
          <w:u w:color="000000"/>
          <w:bdr w:val="nil"/>
          <w:lang w:eastAsia="pl-PL"/>
        </w:rPr>
      </w:pPr>
      <w:r w:rsidRPr="00660E2C">
        <w:rPr>
          <w:rFonts w:ascii="Times New Roman" w:eastAsia="Cambria" w:hAnsi="Times New Roman" w:cs="Times New Roman"/>
          <w:color w:val="000000"/>
          <w:sz w:val="24"/>
          <w:szCs w:val="24"/>
          <w:u w:color="000000"/>
          <w:bdr w:val="nil"/>
          <w:lang w:val="de-DE" w:eastAsia="pl-PL"/>
        </w:rPr>
        <w:t xml:space="preserve">- </w:t>
      </w:r>
      <w:r w:rsidRPr="00660E2C">
        <w:rPr>
          <w:rFonts w:ascii="Times New Roman" w:eastAsia="Cambria" w:hAnsi="Times New Roman" w:cs="Times New Roman"/>
          <w:color w:val="000000"/>
          <w:sz w:val="24"/>
          <w:szCs w:val="24"/>
          <w:u w:color="000000"/>
          <w:bdr w:val="nil"/>
          <w:lang w:val="de-DE" w:eastAsia="pl-PL"/>
        </w:rPr>
        <w:tab/>
      </w:r>
      <w:proofErr w:type="spellStart"/>
      <w:r w:rsidRPr="00660E2C">
        <w:rPr>
          <w:rFonts w:ascii="Times New Roman" w:eastAsia="Cambria" w:hAnsi="Times New Roman" w:cs="Times New Roman"/>
          <w:color w:val="000000"/>
          <w:sz w:val="24"/>
          <w:szCs w:val="24"/>
          <w:u w:color="000000"/>
          <w:bdr w:val="nil"/>
          <w:lang w:val="de-DE" w:eastAsia="pl-PL"/>
        </w:rPr>
        <w:t>poręczeniach</w:t>
      </w:r>
      <w:proofErr w:type="spellEnd"/>
      <w:r w:rsidRPr="00660E2C">
        <w:rPr>
          <w:rFonts w:ascii="Times New Roman" w:eastAsia="Cambria" w:hAnsi="Times New Roman" w:cs="Times New Roman"/>
          <w:color w:val="000000"/>
          <w:sz w:val="24"/>
          <w:szCs w:val="24"/>
          <w:u w:color="000000"/>
          <w:bdr w:val="nil"/>
          <w:lang w:val="de-DE" w:eastAsia="pl-PL"/>
        </w:rPr>
        <w:t xml:space="preserve"> </w:t>
      </w:r>
      <w:proofErr w:type="spellStart"/>
      <w:r w:rsidRPr="00660E2C">
        <w:rPr>
          <w:rFonts w:ascii="Times New Roman" w:eastAsia="Cambria" w:hAnsi="Times New Roman" w:cs="Times New Roman"/>
          <w:color w:val="000000"/>
          <w:sz w:val="24"/>
          <w:szCs w:val="24"/>
          <w:u w:color="000000"/>
          <w:bdr w:val="nil"/>
          <w:lang w:val="de-DE" w:eastAsia="pl-PL"/>
        </w:rPr>
        <w:t>udzielanych</w:t>
      </w:r>
      <w:proofErr w:type="spellEnd"/>
      <w:r w:rsidRPr="00660E2C">
        <w:rPr>
          <w:rFonts w:ascii="Times New Roman" w:eastAsia="Cambria" w:hAnsi="Times New Roman" w:cs="Times New Roman"/>
          <w:color w:val="000000"/>
          <w:sz w:val="24"/>
          <w:szCs w:val="24"/>
          <w:u w:color="000000"/>
          <w:bdr w:val="nil"/>
          <w:lang w:val="de-DE" w:eastAsia="pl-PL"/>
        </w:rPr>
        <w:t xml:space="preserve"> </w:t>
      </w:r>
      <w:proofErr w:type="spellStart"/>
      <w:r w:rsidRPr="00660E2C">
        <w:rPr>
          <w:rFonts w:ascii="Times New Roman" w:eastAsia="Cambria" w:hAnsi="Times New Roman" w:cs="Times New Roman"/>
          <w:color w:val="000000"/>
          <w:sz w:val="24"/>
          <w:szCs w:val="24"/>
          <w:u w:color="000000"/>
          <w:bdr w:val="nil"/>
          <w:lang w:val="de-DE" w:eastAsia="pl-PL"/>
        </w:rPr>
        <w:t>przez</w:t>
      </w:r>
      <w:proofErr w:type="spellEnd"/>
      <w:r w:rsidRPr="00660E2C">
        <w:rPr>
          <w:rFonts w:ascii="Times New Roman" w:eastAsia="Cambria" w:hAnsi="Times New Roman" w:cs="Times New Roman"/>
          <w:color w:val="000000"/>
          <w:sz w:val="24"/>
          <w:szCs w:val="24"/>
          <w:u w:color="000000"/>
          <w:bdr w:val="nil"/>
          <w:lang w:val="de-DE" w:eastAsia="pl-PL"/>
        </w:rPr>
        <w:t xml:space="preserve"> </w:t>
      </w:r>
      <w:proofErr w:type="spellStart"/>
      <w:r w:rsidRPr="00660E2C">
        <w:rPr>
          <w:rFonts w:ascii="Times New Roman" w:eastAsia="Cambria" w:hAnsi="Times New Roman" w:cs="Times New Roman"/>
          <w:color w:val="000000"/>
          <w:sz w:val="24"/>
          <w:szCs w:val="24"/>
          <w:u w:color="000000"/>
          <w:bdr w:val="nil"/>
          <w:lang w:val="de-DE" w:eastAsia="pl-PL"/>
        </w:rPr>
        <w:t>podmioty</w:t>
      </w:r>
      <w:proofErr w:type="spellEnd"/>
      <w:r w:rsidRPr="00660E2C">
        <w:rPr>
          <w:rFonts w:ascii="Times New Roman" w:eastAsia="Cambria" w:hAnsi="Times New Roman" w:cs="Times New Roman"/>
          <w:color w:val="000000"/>
          <w:sz w:val="24"/>
          <w:szCs w:val="24"/>
          <w:u w:color="000000"/>
          <w:bdr w:val="nil"/>
          <w:lang w:val="de-DE" w:eastAsia="pl-PL"/>
        </w:rPr>
        <w:t xml:space="preserve"> o </w:t>
      </w:r>
      <w:proofErr w:type="spellStart"/>
      <w:r w:rsidRPr="00660E2C">
        <w:rPr>
          <w:rFonts w:ascii="Times New Roman" w:eastAsia="Cambria" w:hAnsi="Times New Roman" w:cs="Times New Roman"/>
          <w:color w:val="000000"/>
          <w:sz w:val="24"/>
          <w:szCs w:val="24"/>
          <w:u w:color="000000"/>
          <w:bdr w:val="nil"/>
          <w:lang w:val="de-DE" w:eastAsia="pl-PL"/>
        </w:rPr>
        <w:t>których</w:t>
      </w:r>
      <w:proofErr w:type="spellEnd"/>
      <w:r w:rsidRPr="00660E2C">
        <w:rPr>
          <w:rFonts w:ascii="Times New Roman" w:eastAsia="Cambria" w:hAnsi="Times New Roman" w:cs="Times New Roman"/>
          <w:color w:val="000000"/>
          <w:sz w:val="24"/>
          <w:szCs w:val="24"/>
          <w:u w:color="000000"/>
          <w:bdr w:val="nil"/>
          <w:lang w:val="de-DE" w:eastAsia="pl-PL"/>
        </w:rPr>
        <w:t xml:space="preserve">  </w:t>
      </w:r>
      <w:proofErr w:type="spellStart"/>
      <w:r w:rsidRPr="00660E2C">
        <w:rPr>
          <w:rFonts w:ascii="Times New Roman" w:eastAsia="Cambria" w:hAnsi="Times New Roman" w:cs="Times New Roman"/>
          <w:color w:val="000000"/>
          <w:sz w:val="24"/>
          <w:szCs w:val="24"/>
          <w:u w:color="000000"/>
          <w:bdr w:val="nil"/>
          <w:lang w:val="de-DE" w:eastAsia="pl-PL"/>
        </w:rPr>
        <w:t>mowa</w:t>
      </w:r>
      <w:proofErr w:type="spellEnd"/>
      <w:r w:rsidRPr="00660E2C">
        <w:rPr>
          <w:rFonts w:ascii="Times New Roman" w:eastAsia="Cambria" w:hAnsi="Times New Roman" w:cs="Times New Roman"/>
          <w:color w:val="000000"/>
          <w:sz w:val="24"/>
          <w:szCs w:val="24"/>
          <w:u w:color="000000"/>
          <w:bdr w:val="nil"/>
          <w:lang w:val="de-DE" w:eastAsia="pl-PL"/>
        </w:rPr>
        <w:t xml:space="preserve"> w art. 6b ust.5 </w:t>
      </w:r>
      <w:proofErr w:type="spellStart"/>
      <w:r w:rsidRPr="00660E2C">
        <w:rPr>
          <w:rFonts w:ascii="Times New Roman" w:eastAsia="Cambria" w:hAnsi="Times New Roman" w:cs="Times New Roman"/>
          <w:color w:val="000000"/>
          <w:sz w:val="24"/>
          <w:szCs w:val="24"/>
          <w:u w:color="000000"/>
          <w:bdr w:val="nil"/>
          <w:lang w:val="de-DE" w:eastAsia="pl-PL"/>
        </w:rPr>
        <w:t>pkt</w:t>
      </w:r>
      <w:proofErr w:type="spellEnd"/>
      <w:r w:rsidRPr="00660E2C">
        <w:rPr>
          <w:rFonts w:ascii="Times New Roman" w:eastAsia="Cambria" w:hAnsi="Times New Roman" w:cs="Times New Roman"/>
          <w:color w:val="000000"/>
          <w:sz w:val="24"/>
          <w:szCs w:val="24"/>
          <w:u w:color="000000"/>
          <w:bdr w:val="nil"/>
          <w:lang w:val="de-DE" w:eastAsia="pl-PL"/>
        </w:rPr>
        <w:t xml:space="preserve"> 2 </w:t>
      </w:r>
      <w:proofErr w:type="spellStart"/>
      <w:r w:rsidRPr="00660E2C">
        <w:rPr>
          <w:rFonts w:ascii="Times New Roman" w:eastAsia="Cambria" w:hAnsi="Times New Roman" w:cs="Times New Roman"/>
          <w:color w:val="000000"/>
          <w:sz w:val="24"/>
          <w:szCs w:val="24"/>
          <w:u w:color="000000"/>
          <w:bdr w:val="nil"/>
          <w:lang w:val="de-DE" w:eastAsia="pl-PL"/>
        </w:rPr>
        <w:t>ustawy</w:t>
      </w:r>
      <w:proofErr w:type="spellEnd"/>
      <w:r w:rsidRPr="00660E2C">
        <w:rPr>
          <w:rFonts w:ascii="Times New Roman" w:eastAsia="Cambria" w:hAnsi="Times New Roman" w:cs="Times New Roman"/>
          <w:color w:val="000000"/>
          <w:sz w:val="24"/>
          <w:szCs w:val="24"/>
          <w:u w:color="000000"/>
          <w:bdr w:val="nil"/>
          <w:lang w:val="de-DE" w:eastAsia="pl-PL"/>
        </w:rPr>
        <w:t xml:space="preserve"> z </w:t>
      </w:r>
      <w:proofErr w:type="spellStart"/>
      <w:r w:rsidRPr="00660E2C">
        <w:rPr>
          <w:rFonts w:ascii="Times New Roman" w:eastAsia="Cambria" w:hAnsi="Times New Roman" w:cs="Times New Roman"/>
          <w:color w:val="000000"/>
          <w:sz w:val="24"/>
          <w:szCs w:val="24"/>
          <w:u w:color="000000"/>
          <w:bdr w:val="nil"/>
          <w:lang w:val="de-DE" w:eastAsia="pl-PL"/>
        </w:rPr>
        <w:t>dnia</w:t>
      </w:r>
      <w:proofErr w:type="spellEnd"/>
      <w:r w:rsidRPr="00660E2C">
        <w:rPr>
          <w:rFonts w:ascii="Times New Roman" w:eastAsia="Cambria" w:hAnsi="Times New Roman" w:cs="Times New Roman"/>
          <w:color w:val="000000"/>
          <w:sz w:val="24"/>
          <w:szCs w:val="24"/>
          <w:u w:color="000000"/>
          <w:bdr w:val="nil"/>
          <w:lang w:val="de-DE" w:eastAsia="pl-PL"/>
        </w:rPr>
        <w:t xml:space="preserve"> 9 </w:t>
      </w:r>
      <w:proofErr w:type="spellStart"/>
      <w:r w:rsidRPr="00660E2C">
        <w:rPr>
          <w:rFonts w:ascii="Times New Roman" w:eastAsia="Cambria" w:hAnsi="Times New Roman" w:cs="Times New Roman"/>
          <w:color w:val="000000"/>
          <w:sz w:val="24"/>
          <w:szCs w:val="24"/>
          <w:u w:color="000000"/>
          <w:bdr w:val="nil"/>
          <w:lang w:val="de-DE" w:eastAsia="pl-PL"/>
        </w:rPr>
        <w:t>listopada</w:t>
      </w:r>
      <w:proofErr w:type="spellEnd"/>
      <w:r w:rsidRPr="00660E2C">
        <w:rPr>
          <w:rFonts w:ascii="Times New Roman" w:eastAsia="Cambria" w:hAnsi="Times New Roman" w:cs="Times New Roman"/>
          <w:color w:val="000000"/>
          <w:sz w:val="24"/>
          <w:szCs w:val="24"/>
          <w:u w:color="000000"/>
          <w:bdr w:val="nil"/>
          <w:lang w:val="de-DE" w:eastAsia="pl-PL"/>
        </w:rPr>
        <w:t xml:space="preserve"> 2000 r. o </w:t>
      </w:r>
      <w:proofErr w:type="spellStart"/>
      <w:r w:rsidRPr="00660E2C">
        <w:rPr>
          <w:rFonts w:ascii="Times New Roman" w:eastAsia="Cambria" w:hAnsi="Times New Roman" w:cs="Times New Roman"/>
          <w:color w:val="000000"/>
          <w:sz w:val="24"/>
          <w:szCs w:val="24"/>
          <w:u w:color="000000"/>
          <w:bdr w:val="nil"/>
          <w:lang w:val="de-DE" w:eastAsia="pl-PL"/>
        </w:rPr>
        <w:t>utworzeniu</w:t>
      </w:r>
      <w:proofErr w:type="spellEnd"/>
      <w:r w:rsidRPr="00660E2C">
        <w:rPr>
          <w:rFonts w:ascii="Times New Roman" w:eastAsia="Cambria" w:hAnsi="Times New Roman" w:cs="Times New Roman"/>
          <w:color w:val="000000"/>
          <w:sz w:val="24"/>
          <w:szCs w:val="24"/>
          <w:u w:color="000000"/>
          <w:bdr w:val="nil"/>
          <w:lang w:val="de-DE" w:eastAsia="pl-PL"/>
        </w:rPr>
        <w:t xml:space="preserve"> </w:t>
      </w:r>
      <w:proofErr w:type="spellStart"/>
      <w:r w:rsidRPr="00660E2C">
        <w:rPr>
          <w:rFonts w:ascii="Times New Roman" w:eastAsia="Cambria" w:hAnsi="Times New Roman" w:cs="Times New Roman"/>
          <w:color w:val="000000"/>
          <w:sz w:val="24"/>
          <w:szCs w:val="24"/>
          <w:u w:color="000000"/>
          <w:bdr w:val="nil"/>
          <w:lang w:val="de-DE" w:eastAsia="pl-PL"/>
        </w:rPr>
        <w:t>Polskiej</w:t>
      </w:r>
      <w:proofErr w:type="spellEnd"/>
      <w:r w:rsidRPr="00660E2C">
        <w:rPr>
          <w:rFonts w:ascii="Times New Roman" w:eastAsia="Cambria" w:hAnsi="Times New Roman" w:cs="Times New Roman"/>
          <w:color w:val="000000"/>
          <w:sz w:val="24"/>
          <w:szCs w:val="24"/>
          <w:u w:color="000000"/>
          <w:bdr w:val="nil"/>
          <w:lang w:val="de-DE" w:eastAsia="pl-PL"/>
        </w:rPr>
        <w:t xml:space="preserve"> </w:t>
      </w:r>
      <w:proofErr w:type="spellStart"/>
      <w:r w:rsidRPr="00660E2C">
        <w:rPr>
          <w:rFonts w:ascii="Times New Roman" w:eastAsia="Cambria" w:hAnsi="Times New Roman" w:cs="Times New Roman"/>
          <w:color w:val="000000"/>
          <w:sz w:val="24"/>
          <w:szCs w:val="24"/>
          <w:u w:color="000000"/>
          <w:bdr w:val="nil"/>
          <w:lang w:val="de-DE" w:eastAsia="pl-PL"/>
        </w:rPr>
        <w:t>Agencji</w:t>
      </w:r>
      <w:proofErr w:type="spellEnd"/>
      <w:r w:rsidRPr="00660E2C">
        <w:rPr>
          <w:rFonts w:ascii="Times New Roman" w:eastAsia="Cambria" w:hAnsi="Times New Roman" w:cs="Times New Roman"/>
          <w:color w:val="000000"/>
          <w:sz w:val="24"/>
          <w:szCs w:val="24"/>
          <w:u w:color="000000"/>
          <w:bdr w:val="nil"/>
          <w:lang w:val="de-DE" w:eastAsia="pl-PL"/>
        </w:rPr>
        <w:t xml:space="preserve"> </w:t>
      </w:r>
      <w:proofErr w:type="spellStart"/>
      <w:r w:rsidRPr="00660E2C">
        <w:rPr>
          <w:rFonts w:ascii="Times New Roman" w:eastAsia="Cambria" w:hAnsi="Times New Roman" w:cs="Times New Roman"/>
          <w:color w:val="000000"/>
          <w:sz w:val="24"/>
          <w:szCs w:val="24"/>
          <w:u w:color="000000"/>
          <w:bdr w:val="nil"/>
          <w:lang w:val="de-DE" w:eastAsia="pl-PL"/>
        </w:rPr>
        <w:t>Rozwoju</w:t>
      </w:r>
      <w:proofErr w:type="spellEnd"/>
      <w:r w:rsidRPr="00660E2C">
        <w:rPr>
          <w:rFonts w:ascii="Times New Roman" w:eastAsia="Cambria" w:hAnsi="Times New Roman" w:cs="Times New Roman"/>
          <w:color w:val="000000"/>
          <w:sz w:val="24"/>
          <w:szCs w:val="24"/>
          <w:u w:color="000000"/>
          <w:bdr w:val="nil"/>
          <w:lang w:val="de-DE" w:eastAsia="pl-PL"/>
        </w:rPr>
        <w:t xml:space="preserve"> </w:t>
      </w:r>
      <w:proofErr w:type="spellStart"/>
      <w:r w:rsidRPr="00660E2C">
        <w:rPr>
          <w:rFonts w:ascii="Times New Roman" w:eastAsia="Cambria" w:hAnsi="Times New Roman" w:cs="Times New Roman"/>
          <w:color w:val="000000"/>
          <w:sz w:val="24"/>
          <w:szCs w:val="24"/>
          <w:u w:color="000000"/>
          <w:bdr w:val="nil"/>
          <w:lang w:val="de-DE" w:eastAsia="pl-PL"/>
        </w:rPr>
        <w:t>Przedsiębiorczości</w:t>
      </w:r>
      <w:proofErr w:type="spellEnd"/>
      <w:r w:rsidRPr="00660E2C">
        <w:rPr>
          <w:rFonts w:ascii="Times New Roman" w:eastAsia="Cambria" w:hAnsi="Times New Roman" w:cs="Times New Roman"/>
          <w:color w:val="000000"/>
          <w:sz w:val="24"/>
          <w:szCs w:val="24"/>
          <w:u w:color="000000"/>
          <w:bdr w:val="nil"/>
          <w:lang w:val="de-DE" w:eastAsia="pl-PL"/>
        </w:rPr>
        <w:t xml:space="preserve"> (Dz. U. 2018r. </w:t>
      </w:r>
      <w:proofErr w:type="spellStart"/>
      <w:r w:rsidRPr="00660E2C">
        <w:rPr>
          <w:rFonts w:ascii="Times New Roman" w:eastAsia="Cambria" w:hAnsi="Times New Roman" w:cs="Times New Roman"/>
          <w:color w:val="000000"/>
          <w:sz w:val="24"/>
          <w:szCs w:val="24"/>
          <w:u w:color="000000"/>
          <w:bdr w:val="nil"/>
          <w:lang w:val="de-DE" w:eastAsia="pl-PL"/>
        </w:rPr>
        <w:t>poz</w:t>
      </w:r>
      <w:proofErr w:type="spellEnd"/>
      <w:r w:rsidRPr="00660E2C">
        <w:rPr>
          <w:rFonts w:ascii="Times New Roman" w:eastAsia="Cambria" w:hAnsi="Times New Roman" w:cs="Times New Roman"/>
          <w:color w:val="000000"/>
          <w:sz w:val="24"/>
          <w:szCs w:val="24"/>
          <w:u w:color="000000"/>
          <w:bdr w:val="nil"/>
          <w:lang w:val="de-DE" w:eastAsia="pl-PL"/>
        </w:rPr>
        <w:t xml:space="preserve">. 110 z </w:t>
      </w:r>
      <w:proofErr w:type="spellStart"/>
      <w:r w:rsidRPr="00660E2C">
        <w:rPr>
          <w:rFonts w:ascii="Times New Roman" w:eastAsia="Cambria" w:hAnsi="Times New Roman" w:cs="Times New Roman"/>
          <w:color w:val="000000"/>
          <w:sz w:val="24"/>
          <w:szCs w:val="24"/>
          <w:u w:color="000000"/>
          <w:bdr w:val="nil"/>
          <w:lang w:val="de-DE" w:eastAsia="pl-PL"/>
        </w:rPr>
        <w:t>późn</w:t>
      </w:r>
      <w:proofErr w:type="spellEnd"/>
      <w:r w:rsidRPr="00660E2C">
        <w:rPr>
          <w:rFonts w:ascii="Times New Roman" w:eastAsia="Cambria" w:hAnsi="Times New Roman" w:cs="Times New Roman"/>
          <w:color w:val="000000"/>
          <w:sz w:val="24"/>
          <w:szCs w:val="24"/>
          <w:u w:color="000000"/>
          <w:bdr w:val="nil"/>
          <w:lang w:val="de-DE" w:eastAsia="pl-PL"/>
        </w:rPr>
        <w:t xml:space="preserve">. </w:t>
      </w:r>
      <w:proofErr w:type="spellStart"/>
      <w:r w:rsidRPr="00660E2C">
        <w:rPr>
          <w:rFonts w:ascii="Times New Roman" w:eastAsia="Cambria" w:hAnsi="Times New Roman" w:cs="Times New Roman"/>
          <w:color w:val="000000"/>
          <w:sz w:val="24"/>
          <w:szCs w:val="24"/>
          <w:u w:color="000000"/>
          <w:bdr w:val="nil"/>
          <w:lang w:val="de-DE" w:eastAsia="pl-PL"/>
        </w:rPr>
        <w:t>zm</w:t>
      </w:r>
      <w:proofErr w:type="spellEnd"/>
      <w:r w:rsidRPr="00660E2C">
        <w:rPr>
          <w:rFonts w:ascii="Times New Roman" w:eastAsia="Cambria" w:hAnsi="Times New Roman" w:cs="Times New Roman"/>
          <w:color w:val="000000"/>
          <w:sz w:val="24"/>
          <w:szCs w:val="24"/>
          <w:u w:color="000000"/>
          <w:bdr w:val="nil"/>
          <w:lang w:val="de-DE" w:eastAsia="pl-PL"/>
        </w:rPr>
        <w:t>.)</w:t>
      </w:r>
      <w:r w:rsidR="00ED1E64" w:rsidRPr="00ED1E64">
        <w:rPr>
          <w:rFonts w:ascii="Times New Roman" w:eastAsia="Cambria" w:hAnsi="Times New Roman" w:cs="Times New Roman"/>
          <w:color w:val="000000"/>
          <w:sz w:val="24"/>
          <w:szCs w:val="24"/>
          <w:u w:color="000000"/>
          <w:bdr w:val="nil"/>
          <w:lang w:eastAsia="pl-PL"/>
        </w:rPr>
        <w:t>.</w:t>
      </w:r>
    </w:p>
    <w:p w:rsidR="00ED1E64" w:rsidRPr="00ED1E64" w:rsidRDefault="00660E2C" w:rsidP="00ED1E64">
      <w:pPr>
        <w:pBdr>
          <w:top w:val="nil"/>
          <w:left w:val="nil"/>
          <w:bottom w:val="nil"/>
          <w:right w:val="nil"/>
          <w:between w:val="nil"/>
          <w:bar w:val="nil"/>
        </w:pBdr>
        <w:spacing w:after="200" w:line="276" w:lineRule="auto"/>
        <w:rPr>
          <w:rFonts w:ascii="Times New Roman" w:eastAsia="Cambria" w:hAnsi="Times New Roman" w:cs="Times New Roman"/>
          <w:b/>
          <w:color w:val="000000"/>
          <w:sz w:val="24"/>
          <w:szCs w:val="24"/>
          <w:u w:color="000000"/>
          <w:bdr w:val="nil"/>
          <w:lang w:eastAsia="pl-PL"/>
        </w:rPr>
      </w:pPr>
      <w:r w:rsidRPr="00660E2C">
        <w:rPr>
          <w:rFonts w:ascii="Times New Roman" w:eastAsia="Cambria" w:hAnsi="Times New Roman" w:cs="Times New Roman"/>
          <w:color w:val="000000"/>
          <w:sz w:val="24"/>
          <w:szCs w:val="24"/>
          <w:u w:color="000000"/>
          <w:bdr w:val="nil"/>
          <w:lang w:eastAsia="pl-PL"/>
        </w:rPr>
        <w:t xml:space="preserve">Wadium wnoszone w pieniądzu należy wpłacić przelewem na konto Zamawiającego: </w:t>
      </w:r>
      <w:r w:rsidRPr="00660E2C">
        <w:rPr>
          <w:rFonts w:ascii="Times New Roman" w:eastAsia="Cambria" w:hAnsi="Times New Roman" w:cs="Times New Roman"/>
          <w:color w:val="000000"/>
          <w:sz w:val="24"/>
          <w:szCs w:val="24"/>
          <w:u w:color="000000"/>
          <w:bdr w:val="nil"/>
          <w:lang w:eastAsia="pl-PL"/>
        </w:rPr>
        <w:br/>
      </w:r>
      <w:r w:rsidRPr="00660E2C">
        <w:rPr>
          <w:rFonts w:ascii="Times New Roman" w:eastAsia="Cambria" w:hAnsi="Times New Roman" w:cs="Times New Roman"/>
          <w:b/>
          <w:bCs/>
          <w:sz w:val="24"/>
          <w:szCs w:val="24"/>
          <w:u w:color="000000"/>
          <w:bdr w:val="nil"/>
          <w:lang w:eastAsia="pl-PL"/>
        </w:rPr>
        <w:t xml:space="preserve">Urząd Miejski w Iłży </w:t>
      </w:r>
      <w:r w:rsidRPr="00660E2C">
        <w:rPr>
          <w:rFonts w:ascii="Times New Roman" w:eastAsia="Cambria" w:hAnsi="Times New Roman" w:cs="Times New Roman"/>
          <w:b/>
          <w:sz w:val="24"/>
          <w:szCs w:val="24"/>
          <w:u w:color="000000"/>
          <w:bdr w:val="nil"/>
          <w:lang w:eastAsia="pl-PL"/>
        </w:rPr>
        <w:t>numer konta: 92 9129 0001 0000 0000 0824 0029 z dopiskiem:</w:t>
      </w:r>
      <w:r w:rsidRPr="00660E2C">
        <w:rPr>
          <w:rFonts w:ascii="Times New Roman" w:eastAsia="Cambria" w:hAnsi="Times New Roman" w:cs="Times New Roman"/>
          <w:b/>
          <w:sz w:val="24"/>
          <w:szCs w:val="24"/>
          <w:u w:color="FF0000"/>
          <w:bdr w:val="nil"/>
          <w:lang w:eastAsia="pl-PL"/>
        </w:rPr>
        <w:t xml:space="preserve"> </w:t>
      </w:r>
      <w:r w:rsidRPr="00660E2C">
        <w:rPr>
          <w:rFonts w:ascii="Times New Roman" w:eastAsia="Cambria" w:hAnsi="Times New Roman" w:cs="Times New Roman"/>
          <w:b/>
          <w:sz w:val="24"/>
          <w:szCs w:val="24"/>
          <w:u w:color="FF0000"/>
          <w:bdr w:val="nil"/>
          <w:lang w:eastAsia="pl-PL"/>
        </w:rPr>
        <w:br/>
      </w:r>
      <w:r w:rsidRPr="00660E2C">
        <w:rPr>
          <w:rFonts w:ascii="Times New Roman" w:eastAsia="Cambria" w:hAnsi="Times New Roman" w:cs="Times New Roman"/>
          <w:b/>
          <w:bCs/>
          <w:sz w:val="24"/>
          <w:szCs w:val="24"/>
          <w:u w:color="000000"/>
          <w:bdr w:val="nil"/>
          <w:lang w:eastAsia="pl-PL"/>
        </w:rPr>
        <w:t xml:space="preserve">Wadium na zadanie pn. </w:t>
      </w:r>
      <w:r w:rsidRPr="00660E2C">
        <w:rPr>
          <w:rFonts w:ascii="Times New Roman" w:eastAsia="Cambria" w:hAnsi="Times New Roman" w:cs="Times New Roman"/>
          <w:b/>
          <w:color w:val="000000"/>
          <w:sz w:val="24"/>
          <w:szCs w:val="24"/>
          <w:u w:color="000000"/>
          <w:bdr w:val="nil"/>
          <w:lang w:eastAsia="pl-PL"/>
        </w:rPr>
        <w:t>„</w:t>
      </w:r>
      <w:r w:rsidR="00F72550">
        <w:rPr>
          <w:rFonts w:ascii="Times New Roman" w:eastAsia="Cambria" w:hAnsi="Times New Roman"/>
          <w:b/>
          <w:sz w:val="24"/>
          <w:szCs w:val="24"/>
          <w:bdr w:val="none" w:sz="0" w:space="0" w:color="auto" w:frame="1"/>
        </w:rPr>
        <w:t>Przebudowa napowietrznej na kablową linii oświetlenia ulicznego przy ul. Przy Murach, Tylnej, Partyzantów, Na Probostwo, Pl. 11 -Listopada w Iłży</w:t>
      </w:r>
      <w:r w:rsidRPr="00660E2C">
        <w:rPr>
          <w:rFonts w:ascii="Times New Roman" w:eastAsia="Cambria" w:hAnsi="Times New Roman" w:cs="Times New Roman"/>
          <w:b/>
          <w:color w:val="000000"/>
          <w:sz w:val="24"/>
          <w:szCs w:val="24"/>
          <w:u w:color="000000"/>
          <w:bdr w:val="nil"/>
          <w:lang w:eastAsia="pl-PL"/>
        </w:rPr>
        <w:t>”</w:t>
      </w:r>
      <w:r>
        <w:rPr>
          <w:rFonts w:ascii="Times New Roman" w:eastAsia="Cambria" w:hAnsi="Times New Roman" w:cs="Times New Roman"/>
          <w:b/>
          <w:color w:val="000000"/>
          <w:sz w:val="24"/>
          <w:szCs w:val="24"/>
          <w:u w:color="000000"/>
          <w:bdr w:val="nil"/>
          <w:lang w:eastAsia="pl-PL"/>
        </w:rPr>
        <w:t>.</w:t>
      </w:r>
    </w:p>
    <w:p w:rsidR="00ED1E64" w:rsidRPr="00ED1E64" w:rsidRDefault="00ED1E64" w:rsidP="00ED1E64">
      <w:pPr>
        <w:pBdr>
          <w:top w:val="nil"/>
          <w:left w:val="nil"/>
          <w:bottom w:val="nil"/>
          <w:right w:val="nil"/>
          <w:between w:val="nil"/>
          <w:bar w:val="nil"/>
        </w:pBdr>
        <w:spacing w:after="0" w:line="276" w:lineRule="auto"/>
        <w:jc w:val="both"/>
        <w:rPr>
          <w:rFonts w:ascii="Times New Roman" w:eastAsia="Cambria" w:hAnsi="Times New Roman" w:cs="Times New Roman"/>
          <w:color w:val="000000"/>
          <w:sz w:val="24"/>
          <w:szCs w:val="24"/>
          <w:u w:color="000000"/>
          <w:bdr w:val="nil"/>
          <w:lang w:eastAsia="pl-PL"/>
        </w:rPr>
      </w:pPr>
      <w:r w:rsidRPr="00ED1E64">
        <w:rPr>
          <w:rFonts w:ascii="Times New Roman" w:eastAsia="Cambria" w:hAnsi="Times New Roman" w:cs="Times New Roman"/>
          <w:color w:val="000000"/>
          <w:sz w:val="24"/>
          <w:szCs w:val="24"/>
          <w:u w:color="000000"/>
          <w:bdr w:val="nil"/>
          <w:lang w:eastAsia="pl-PL"/>
        </w:rPr>
        <w:t>Za termin wniesienia wadium przyjmuje się datę uznania rachunku Zamawiającego.</w:t>
      </w:r>
    </w:p>
    <w:p w:rsidR="00ED1E64" w:rsidRPr="00ED1E64" w:rsidRDefault="00ED1E64" w:rsidP="00ED1E64">
      <w:pPr>
        <w:pBdr>
          <w:top w:val="nil"/>
          <w:left w:val="nil"/>
          <w:bottom w:val="nil"/>
          <w:right w:val="nil"/>
          <w:between w:val="nil"/>
          <w:bar w:val="nil"/>
        </w:pBdr>
        <w:spacing w:after="0" w:line="276" w:lineRule="auto"/>
        <w:jc w:val="both"/>
        <w:rPr>
          <w:rFonts w:ascii="Times New Roman" w:eastAsia="Cambria" w:hAnsi="Times New Roman" w:cs="Times New Roman"/>
          <w:color w:val="000000"/>
          <w:sz w:val="24"/>
          <w:szCs w:val="24"/>
          <w:u w:color="000000"/>
          <w:bdr w:val="nil"/>
          <w:lang w:eastAsia="pl-PL"/>
        </w:rPr>
      </w:pPr>
      <w:r w:rsidRPr="00ED1E64">
        <w:rPr>
          <w:rFonts w:ascii="Times New Roman" w:eastAsia="Cambria" w:hAnsi="Times New Roman" w:cs="Times New Roman"/>
          <w:color w:val="000000"/>
          <w:sz w:val="24"/>
          <w:szCs w:val="24"/>
          <w:u w:color="000000"/>
          <w:bdr w:val="nil"/>
          <w:lang w:eastAsia="pl-PL"/>
        </w:rPr>
        <w:t>W przypadku wniesienia wadium w formie gwarancji lub poręczenia dokument zabezpieczenia należy złożyć przed upływem terminu składania ofert w siedzibie Zamawiającego.</w:t>
      </w:r>
    </w:p>
    <w:p w:rsidR="00ED1E64" w:rsidRPr="00ED1E64" w:rsidRDefault="00660E2C" w:rsidP="00ED1E64">
      <w:pPr>
        <w:pBdr>
          <w:top w:val="nil"/>
          <w:left w:val="nil"/>
          <w:bottom w:val="nil"/>
          <w:right w:val="nil"/>
          <w:between w:val="nil"/>
          <w:bar w:val="nil"/>
        </w:pBdr>
        <w:tabs>
          <w:tab w:val="left" w:pos="851"/>
        </w:tabs>
        <w:spacing w:after="0" w:line="276" w:lineRule="auto"/>
        <w:jc w:val="both"/>
        <w:rPr>
          <w:rFonts w:ascii="Times New Roman" w:eastAsia="Cambria" w:hAnsi="Times New Roman" w:cs="Times New Roman"/>
          <w:color w:val="000000"/>
          <w:sz w:val="24"/>
          <w:szCs w:val="24"/>
          <w:u w:color="000000"/>
          <w:bdr w:val="nil"/>
          <w:lang w:eastAsia="pl-PL"/>
        </w:rPr>
      </w:pPr>
      <w:r w:rsidRPr="00660E2C">
        <w:rPr>
          <w:rFonts w:ascii="Times New Roman" w:eastAsia="Cambria" w:hAnsi="Times New Roman" w:cs="Times New Roman"/>
          <w:color w:val="000000"/>
          <w:sz w:val="24"/>
          <w:szCs w:val="24"/>
          <w:u w:color="000000"/>
          <w:bdr w:val="nil"/>
          <w:lang w:eastAsia="pl-PL"/>
        </w:rPr>
        <w:t xml:space="preserve">Wadium wniesione w formie gwarancji ubezpieczeniowej lub bankowej będzie akceptowane  pod warunkiem, że jest zgodne z </w:t>
      </w:r>
      <w:proofErr w:type="spellStart"/>
      <w:r w:rsidRPr="00660E2C">
        <w:rPr>
          <w:rFonts w:ascii="Times New Roman" w:eastAsia="Cambria" w:hAnsi="Times New Roman" w:cs="Times New Roman"/>
          <w:color w:val="000000"/>
          <w:sz w:val="24"/>
          <w:szCs w:val="24"/>
          <w:u w:color="000000"/>
          <w:bdr w:val="nil"/>
          <w:lang w:eastAsia="pl-PL"/>
        </w:rPr>
        <w:t>Pzp</w:t>
      </w:r>
      <w:proofErr w:type="spellEnd"/>
      <w:r w:rsidRPr="00660E2C">
        <w:rPr>
          <w:rFonts w:ascii="Times New Roman" w:eastAsia="Cambria" w:hAnsi="Times New Roman" w:cs="Times New Roman"/>
          <w:color w:val="000000"/>
          <w:sz w:val="24"/>
          <w:szCs w:val="24"/>
          <w:u w:color="000000"/>
          <w:bdr w:val="nil"/>
          <w:lang w:eastAsia="pl-PL"/>
        </w:rPr>
        <w:t>, a w szczególności</w:t>
      </w:r>
      <w:r w:rsidR="00ED1E64" w:rsidRPr="00ED1E64">
        <w:rPr>
          <w:rFonts w:ascii="Times New Roman" w:eastAsia="Cambria" w:hAnsi="Times New Roman" w:cs="Times New Roman"/>
          <w:color w:val="000000"/>
          <w:sz w:val="24"/>
          <w:szCs w:val="24"/>
          <w:u w:color="000000"/>
          <w:bdr w:val="nil"/>
          <w:lang w:eastAsia="pl-PL"/>
        </w:rPr>
        <w:t>:</w:t>
      </w:r>
    </w:p>
    <w:p w:rsidR="00ED1E64" w:rsidRPr="00ED1E64" w:rsidRDefault="00ED1E64" w:rsidP="00ED1E64">
      <w:pPr>
        <w:pBdr>
          <w:top w:val="nil"/>
          <w:left w:val="nil"/>
          <w:bottom w:val="nil"/>
          <w:right w:val="nil"/>
          <w:between w:val="nil"/>
          <w:bar w:val="nil"/>
        </w:pBdr>
        <w:spacing w:after="0" w:line="276" w:lineRule="auto"/>
        <w:jc w:val="both"/>
        <w:rPr>
          <w:rFonts w:ascii="Times New Roman" w:eastAsia="Cambria" w:hAnsi="Times New Roman" w:cs="Times New Roman"/>
          <w:color w:val="000000"/>
          <w:sz w:val="24"/>
          <w:szCs w:val="24"/>
          <w:u w:color="000000"/>
          <w:bdr w:val="nil"/>
          <w:lang w:eastAsia="pl-PL"/>
        </w:rPr>
      </w:pPr>
      <w:r>
        <w:rPr>
          <w:rFonts w:ascii="Times New Roman" w:eastAsia="Cambria" w:hAnsi="Times New Roman" w:cs="Times New Roman"/>
          <w:color w:val="000000"/>
          <w:sz w:val="24"/>
          <w:szCs w:val="24"/>
          <w:u w:color="000000"/>
          <w:bdr w:val="nil"/>
          <w:lang w:eastAsia="pl-PL"/>
        </w:rPr>
        <w:t xml:space="preserve">- </w:t>
      </w:r>
      <w:r w:rsidR="00660E2C" w:rsidRPr="00660E2C">
        <w:rPr>
          <w:rFonts w:ascii="Times New Roman" w:eastAsia="Cambria" w:hAnsi="Times New Roman" w:cs="Times New Roman"/>
          <w:color w:val="000000"/>
          <w:sz w:val="24"/>
          <w:szCs w:val="24"/>
          <w:u w:color="000000"/>
          <w:bdr w:val="nil"/>
          <w:lang w:eastAsia="pl-PL"/>
        </w:rPr>
        <w:t xml:space="preserve">gwarancja będzie zawierała wszystkie przypadki utraty wadium przez wykonawcę określone w art. 46. ust. 4a i ust. 5 </w:t>
      </w:r>
      <w:proofErr w:type="spellStart"/>
      <w:r w:rsidR="00660E2C" w:rsidRPr="00660E2C">
        <w:rPr>
          <w:rFonts w:ascii="Times New Roman" w:eastAsia="Cambria" w:hAnsi="Times New Roman" w:cs="Times New Roman"/>
          <w:color w:val="000000"/>
          <w:sz w:val="24"/>
          <w:szCs w:val="24"/>
          <w:u w:color="000000"/>
          <w:bdr w:val="nil"/>
          <w:lang w:eastAsia="pl-PL"/>
        </w:rPr>
        <w:t>Pzp</w:t>
      </w:r>
      <w:proofErr w:type="spellEnd"/>
      <w:r w:rsidRPr="00ED1E64">
        <w:rPr>
          <w:rFonts w:ascii="Times New Roman" w:eastAsia="Cambria" w:hAnsi="Times New Roman" w:cs="Times New Roman"/>
          <w:color w:val="000000"/>
          <w:sz w:val="24"/>
          <w:szCs w:val="24"/>
          <w:u w:color="000000"/>
          <w:bdr w:val="nil"/>
          <w:lang w:eastAsia="pl-PL"/>
        </w:rPr>
        <w:t>;</w:t>
      </w:r>
    </w:p>
    <w:p w:rsidR="00ED1E64" w:rsidRPr="00ED1E64" w:rsidRDefault="00ED1E64" w:rsidP="00ED1E64">
      <w:pPr>
        <w:pBdr>
          <w:top w:val="nil"/>
          <w:left w:val="nil"/>
          <w:bottom w:val="nil"/>
          <w:right w:val="nil"/>
          <w:between w:val="nil"/>
          <w:bar w:val="nil"/>
        </w:pBdr>
        <w:tabs>
          <w:tab w:val="left" w:pos="709"/>
          <w:tab w:val="left" w:pos="851"/>
        </w:tabs>
        <w:spacing w:after="0" w:line="276" w:lineRule="auto"/>
        <w:jc w:val="both"/>
        <w:rPr>
          <w:rFonts w:ascii="Times New Roman" w:eastAsia="Cambria" w:hAnsi="Times New Roman" w:cs="Times New Roman"/>
          <w:color w:val="000000"/>
          <w:sz w:val="24"/>
          <w:szCs w:val="24"/>
          <w:u w:color="000000"/>
          <w:bdr w:val="nil"/>
          <w:lang w:eastAsia="pl-PL"/>
        </w:rPr>
      </w:pPr>
      <w:r>
        <w:rPr>
          <w:rFonts w:ascii="Times New Roman" w:eastAsia="Cambria" w:hAnsi="Times New Roman" w:cs="Times New Roman"/>
          <w:color w:val="000000"/>
          <w:sz w:val="24"/>
          <w:szCs w:val="24"/>
          <w:u w:color="000000"/>
          <w:bdr w:val="nil"/>
          <w:lang w:eastAsia="pl-PL"/>
        </w:rPr>
        <w:t xml:space="preserve">- </w:t>
      </w:r>
      <w:r w:rsidR="00660E2C" w:rsidRPr="00660E2C">
        <w:rPr>
          <w:rFonts w:ascii="Times New Roman" w:eastAsia="Cambria" w:hAnsi="Times New Roman" w:cs="Times New Roman"/>
          <w:color w:val="000000"/>
          <w:sz w:val="24"/>
          <w:szCs w:val="24"/>
          <w:u w:color="000000"/>
          <w:bdr w:val="nil"/>
          <w:lang w:eastAsia="pl-PL"/>
        </w:rPr>
        <w:t>okres ważności gwarancji będzie nie krótszy niż okres związania ofertą określony w SIWZ</w:t>
      </w:r>
      <w:r w:rsidRPr="00ED1E64">
        <w:rPr>
          <w:rFonts w:ascii="Times New Roman" w:eastAsia="Cambria" w:hAnsi="Times New Roman" w:cs="Times New Roman"/>
          <w:color w:val="000000"/>
          <w:sz w:val="24"/>
          <w:szCs w:val="24"/>
          <w:u w:color="000000"/>
          <w:bdr w:val="nil"/>
          <w:lang w:eastAsia="pl-PL"/>
        </w:rPr>
        <w:t>.</w:t>
      </w:r>
    </w:p>
    <w:p w:rsidR="00ED1E64" w:rsidRPr="00ED1E64" w:rsidRDefault="00660E2C" w:rsidP="00ED1E64">
      <w:pPr>
        <w:pBdr>
          <w:top w:val="nil"/>
          <w:left w:val="nil"/>
          <w:bottom w:val="nil"/>
          <w:right w:val="nil"/>
          <w:between w:val="nil"/>
          <w:bar w:val="nil"/>
        </w:pBdr>
        <w:spacing w:after="0" w:line="276" w:lineRule="auto"/>
        <w:jc w:val="both"/>
        <w:rPr>
          <w:rFonts w:ascii="Times New Roman" w:eastAsia="Cambria" w:hAnsi="Times New Roman" w:cs="Times New Roman"/>
          <w:color w:val="000000"/>
          <w:sz w:val="24"/>
          <w:szCs w:val="24"/>
          <w:u w:color="000000"/>
          <w:bdr w:val="nil"/>
          <w:lang w:eastAsia="pl-PL"/>
        </w:rPr>
      </w:pPr>
      <w:r w:rsidRPr="00660E2C">
        <w:rPr>
          <w:rFonts w:ascii="Times New Roman" w:eastAsia="Cambria" w:hAnsi="Times New Roman" w:cs="Times New Roman"/>
          <w:color w:val="000000"/>
          <w:sz w:val="24"/>
          <w:szCs w:val="24"/>
          <w:u w:color="000000"/>
          <w:bdr w:val="nil"/>
          <w:lang w:eastAsia="pl-PL"/>
        </w:rPr>
        <w:t xml:space="preserve">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w:t>
      </w:r>
      <w:proofErr w:type="spellStart"/>
      <w:r w:rsidRPr="00660E2C">
        <w:rPr>
          <w:rFonts w:ascii="Times New Roman" w:eastAsia="Cambria" w:hAnsi="Times New Roman" w:cs="Times New Roman"/>
          <w:color w:val="000000"/>
          <w:sz w:val="24"/>
          <w:szCs w:val="24"/>
          <w:u w:color="000000"/>
          <w:bdr w:val="nil"/>
          <w:lang w:eastAsia="pl-PL"/>
        </w:rPr>
        <w:t>Pzp</w:t>
      </w:r>
      <w:proofErr w:type="spellEnd"/>
      <w:r w:rsidRPr="00660E2C">
        <w:rPr>
          <w:rFonts w:ascii="Times New Roman" w:eastAsia="Cambria" w:hAnsi="Times New Roman" w:cs="Times New Roman"/>
          <w:color w:val="000000"/>
          <w:sz w:val="24"/>
          <w:szCs w:val="24"/>
          <w:u w:color="000000"/>
          <w:bdr w:val="nil"/>
          <w:lang w:eastAsia="pl-PL"/>
        </w:rPr>
        <w:t>, a w szczególności</w:t>
      </w:r>
      <w:r w:rsidR="00ED1E64" w:rsidRPr="00ED1E64">
        <w:rPr>
          <w:rFonts w:ascii="Times New Roman" w:eastAsia="Cambria" w:hAnsi="Times New Roman" w:cs="Times New Roman"/>
          <w:color w:val="000000"/>
          <w:sz w:val="24"/>
          <w:szCs w:val="24"/>
          <w:u w:color="000000"/>
          <w:bdr w:val="nil"/>
          <w:lang w:eastAsia="pl-PL"/>
        </w:rPr>
        <w:t>:</w:t>
      </w:r>
    </w:p>
    <w:p w:rsidR="00ED1E64" w:rsidRPr="00ED1E64" w:rsidRDefault="00ED1E64" w:rsidP="00ED1E64">
      <w:pPr>
        <w:pBdr>
          <w:top w:val="nil"/>
          <w:left w:val="nil"/>
          <w:bottom w:val="nil"/>
          <w:right w:val="nil"/>
          <w:between w:val="nil"/>
          <w:bar w:val="nil"/>
        </w:pBdr>
        <w:spacing w:after="0" w:line="276" w:lineRule="auto"/>
        <w:jc w:val="both"/>
        <w:rPr>
          <w:rFonts w:ascii="Times New Roman" w:eastAsia="Cambria" w:hAnsi="Times New Roman" w:cs="Times New Roman"/>
          <w:color w:val="000000"/>
          <w:sz w:val="24"/>
          <w:szCs w:val="24"/>
          <w:u w:color="000000"/>
          <w:bdr w:val="nil"/>
          <w:lang w:eastAsia="pl-PL"/>
        </w:rPr>
      </w:pPr>
      <w:r>
        <w:rPr>
          <w:rFonts w:ascii="Times New Roman" w:eastAsia="Cambria" w:hAnsi="Times New Roman" w:cs="Times New Roman"/>
          <w:color w:val="000000"/>
          <w:sz w:val="24"/>
          <w:szCs w:val="24"/>
          <w:u w:color="000000"/>
          <w:bdr w:val="nil"/>
          <w:lang w:eastAsia="pl-PL"/>
        </w:rPr>
        <w:t xml:space="preserve">- </w:t>
      </w:r>
      <w:r w:rsidR="00660E2C" w:rsidRPr="00660E2C">
        <w:rPr>
          <w:rFonts w:ascii="Times New Roman" w:eastAsia="Cambria" w:hAnsi="Times New Roman" w:cs="Times New Roman"/>
          <w:color w:val="000000"/>
          <w:sz w:val="24"/>
          <w:szCs w:val="24"/>
          <w:u w:color="000000"/>
          <w:bdr w:val="nil"/>
          <w:lang w:eastAsia="pl-PL"/>
        </w:rPr>
        <w:t xml:space="preserve">poręczenie będzie zawierało wszystkie przypadki utraty wadium przez wykonawcę określone w art. 46 ust. 4a i ust. 5 </w:t>
      </w:r>
      <w:proofErr w:type="spellStart"/>
      <w:r w:rsidR="00660E2C" w:rsidRPr="00660E2C">
        <w:rPr>
          <w:rFonts w:ascii="Times New Roman" w:eastAsia="Cambria" w:hAnsi="Times New Roman" w:cs="Times New Roman"/>
          <w:color w:val="000000"/>
          <w:sz w:val="24"/>
          <w:szCs w:val="24"/>
          <w:u w:color="000000"/>
          <w:bdr w:val="nil"/>
          <w:lang w:eastAsia="pl-PL"/>
        </w:rPr>
        <w:t>Pzp</w:t>
      </w:r>
      <w:proofErr w:type="spellEnd"/>
      <w:r w:rsidRPr="00ED1E64">
        <w:rPr>
          <w:rFonts w:ascii="Times New Roman" w:eastAsia="Cambria" w:hAnsi="Times New Roman" w:cs="Times New Roman"/>
          <w:color w:val="000000"/>
          <w:sz w:val="24"/>
          <w:szCs w:val="24"/>
          <w:u w:color="000000"/>
          <w:bdr w:val="nil"/>
          <w:lang w:eastAsia="pl-PL"/>
        </w:rPr>
        <w:t>;</w:t>
      </w:r>
    </w:p>
    <w:p w:rsidR="004C06E9" w:rsidRPr="004C06E9" w:rsidRDefault="00ED1E64" w:rsidP="00ED1E64">
      <w:pPr>
        <w:jc w:val="both"/>
        <w:rPr>
          <w:rFonts w:ascii="Times New Roman" w:eastAsia="Times New Roman" w:hAnsi="Times New Roman" w:cs="Times New Roman"/>
          <w:sz w:val="24"/>
          <w:szCs w:val="24"/>
          <w:lang w:eastAsia="pl-PL"/>
        </w:rPr>
      </w:pPr>
      <w:r>
        <w:rPr>
          <w:rFonts w:ascii="Times New Roman" w:eastAsia="Cambria" w:hAnsi="Times New Roman" w:cs="Times New Roman"/>
          <w:color w:val="000000"/>
          <w:sz w:val="24"/>
          <w:szCs w:val="24"/>
          <w:u w:color="000000"/>
          <w:bdr w:val="nil"/>
          <w:lang w:eastAsia="pl-PL"/>
        </w:rPr>
        <w:t xml:space="preserve">- </w:t>
      </w:r>
      <w:r w:rsidR="00660E2C" w:rsidRPr="00660E2C">
        <w:rPr>
          <w:rFonts w:ascii="Times New Roman" w:eastAsia="Cambria" w:hAnsi="Times New Roman" w:cs="Times New Roman"/>
          <w:color w:val="000000"/>
          <w:sz w:val="24"/>
          <w:szCs w:val="24"/>
          <w:u w:color="000000"/>
          <w:bdr w:val="nil"/>
          <w:lang w:eastAsia="pl-PL"/>
        </w:rPr>
        <w:t>poręczenie będzie zawierało określony</w:t>
      </w:r>
      <w:r w:rsidR="00660E2C" w:rsidRPr="00660E2C">
        <w:rPr>
          <w:rFonts w:ascii="Times New Roman" w:eastAsia="Cambria" w:hAnsi="Times New Roman" w:cs="Times New Roman"/>
          <w:color w:val="000000"/>
          <w:sz w:val="24"/>
          <w:szCs w:val="24"/>
          <w:u w:color="000000"/>
          <w:bdr w:val="nil"/>
          <w:lang w:val="de-DE" w:eastAsia="pl-PL"/>
        </w:rPr>
        <w:t xml:space="preserve"> </w:t>
      </w:r>
      <w:proofErr w:type="spellStart"/>
      <w:r w:rsidR="00660E2C" w:rsidRPr="00660E2C">
        <w:rPr>
          <w:rFonts w:ascii="Times New Roman" w:eastAsia="Cambria" w:hAnsi="Times New Roman" w:cs="Times New Roman"/>
          <w:color w:val="000000"/>
          <w:sz w:val="24"/>
          <w:szCs w:val="24"/>
          <w:u w:color="000000"/>
          <w:bdr w:val="nil"/>
          <w:lang w:val="de-DE" w:eastAsia="pl-PL"/>
        </w:rPr>
        <w:t>datą</w:t>
      </w:r>
      <w:proofErr w:type="spellEnd"/>
      <w:r w:rsidR="00660E2C" w:rsidRPr="00660E2C">
        <w:rPr>
          <w:rFonts w:ascii="Times New Roman" w:eastAsia="Cambria" w:hAnsi="Times New Roman" w:cs="Times New Roman"/>
          <w:color w:val="000000"/>
          <w:sz w:val="24"/>
          <w:szCs w:val="24"/>
          <w:u w:color="000000"/>
          <w:bdr w:val="nil"/>
          <w:lang w:val="de-DE" w:eastAsia="pl-PL"/>
        </w:rPr>
        <w:t xml:space="preserve"> </w:t>
      </w:r>
      <w:proofErr w:type="spellStart"/>
      <w:r w:rsidR="00660E2C" w:rsidRPr="00660E2C">
        <w:rPr>
          <w:rFonts w:ascii="Times New Roman" w:eastAsia="Cambria" w:hAnsi="Times New Roman" w:cs="Times New Roman"/>
          <w:color w:val="000000"/>
          <w:sz w:val="24"/>
          <w:szCs w:val="24"/>
          <w:u w:color="000000"/>
          <w:bdr w:val="nil"/>
          <w:lang w:val="de-DE" w:eastAsia="pl-PL"/>
        </w:rPr>
        <w:t>termin</w:t>
      </w:r>
      <w:proofErr w:type="spellEnd"/>
      <w:r w:rsidR="00660E2C" w:rsidRPr="00660E2C">
        <w:rPr>
          <w:rFonts w:ascii="Times New Roman" w:eastAsia="Cambria" w:hAnsi="Times New Roman" w:cs="Times New Roman"/>
          <w:color w:val="000000"/>
          <w:sz w:val="24"/>
          <w:szCs w:val="24"/>
          <w:u w:color="000000"/>
          <w:bdr w:val="nil"/>
          <w:lang w:val="de-DE" w:eastAsia="pl-PL"/>
        </w:rPr>
        <w:t xml:space="preserve"> </w:t>
      </w:r>
      <w:proofErr w:type="spellStart"/>
      <w:r w:rsidR="00660E2C" w:rsidRPr="00660E2C">
        <w:rPr>
          <w:rFonts w:ascii="Times New Roman" w:eastAsia="Cambria" w:hAnsi="Times New Roman" w:cs="Times New Roman"/>
          <w:color w:val="000000"/>
          <w:sz w:val="24"/>
          <w:szCs w:val="24"/>
          <w:u w:color="000000"/>
          <w:bdr w:val="nil"/>
          <w:lang w:val="de-DE" w:eastAsia="pl-PL"/>
        </w:rPr>
        <w:t>odpowiedzialności</w:t>
      </w:r>
      <w:proofErr w:type="spellEnd"/>
      <w:r w:rsidR="00660E2C" w:rsidRPr="00660E2C">
        <w:rPr>
          <w:rFonts w:ascii="Times New Roman" w:eastAsia="Cambria" w:hAnsi="Times New Roman" w:cs="Times New Roman"/>
          <w:color w:val="000000"/>
          <w:sz w:val="24"/>
          <w:szCs w:val="24"/>
          <w:u w:color="000000"/>
          <w:bdr w:val="nil"/>
          <w:lang w:val="de-DE" w:eastAsia="pl-PL"/>
        </w:rPr>
        <w:t xml:space="preserve">, nie </w:t>
      </w:r>
      <w:proofErr w:type="spellStart"/>
      <w:r w:rsidR="00660E2C" w:rsidRPr="00660E2C">
        <w:rPr>
          <w:rFonts w:ascii="Times New Roman" w:eastAsia="Cambria" w:hAnsi="Times New Roman" w:cs="Times New Roman"/>
          <w:color w:val="000000"/>
          <w:sz w:val="24"/>
          <w:szCs w:val="24"/>
          <w:u w:color="000000"/>
          <w:bdr w:val="nil"/>
          <w:lang w:val="de-DE" w:eastAsia="pl-PL"/>
        </w:rPr>
        <w:t>krótszy</w:t>
      </w:r>
      <w:proofErr w:type="spellEnd"/>
      <w:r w:rsidR="00660E2C" w:rsidRPr="00660E2C">
        <w:rPr>
          <w:rFonts w:ascii="Times New Roman" w:eastAsia="Cambria" w:hAnsi="Times New Roman" w:cs="Times New Roman"/>
          <w:color w:val="000000"/>
          <w:sz w:val="24"/>
          <w:szCs w:val="24"/>
          <w:u w:color="000000"/>
          <w:bdr w:val="nil"/>
          <w:lang w:val="de-DE" w:eastAsia="pl-PL"/>
        </w:rPr>
        <w:t xml:space="preserve"> </w:t>
      </w:r>
      <w:proofErr w:type="spellStart"/>
      <w:r w:rsidR="00660E2C" w:rsidRPr="00660E2C">
        <w:rPr>
          <w:rFonts w:ascii="Times New Roman" w:eastAsia="Cambria" w:hAnsi="Times New Roman" w:cs="Times New Roman"/>
          <w:color w:val="000000"/>
          <w:sz w:val="24"/>
          <w:szCs w:val="24"/>
          <w:u w:color="000000"/>
          <w:bdr w:val="nil"/>
          <w:lang w:val="de-DE" w:eastAsia="pl-PL"/>
        </w:rPr>
        <w:t>niż</w:t>
      </w:r>
      <w:proofErr w:type="spellEnd"/>
      <w:r w:rsidR="00660E2C" w:rsidRPr="00660E2C">
        <w:rPr>
          <w:rFonts w:ascii="Times New Roman" w:eastAsia="Cambria" w:hAnsi="Times New Roman" w:cs="Times New Roman"/>
          <w:color w:val="000000"/>
          <w:sz w:val="24"/>
          <w:szCs w:val="24"/>
          <w:u w:color="000000"/>
          <w:bdr w:val="nil"/>
          <w:lang w:val="de-DE" w:eastAsia="pl-PL"/>
        </w:rPr>
        <w:t xml:space="preserve"> </w:t>
      </w:r>
      <w:proofErr w:type="spellStart"/>
      <w:r w:rsidR="00660E2C" w:rsidRPr="00660E2C">
        <w:rPr>
          <w:rFonts w:ascii="Times New Roman" w:eastAsia="Cambria" w:hAnsi="Times New Roman" w:cs="Times New Roman"/>
          <w:color w:val="000000"/>
          <w:sz w:val="24"/>
          <w:szCs w:val="24"/>
          <w:u w:color="000000"/>
          <w:bdr w:val="nil"/>
          <w:lang w:val="de-DE" w:eastAsia="pl-PL"/>
        </w:rPr>
        <w:t>okres</w:t>
      </w:r>
      <w:proofErr w:type="spellEnd"/>
      <w:r w:rsidR="00660E2C" w:rsidRPr="00660E2C">
        <w:rPr>
          <w:rFonts w:ascii="Times New Roman" w:eastAsia="Cambria" w:hAnsi="Times New Roman" w:cs="Times New Roman"/>
          <w:color w:val="000000"/>
          <w:sz w:val="24"/>
          <w:szCs w:val="24"/>
          <w:u w:color="000000"/>
          <w:bdr w:val="nil"/>
          <w:lang w:val="de-DE" w:eastAsia="pl-PL"/>
        </w:rPr>
        <w:t xml:space="preserve"> </w:t>
      </w:r>
      <w:proofErr w:type="spellStart"/>
      <w:r w:rsidR="00660E2C" w:rsidRPr="00660E2C">
        <w:rPr>
          <w:rFonts w:ascii="Times New Roman" w:eastAsia="Cambria" w:hAnsi="Times New Roman" w:cs="Times New Roman"/>
          <w:color w:val="000000"/>
          <w:sz w:val="24"/>
          <w:szCs w:val="24"/>
          <w:u w:color="000000"/>
          <w:bdr w:val="nil"/>
          <w:lang w:val="de-DE" w:eastAsia="pl-PL"/>
        </w:rPr>
        <w:t>związania</w:t>
      </w:r>
      <w:proofErr w:type="spellEnd"/>
      <w:r w:rsidR="00660E2C" w:rsidRPr="00660E2C">
        <w:rPr>
          <w:rFonts w:ascii="Times New Roman" w:eastAsia="Cambria" w:hAnsi="Times New Roman" w:cs="Times New Roman"/>
          <w:color w:val="000000"/>
          <w:sz w:val="24"/>
          <w:szCs w:val="24"/>
          <w:u w:color="000000"/>
          <w:bdr w:val="nil"/>
          <w:lang w:val="de-DE" w:eastAsia="pl-PL"/>
        </w:rPr>
        <w:t xml:space="preserve"> </w:t>
      </w:r>
      <w:proofErr w:type="spellStart"/>
      <w:r w:rsidR="00660E2C" w:rsidRPr="00660E2C">
        <w:rPr>
          <w:rFonts w:ascii="Times New Roman" w:eastAsia="Cambria" w:hAnsi="Times New Roman" w:cs="Times New Roman"/>
          <w:color w:val="000000"/>
          <w:sz w:val="24"/>
          <w:szCs w:val="24"/>
          <w:u w:color="000000"/>
          <w:bdr w:val="nil"/>
          <w:lang w:val="de-DE" w:eastAsia="pl-PL"/>
        </w:rPr>
        <w:t>ofertą</w:t>
      </w:r>
      <w:proofErr w:type="spellEnd"/>
      <w:r w:rsidR="00660E2C" w:rsidRPr="00660E2C">
        <w:rPr>
          <w:rFonts w:ascii="Times New Roman" w:eastAsia="Cambria" w:hAnsi="Times New Roman" w:cs="Times New Roman"/>
          <w:color w:val="000000"/>
          <w:sz w:val="24"/>
          <w:szCs w:val="24"/>
          <w:u w:color="000000"/>
          <w:bdr w:val="nil"/>
          <w:lang w:val="de-DE" w:eastAsia="pl-PL"/>
        </w:rPr>
        <w:t xml:space="preserve"> </w:t>
      </w:r>
      <w:proofErr w:type="spellStart"/>
      <w:r w:rsidR="00660E2C" w:rsidRPr="00660E2C">
        <w:rPr>
          <w:rFonts w:ascii="Times New Roman" w:eastAsia="Cambria" w:hAnsi="Times New Roman" w:cs="Times New Roman"/>
          <w:color w:val="000000"/>
          <w:sz w:val="24"/>
          <w:szCs w:val="24"/>
          <w:u w:color="000000"/>
          <w:bdr w:val="nil"/>
          <w:lang w:val="de-DE" w:eastAsia="pl-PL"/>
        </w:rPr>
        <w:t>określony</w:t>
      </w:r>
      <w:proofErr w:type="spellEnd"/>
      <w:r w:rsidR="00660E2C" w:rsidRPr="00660E2C">
        <w:rPr>
          <w:rFonts w:ascii="Times New Roman" w:eastAsia="Cambria" w:hAnsi="Times New Roman" w:cs="Times New Roman"/>
          <w:color w:val="000000"/>
          <w:sz w:val="24"/>
          <w:szCs w:val="24"/>
          <w:u w:color="000000"/>
          <w:bdr w:val="nil"/>
          <w:lang w:val="de-DE" w:eastAsia="pl-PL"/>
        </w:rPr>
        <w:t xml:space="preserve"> w SIWZ</w:t>
      </w:r>
      <w:r w:rsidR="004C06E9" w:rsidRPr="004C06E9">
        <w:rPr>
          <w:rFonts w:ascii="Times New Roman" w:eastAsia="Times New Roman" w:hAnsi="Times New Roman" w:cs="Times New Roman"/>
          <w:sz w:val="24"/>
          <w:szCs w:val="24"/>
          <w:lang w:eastAsia="pl-PL"/>
        </w:rPr>
        <w:t xml:space="preserv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IV.1.3) Przewiduje się udzielenie zaliczek na poczet wykonania zamówienia:</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lastRenderedPageBreak/>
        <w:br/>
      </w:r>
      <w:r w:rsidRPr="004C06E9">
        <w:rPr>
          <w:rFonts w:ascii="Times New Roman" w:eastAsia="Times New Roman" w:hAnsi="Times New Roman" w:cs="Times New Roman"/>
          <w:b/>
          <w:bCs/>
          <w:sz w:val="24"/>
          <w:szCs w:val="24"/>
          <w:lang w:eastAsia="pl-PL"/>
        </w:rPr>
        <w:t xml:space="preserve">IV.1.5.) Wymaga się złożenia oferty wariantowej: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Dopuszcza się złożenie oferty wariantowej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C06E9">
        <w:rPr>
          <w:rFonts w:ascii="Times New Roman" w:eastAsia="Times New Roman" w:hAnsi="Times New Roman" w:cs="Times New Roman"/>
          <w:sz w:val="24"/>
          <w:szCs w:val="24"/>
          <w:lang w:eastAsia="pl-PL"/>
        </w:rPr>
        <w:b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Liczba wykonawców  </w:t>
      </w:r>
      <w:r w:rsidRPr="004C06E9">
        <w:rPr>
          <w:rFonts w:ascii="Times New Roman" w:eastAsia="Times New Roman" w:hAnsi="Times New Roman" w:cs="Times New Roman"/>
          <w:sz w:val="24"/>
          <w:szCs w:val="24"/>
          <w:lang w:eastAsia="pl-PL"/>
        </w:rPr>
        <w:br/>
        <w:t xml:space="preserve">Przewidywana minimalna liczba wykonawców </w:t>
      </w:r>
      <w:r w:rsidRPr="004C06E9">
        <w:rPr>
          <w:rFonts w:ascii="Times New Roman" w:eastAsia="Times New Roman" w:hAnsi="Times New Roman" w:cs="Times New Roman"/>
          <w:sz w:val="24"/>
          <w:szCs w:val="24"/>
          <w:lang w:eastAsia="pl-PL"/>
        </w:rPr>
        <w:br/>
        <w:t>Maksymalna liczba wykonawców  </w:t>
      </w:r>
      <w:r w:rsidRPr="004C06E9">
        <w:rPr>
          <w:rFonts w:ascii="Times New Roman" w:eastAsia="Times New Roman" w:hAnsi="Times New Roman" w:cs="Times New Roman"/>
          <w:sz w:val="24"/>
          <w:szCs w:val="24"/>
          <w:lang w:eastAsia="pl-PL"/>
        </w:rPr>
        <w:br/>
        <w:t xml:space="preserve">Kryteria selekcji wykonawców: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IV.1.7) Informacje na temat umowy ramowej lub dynamicznego systemu zakupów: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Umowa ramowa będzie zawarta: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Czy przewiduje się ograniczenie liczby uczestników umowy ramowej: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Zamówienie obejmuje ustanowienie dynamicznego systemu zakupów: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IV.1.8) Aukcja elektroniczna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Przewidziane jest przeprowadzenie aukcji elektronicznej </w:t>
      </w:r>
      <w:r w:rsidRPr="004C06E9">
        <w:rPr>
          <w:rFonts w:ascii="Times New Roman" w:eastAsia="Times New Roman" w:hAnsi="Times New Roman" w:cs="Times New Roman"/>
          <w:i/>
          <w:iCs/>
          <w:sz w:val="24"/>
          <w:szCs w:val="24"/>
          <w:lang w:eastAsia="pl-PL"/>
        </w:rPr>
        <w:t xml:space="preserve">(przetarg nieograniczony, przetarg ograniczony, negocjacje z ogłoszeniem) </w:t>
      </w: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C06E9">
        <w:rPr>
          <w:rFonts w:ascii="Times New Roman" w:eastAsia="Times New Roman" w:hAnsi="Times New Roman" w:cs="Times New Roman"/>
          <w:sz w:val="24"/>
          <w:szCs w:val="24"/>
          <w:lang w:eastAsia="pl-PL"/>
        </w:rPr>
        <w:br/>
        <w:t xml:space="preserve">Informacje dotyczące przebiegu aukcji elektronicznej: </w:t>
      </w:r>
      <w:r w:rsidRPr="004C06E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C06E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4C06E9">
        <w:rPr>
          <w:rFonts w:ascii="Times New Roman" w:eastAsia="Times New Roman" w:hAnsi="Times New Roman" w:cs="Times New Roman"/>
          <w:sz w:val="24"/>
          <w:szCs w:val="24"/>
          <w:lang w:eastAsia="pl-PL"/>
        </w:rPr>
        <w:br/>
        <w:t xml:space="preserve">Informacje o liczbie etapów aukcji elektronicznej i czasie ich trwania: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etap nr</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czas trwania etapu</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0"/>
                <w:szCs w:val="20"/>
                <w:lang w:eastAsia="pl-PL"/>
              </w:rPr>
            </w:pPr>
          </w:p>
        </w:tc>
      </w:tr>
    </w:tbl>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4C06E9">
        <w:rPr>
          <w:rFonts w:ascii="Times New Roman" w:eastAsia="Times New Roman" w:hAnsi="Times New Roman" w:cs="Times New Roman"/>
          <w:sz w:val="24"/>
          <w:szCs w:val="24"/>
          <w:lang w:eastAsia="pl-PL"/>
        </w:rPr>
        <w:br/>
        <w:t xml:space="preserve">Warunki zamknięcia aukcji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IV.2) KRYTERIA OCENY OFERT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IV.2.1) Kryteria oceny ofert: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2"/>
        <w:gridCol w:w="1049"/>
      </w:tblGrid>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i/>
                <w:iCs/>
                <w:sz w:val="24"/>
                <w:szCs w:val="24"/>
                <w:lang w:eastAsia="pl-PL"/>
              </w:rPr>
              <w:t>Kryteria</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i/>
                <w:iCs/>
                <w:sz w:val="24"/>
                <w:szCs w:val="24"/>
                <w:lang w:eastAsia="pl-PL"/>
              </w:rPr>
              <w:t>Znaczenie</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cena</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60</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gwarancja</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40</w:t>
            </w:r>
          </w:p>
        </w:tc>
      </w:tr>
    </w:tbl>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C06E9">
        <w:rPr>
          <w:rFonts w:ascii="Times New Roman" w:eastAsia="Times New Roman" w:hAnsi="Times New Roman" w:cs="Times New Roman"/>
          <w:b/>
          <w:bCs/>
          <w:sz w:val="24"/>
          <w:szCs w:val="24"/>
          <w:lang w:eastAsia="pl-PL"/>
        </w:rPr>
        <w:t>Pzp</w:t>
      </w:r>
      <w:proofErr w:type="spellEnd"/>
      <w:r w:rsidRPr="004C06E9">
        <w:rPr>
          <w:rFonts w:ascii="Times New Roman" w:eastAsia="Times New Roman" w:hAnsi="Times New Roman" w:cs="Times New Roman"/>
          <w:b/>
          <w:bCs/>
          <w:sz w:val="24"/>
          <w:szCs w:val="24"/>
          <w:lang w:eastAsia="pl-PL"/>
        </w:rPr>
        <w:t xml:space="preserve"> </w:t>
      </w:r>
      <w:r w:rsidRPr="004C06E9">
        <w:rPr>
          <w:rFonts w:ascii="Times New Roman" w:eastAsia="Times New Roman" w:hAnsi="Times New Roman" w:cs="Times New Roman"/>
          <w:sz w:val="24"/>
          <w:szCs w:val="24"/>
          <w:lang w:eastAsia="pl-PL"/>
        </w:rPr>
        <w:t xml:space="preserve">(przetarg nieograniczony)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IV.3) Negocjacje z ogłoszeniem, dialog konkurencyjny, partnerstwo innowacyjne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IV.3.1) Informacje na temat negocjacji z ogłoszeniem</w:t>
      </w:r>
      <w:r w:rsidRPr="004C06E9">
        <w:rPr>
          <w:rFonts w:ascii="Times New Roman" w:eastAsia="Times New Roman" w:hAnsi="Times New Roman" w:cs="Times New Roman"/>
          <w:sz w:val="24"/>
          <w:szCs w:val="24"/>
          <w:lang w:eastAsia="pl-PL"/>
        </w:rPr>
        <w:br/>
        <w:t xml:space="preserve">Minimalne wymagania, które muszą spełniać wszystkie oferty: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4C06E9">
        <w:rPr>
          <w:rFonts w:ascii="Times New Roman" w:eastAsia="Times New Roman" w:hAnsi="Times New Roman" w:cs="Times New Roman"/>
          <w:sz w:val="24"/>
          <w:szCs w:val="24"/>
          <w:lang w:eastAsia="pl-PL"/>
        </w:rPr>
        <w:br/>
        <w:t xml:space="preserve">Przewidziany jest podział negocjacji na etapy w celu ograniczenia liczby ofert: nie </w:t>
      </w:r>
      <w:r w:rsidRPr="004C06E9">
        <w:rPr>
          <w:rFonts w:ascii="Times New Roman" w:eastAsia="Times New Roman" w:hAnsi="Times New Roman" w:cs="Times New Roman"/>
          <w:sz w:val="24"/>
          <w:szCs w:val="24"/>
          <w:lang w:eastAsia="pl-PL"/>
        </w:rPr>
        <w:br/>
        <w:t>Należy podać informacje na temat etapów negocjacji (w tym liczbę et</w:t>
      </w:r>
      <w:r w:rsidR="002113C7">
        <w:rPr>
          <w:rFonts w:ascii="Times New Roman" w:eastAsia="Times New Roman" w:hAnsi="Times New Roman" w:cs="Times New Roman"/>
          <w:sz w:val="24"/>
          <w:szCs w:val="24"/>
          <w:lang w:eastAsia="pl-PL"/>
        </w:rPr>
        <w:t xml:space="preserve">apów): </w:t>
      </w:r>
      <w:r w:rsidR="002113C7">
        <w:rPr>
          <w:rFonts w:ascii="Times New Roman" w:eastAsia="Times New Roman" w:hAnsi="Times New Roman" w:cs="Times New Roman"/>
          <w:sz w:val="24"/>
          <w:szCs w:val="24"/>
          <w:lang w:eastAsia="pl-PL"/>
        </w:rPr>
        <w:br/>
      </w:r>
      <w:r w:rsidR="002113C7">
        <w:rPr>
          <w:rFonts w:ascii="Times New Roman" w:eastAsia="Times New Roman" w:hAnsi="Times New Roman" w:cs="Times New Roman"/>
          <w:sz w:val="24"/>
          <w:szCs w:val="24"/>
          <w:lang w:eastAsia="pl-PL"/>
        </w:rPr>
        <w:br/>
        <w:t xml:space="preserve">Informacje dodatkowe </w:t>
      </w:r>
      <w:r w:rsidR="002113C7">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IV.3.2) Informacje na temat dialogu konkurencyjnego</w:t>
      </w:r>
      <w:r w:rsidRPr="004C06E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Wstępny harmonogram postępowania: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Podział dialogu na etapy w celu ograniczenia liczby rozwiązań: nie </w:t>
      </w:r>
      <w:r w:rsidRPr="004C06E9">
        <w:rPr>
          <w:rFonts w:ascii="Times New Roman" w:eastAsia="Times New Roman" w:hAnsi="Times New Roman" w:cs="Times New Roman"/>
          <w:sz w:val="24"/>
          <w:szCs w:val="24"/>
          <w:lang w:eastAsia="pl-PL"/>
        </w:rPr>
        <w:br/>
        <w:t xml:space="preserve">Należy podać informacje na temat etapów dialogu: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IV.3.3) Informacje na temat partnerstwa innowacyjnego</w:t>
      </w:r>
      <w:r w:rsidRPr="004C06E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lastRenderedPageBreak/>
        <w:br/>
        <w:t xml:space="preserve">Podział negocjacji na etapy w celu ograniczeniu liczby ofert podlegających negocjacjom poprzez zastosowanie kryteriów oceny ofert wskazanych w specyfikacji istotnych warunków zamówienia: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IV.4) Licytacja elektroniczna </w:t>
      </w:r>
      <w:r w:rsidRPr="004C06E9">
        <w:rPr>
          <w:rFonts w:ascii="Times New Roman" w:eastAsia="Times New Roman" w:hAnsi="Times New Roman" w:cs="Times New Roman"/>
          <w:sz w:val="24"/>
          <w:szCs w:val="24"/>
          <w:lang w:eastAsia="pl-PL"/>
        </w:rPr>
        <w:br/>
        <w:t xml:space="preserve">Adres strony internetowej, na której będzie prowadzona licytacja elektroniczna: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Informacje o liczbie etapów licytacji elektronicznej i czasie ich trwania: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etap nr</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czas trwania etapu</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0"/>
                <w:szCs w:val="20"/>
                <w:lang w:eastAsia="pl-PL"/>
              </w:rPr>
            </w:pPr>
          </w:p>
        </w:tc>
      </w:tr>
    </w:tbl>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Termin otwarcia licytacji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Termin i warunki zamknięcia licytacji elektronicznej: </w:t>
      </w:r>
      <w:r w:rsidRPr="004C06E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r w:rsidRPr="004C06E9">
        <w:rPr>
          <w:rFonts w:ascii="Times New Roman" w:eastAsia="Times New Roman" w:hAnsi="Times New Roman" w:cs="Times New Roman"/>
          <w:sz w:val="24"/>
          <w:szCs w:val="24"/>
          <w:lang w:eastAsia="pl-PL"/>
        </w:rPr>
        <w:br/>
        <w:t xml:space="preserve">Wymagania dotyczące zabezpieczenia należytego wykonania umowy: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Informacje dodatkowe: </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IV.5) ZMIANA UMOWY</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b/>
          <w:bCs/>
          <w:sz w:val="24"/>
          <w:szCs w:val="24"/>
          <w:lang w:eastAsia="pl-PL"/>
        </w:rPr>
      </w:pPr>
      <w:r w:rsidRPr="004C06E9">
        <w:rPr>
          <w:rFonts w:ascii="Times New Roman" w:eastAsia="Times New Roman" w:hAnsi="Times New Roman" w:cs="Times New Roman"/>
          <w:b/>
          <w:bCs/>
          <w:sz w:val="24"/>
          <w:szCs w:val="24"/>
          <w:lang w:eastAsia="pl-PL"/>
        </w:rPr>
        <w:t>Przewiduje się istotne zmiany postanowień zawartej umo</w:t>
      </w:r>
      <w:r w:rsidR="00524F46">
        <w:rPr>
          <w:rFonts w:ascii="Times New Roman" w:eastAsia="Times New Roman" w:hAnsi="Times New Roman" w:cs="Times New Roman"/>
          <w:b/>
          <w:bCs/>
          <w:sz w:val="24"/>
          <w:szCs w:val="24"/>
          <w:lang w:eastAsia="pl-PL"/>
        </w:rPr>
        <w:t>wy w stosunku do treści oferty,</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na podstawie której dokonano wyboru wykonawcy:</w:t>
      </w:r>
      <w:r w:rsidR="00524F46">
        <w:rPr>
          <w:rFonts w:ascii="Times New Roman" w:eastAsia="Times New Roman" w:hAnsi="Times New Roman" w:cs="Times New Roman"/>
          <w:sz w:val="24"/>
          <w:szCs w:val="24"/>
          <w:lang w:eastAsia="pl-PL"/>
        </w:rPr>
        <w:t xml:space="preserve"> tak </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Należy wskazać zakres, charakter zmian or</w:t>
      </w:r>
      <w:r w:rsidR="00524F46">
        <w:rPr>
          <w:rFonts w:ascii="Times New Roman" w:eastAsia="Times New Roman" w:hAnsi="Times New Roman" w:cs="Times New Roman"/>
          <w:sz w:val="24"/>
          <w:szCs w:val="24"/>
          <w:lang w:eastAsia="pl-PL"/>
        </w:rPr>
        <w:t xml:space="preserve">az warunki wprowadzenia zmian: </w:t>
      </w:r>
    </w:p>
    <w:p w:rsidR="000F425E" w:rsidRPr="000F425E" w:rsidRDefault="000F425E" w:rsidP="000F425E">
      <w:pPr>
        <w:pBdr>
          <w:top w:val="nil"/>
          <w:left w:val="nil"/>
          <w:bottom w:val="nil"/>
          <w:right w:val="nil"/>
          <w:between w:val="nil"/>
          <w:bar w:val="nil"/>
        </w:pBdr>
        <w:tabs>
          <w:tab w:val="left" w:pos="4680"/>
        </w:tabs>
        <w:spacing w:after="0" w:line="240" w:lineRule="auto"/>
        <w:ind w:left="284" w:hanging="284"/>
        <w:jc w:val="both"/>
        <w:rPr>
          <w:rFonts w:ascii="Times New Roman" w:eastAsia="Calibri" w:hAnsi="Times New Roman" w:cs="Times New Roman"/>
          <w:sz w:val="24"/>
          <w:szCs w:val="24"/>
          <w:u w:color="000000"/>
          <w:bdr w:val="nil"/>
          <w:lang w:val="de-DE" w:eastAsia="pl-PL"/>
        </w:rPr>
      </w:pPr>
      <w:r w:rsidRPr="000F425E">
        <w:rPr>
          <w:rFonts w:ascii="Times New Roman" w:eastAsia="Calibri" w:hAnsi="Times New Roman" w:cs="Times New Roman"/>
          <w:sz w:val="24"/>
          <w:szCs w:val="24"/>
          <w:u w:color="000000"/>
          <w:bdr w:val="nil"/>
          <w:lang w:val="de-DE" w:eastAsia="pl-PL"/>
        </w:rPr>
        <w:t xml:space="preserve">1. </w:t>
      </w:r>
      <w:proofErr w:type="spellStart"/>
      <w:r w:rsidRPr="000F425E">
        <w:rPr>
          <w:rFonts w:ascii="Times New Roman" w:eastAsia="Calibri" w:hAnsi="Times New Roman" w:cs="Times New Roman"/>
          <w:sz w:val="24"/>
          <w:szCs w:val="24"/>
          <w:u w:color="000000"/>
          <w:bdr w:val="nil"/>
          <w:lang w:val="de-DE" w:eastAsia="pl-PL"/>
        </w:rPr>
        <w:t>Zamawiający</w:t>
      </w:r>
      <w:proofErr w:type="spellEnd"/>
      <w:r w:rsidRPr="000F425E">
        <w:rPr>
          <w:rFonts w:ascii="Times New Roman" w:eastAsia="Calibri" w:hAnsi="Times New Roman" w:cs="Times New Roman"/>
          <w:sz w:val="24"/>
          <w:szCs w:val="24"/>
          <w:u w:color="000000"/>
          <w:bdr w:val="nil"/>
          <w:lang w:val="de-DE" w:eastAsia="pl-PL"/>
        </w:rPr>
        <w:t xml:space="preserve"> </w:t>
      </w:r>
      <w:proofErr w:type="spellStart"/>
      <w:r w:rsidRPr="000F425E">
        <w:rPr>
          <w:rFonts w:ascii="Times New Roman" w:eastAsia="Calibri" w:hAnsi="Times New Roman" w:cs="Times New Roman"/>
          <w:sz w:val="24"/>
          <w:szCs w:val="24"/>
          <w:u w:color="000000"/>
          <w:bdr w:val="nil"/>
          <w:lang w:val="de-DE" w:eastAsia="pl-PL"/>
        </w:rPr>
        <w:t>zgodnie</w:t>
      </w:r>
      <w:proofErr w:type="spellEnd"/>
      <w:r w:rsidRPr="000F425E">
        <w:rPr>
          <w:rFonts w:ascii="Times New Roman" w:eastAsia="Calibri" w:hAnsi="Times New Roman" w:cs="Times New Roman"/>
          <w:sz w:val="24"/>
          <w:szCs w:val="24"/>
          <w:u w:color="000000"/>
          <w:bdr w:val="nil"/>
          <w:lang w:val="de-DE" w:eastAsia="pl-PL"/>
        </w:rPr>
        <w:t xml:space="preserve"> z art. 144 </w:t>
      </w:r>
      <w:proofErr w:type="spellStart"/>
      <w:r w:rsidRPr="000F425E">
        <w:rPr>
          <w:rFonts w:ascii="Times New Roman" w:eastAsia="Calibri" w:hAnsi="Times New Roman" w:cs="Times New Roman"/>
          <w:sz w:val="24"/>
          <w:szCs w:val="24"/>
          <w:u w:color="000000"/>
          <w:bdr w:val="nil"/>
          <w:lang w:val="de-DE" w:eastAsia="pl-PL"/>
        </w:rPr>
        <w:t>ust</w:t>
      </w:r>
      <w:proofErr w:type="spellEnd"/>
      <w:r w:rsidRPr="000F425E">
        <w:rPr>
          <w:rFonts w:ascii="Times New Roman" w:eastAsia="Calibri" w:hAnsi="Times New Roman" w:cs="Times New Roman"/>
          <w:sz w:val="24"/>
          <w:szCs w:val="24"/>
          <w:u w:color="000000"/>
          <w:bdr w:val="nil"/>
          <w:lang w:val="de-DE" w:eastAsia="pl-PL"/>
        </w:rPr>
        <w:t xml:space="preserve">. 1 </w:t>
      </w:r>
      <w:proofErr w:type="spellStart"/>
      <w:r w:rsidRPr="000F425E">
        <w:rPr>
          <w:rFonts w:ascii="Times New Roman" w:eastAsia="Calibri" w:hAnsi="Times New Roman" w:cs="Times New Roman"/>
          <w:sz w:val="24"/>
          <w:szCs w:val="24"/>
          <w:u w:color="000000"/>
          <w:bdr w:val="nil"/>
          <w:lang w:val="de-DE" w:eastAsia="pl-PL"/>
        </w:rPr>
        <w:t>ustawy</w:t>
      </w:r>
      <w:proofErr w:type="spellEnd"/>
      <w:r w:rsidRPr="000F425E">
        <w:rPr>
          <w:rFonts w:ascii="Times New Roman" w:eastAsia="Calibri" w:hAnsi="Times New Roman" w:cs="Times New Roman"/>
          <w:sz w:val="24"/>
          <w:szCs w:val="24"/>
          <w:u w:color="000000"/>
          <w:bdr w:val="nil"/>
          <w:lang w:val="de-DE" w:eastAsia="pl-PL"/>
        </w:rPr>
        <w:t xml:space="preserve"> </w:t>
      </w:r>
      <w:proofErr w:type="spellStart"/>
      <w:r w:rsidRPr="000F425E">
        <w:rPr>
          <w:rFonts w:ascii="Times New Roman" w:eastAsia="Calibri" w:hAnsi="Times New Roman" w:cs="Times New Roman"/>
          <w:sz w:val="24"/>
          <w:szCs w:val="24"/>
          <w:u w:color="000000"/>
          <w:bdr w:val="nil"/>
          <w:lang w:val="de-DE" w:eastAsia="pl-PL"/>
        </w:rPr>
        <w:t>Prawo</w:t>
      </w:r>
      <w:proofErr w:type="spellEnd"/>
      <w:r w:rsidRPr="000F425E">
        <w:rPr>
          <w:rFonts w:ascii="Times New Roman" w:eastAsia="Calibri" w:hAnsi="Times New Roman" w:cs="Times New Roman"/>
          <w:sz w:val="24"/>
          <w:szCs w:val="24"/>
          <w:u w:color="000000"/>
          <w:bdr w:val="nil"/>
          <w:lang w:val="de-DE" w:eastAsia="pl-PL"/>
        </w:rPr>
        <w:t xml:space="preserve"> </w:t>
      </w:r>
      <w:proofErr w:type="spellStart"/>
      <w:r w:rsidRPr="000F425E">
        <w:rPr>
          <w:rFonts w:ascii="Times New Roman" w:eastAsia="Calibri" w:hAnsi="Times New Roman" w:cs="Times New Roman"/>
          <w:sz w:val="24"/>
          <w:szCs w:val="24"/>
          <w:u w:color="000000"/>
          <w:bdr w:val="nil"/>
          <w:lang w:val="de-DE" w:eastAsia="pl-PL"/>
        </w:rPr>
        <w:t>zamówień</w:t>
      </w:r>
      <w:proofErr w:type="spellEnd"/>
      <w:r w:rsidRPr="000F425E">
        <w:rPr>
          <w:rFonts w:ascii="Times New Roman" w:eastAsia="Calibri" w:hAnsi="Times New Roman" w:cs="Times New Roman"/>
          <w:sz w:val="24"/>
          <w:szCs w:val="24"/>
          <w:u w:color="000000"/>
          <w:bdr w:val="nil"/>
          <w:lang w:val="de-DE" w:eastAsia="pl-PL"/>
        </w:rPr>
        <w:t xml:space="preserve"> </w:t>
      </w:r>
      <w:proofErr w:type="spellStart"/>
      <w:r w:rsidRPr="000F425E">
        <w:rPr>
          <w:rFonts w:ascii="Times New Roman" w:eastAsia="Calibri" w:hAnsi="Times New Roman" w:cs="Times New Roman"/>
          <w:sz w:val="24"/>
          <w:szCs w:val="24"/>
          <w:u w:color="000000"/>
          <w:bdr w:val="nil"/>
          <w:lang w:val="de-DE" w:eastAsia="pl-PL"/>
        </w:rPr>
        <w:t>publicznych</w:t>
      </w:r>
      <w:proofErr w:type="spellEnd"/>
      <w:r w:rsidRPr="000F425E">
        <w:rPr>
          <w:rFonts w:ascii="Times New Roman" w:eastAsia="Calibri" w:hAnsi="Times New Roman" w:cs="Times New Roman"/>
          <w:sz w:val="24"/>
          <w:szCs w:val="24"/>
          <w:u w:color="000000"/>
          <w:bdr w:val="nil"/>
          <w:lang w:val="de-DE" w:eastAsia="pl-PL"/>
        </w:rPr>
        <w:t xml:space="preserve"> </w:t>
      </w:r>
      <w:proofErr w:type="spellStart"/>
      <w:r w:rsidRPr="000F425E">
        <w:rPr>
          <w:rFonts w:ascii="Times New Roman" w:eastAsia="Calibri" w:hAnsi="Times New Roman" w:cs="Times New Roman"/>
          <w:sz w:val="24"/>
          <w:szCs w:val="24"/>
          <w:u w:color="000000"/>
          <w:bdr w:val="nil"/>
          <w:lang w:val="de-DE" w:eastAsia="pl-PL"/>
        </w:rPr>
        <w:t>przewiduje</w:t>
      </w:r>
      <w:proofErr w:type="spellEnd"/>
      <w:r w:rsidRPr="000F425E">
        <w:rPr>
          <w:rFonts w:ascii="Times New Roman" w:eastAsia="Calibri" w:hAnsi="Times New Roman" w:cs="Times New Roman"/>
          <w:sz w:val="24"/>
          <w:szCs w:val="24"/>
          <w:u w:color="000000"/>
          <w:bdr w:val="nil"/>
          <w:lang w:val="de-DE" w:eastAsia="pl-PL"/>
        </w:rPr>
        <w:t xml:space="preserve"> </w:t>
      </w:r>
      <w:proofErr w:type="spellStart"/>
      <w:r w:rsidRPr="000F425E">
        <w:rPr>
          <w:rFonts w:ascii="Times New Roman" w:eastAsia="Calibri" w:hAnsi="Times New Roman" w:cs="Times New Roman"/>
          <w:sz w:val="24"/>
          <w:szCs w:val="24"/>
          <w:u w:color="000000"/>
          <w:bdr w:val="nil"/>
          <w:lang w:val="de-DE" w:eastAsia="pl-PL"/>
        </w:rPr>
        <w:t>możliwość</w:t>
      </w:r>
      <w:proofErr w:type="spellEnd"/>
      <w:r w:rsidRPr="000F425E">
        <w:rPr>
          <w:rFonts w:ascii="Times New Roman" w:eastAsia="Calibri" w:hAnsi="Times New Roman" w:cs="Times New Roman"/>
          <w:sz w:val="24"/>
          <w:szCs w:val="24"/>
          <w:u w:color="000000"/>
          <w:bdr w:val="nil"/>
          <w:lang w:val="de-DE" w:eastAsia="pl-PL"/>
        </w:rPr>
        <w:t xml:space="preserve"> </w:t>
      </w:r>
      <w:proofErr w:type="spellStart"/>
      <w:r w:rsidRPr="000F425E">
        <w:rPr>
          <w:rFonts w:ascii="Times New Roman" w:eastAsia="Calibri" w:hAnsi="Times New Roman" w:cs="Times New Roman"/>
          <w:sz w:val="24"/>
          <w:szCs w:val="24"/>
          <w:u w:color="000000"/>
          <w:bdr w:val="nil"/>
          <w:lang w:val="de-DE" w:eastAsia="pl-PL"/>
        </w:rPr>
        <w:t>dokonywania</w:t>
      </w:r>
      <w:proofErr w:type="spellEnd"/>
      <w:r w:rsidRPr="000F425E">
        <w:rPr>
          <w:rFonts w:ascii="Times New Roman" w:eastAsia="Calibri" w:hAnsi="Times New Roman" w:cs="Times New Roman"/>
          <w:sz w:val="24"/>
          <w:szCs w:val="24"/>
          <w:u w:color="000000"/>
          <w:bdr w:val="nil"/>
          <w:lang w:val="de-DE" w:eastAsia="pl-PL"/>
        </w:rPr>
        <w:t xml:space="preserve"> </w:t>
      </w:r>
      <w:proofErr w:type="spellStart"/>
      <w:r w:rsidRPr="000F425E">
        <w:rPr>
          <w:rFonts w:ascii="Times New Roman" w:eastAsia="Calibri" w:hAnsi="Times New Roman" w:cs="Times New Roman"/>
          <w:sz w:val="24"/>
          <w:szCs w:val="24"/>
          <w:u w:color="000000"/>
          <w:bdr w:val="nil"/>
          <w:lang w:val="de-DE" w:eastAsia="pl-PL"/>
        </w:rPr>
        <w:t>zmian</w:t>
      </w:r>
      <w:proofErr w:type="spellEnd"/>
      <w:r w:rsidRPr="000F425E">
        <w:rPr>
          <w:rFonts w:ascii="Times New Roman" w:eastAsia="Calibri" w:hAnsi="Times New Roman" w:cs="Times New Roman"/>
          <w:sz w:val="24"/>
          <w:szCs w:val="24"/>
          <w:u w:color="000000"/>
          <w:bdr w:val="nil"/>
          <w:lang w:val="de-DE" w:eastAsia="pl-PL"/>
        </w:rPr>
        <w:t xml:space="preserve"> w </w:t>
      </w:r>
      <w:proofErr w:type="spellStart"/>
      <w:r w:rsidRPr="000F425E">
        <w:rPr>
          <w:rFonts w:ascii="Times New Roman" w:eastAsia="Calibri" w:hAnsi="Times New Roman" w:cs="Times New Roman"/>
          <w:sz w:val="24"/>
          <w:szCs w:val="24"/>
          <w:u w:color="000000"/>
          <w:bdr w:val="nil"/>
          <w:lang w:val="de-DE" w:eastAsia="pl-PL"/>
        </w:rPr>
        <w:t>treści</w:t>
      </w:r>
      <w:proofErr w:type="spellEnd"/>
      <w:r w:rsidRPr="000F425E">
        <w:rPr>
          <w:rFonts w:ascii="Times New Roman" w:eastAsia="Calibri" w:hAnsi="Times New Roman" w:cs="Times New Roman"/>
          <w:sz w:val="24"/>
          <w:szCs w:val="24"/>
          <w:u w:color="000000"/>
          <w:bdr w:val="nil"/>
          <w:lang w:val="de-DE" w:eastAsia="pl-PL"/>
        </w:rPr>
        <w:t xml:space="preserve"> </w:t>
      </w:r>
      <w:proofErr w:type="spellStart"/>
      <w:r w:rsidRPr="000F425E">
        <w:rPr>
          <w:rFonts w:ascii="Times New Roman" w:eastAsia="Calibri" w:hAnsi="Times New Roman" w:cs="Times New Roman"/>
          <w:sz w:val="24"/>
          <w:szCs w:val="24"/>
          <w:u w:color="000000"/>
          <w:bdr w:val="nil"/>
          <w:lang w:val="de-DE" w:eastAsia="pl-PL"/>
        </w:rPr>
        <w:t>zawartej</w:t>
      </w:r>
      <w:proofErr w:type="spellEnd"/>
      <w:r w:rsidRPr="000F425E">
        <w:rPr>
          <w:rFonts w:ascii="Times New Roman" w:eastAsia="Calibri" w:hAnsi="Times New Roman" w:cs="Times New Roman"/>
          <w:sz w:val="24"/>
          <w:szCs w:val="24"/>
          <w:u w:color="000000"/>
          <w:bdr w:val="nil"/>
          <w:lang w:val="de-DE" w:eastAsia="pl-PL"/>
        </w:rPr>
        <w:t xml:space="preserve"> </w:t>
      </w:r>
      <w:proofErr w:type="spellStart"/>
      <w:r w:rsidRPr="000F425E">
        <w:rPr>
          <w:rFonts w:ascii="Times New Roman" w:eastAsia="Calibri" w:hAnsi="Times New Roman" w:cs="Times New Roman"/>
          <w:sz w:val="24"/>
          <w:szCs w:val="24"/>
          <w:u w:color="000000"/>
          <w:bdr w:val="nil"/>
          <w:lang w:val="de-DE" w:eastAsia="pl-PL"/>
        </w:rPr>
        <w:t>umowy</w:t>
      </w:r>
      <w:proofErr w:type="spellEnd"/>
      <w:r w:rsidRPr="000F425E">
        <w:rPr>
          <w:rFonts w:ascii="Times New Roman" w:eastAsia="Calibri" w:hAnsi="Times New Roman" w:cs="Times New Roman"/>
          <w:sz w:val="24"/>
          <w:szCs w:val="24"/>
          <w:u w:color="000000"/>
          <w:bdr w:val="nil"/>
          <w:lang w:val="de-DE" w:eastAsia="pl-PL"/>
        </w:rPr>
        <w:t xml:space="preserve"> w </w:t>
      </w:r>
      <w:proofErr w:type="spellStart"/>
      <w:r w:rsidRPr="000F425E">
        <w:rPr>
          <w:rFonts w:ascii="Times New Roman" w:eastAsia="Calibri" w:hAnsi="Times New Roman" w:cs="Times New Roman"/>
          <w:sz w:val="24"/>
          <w:szCs w:val="24"/>
          <w:u w:color="000000"/>
          <w:bdr w:val="nil"/>
          <w:lang w:val="de-DE" w:eastAsia="pl-PL"/>
        </w:rPr>
        <w:t>stosunku</w:t>
      </w:r>
      <w:proofErr w:type="spellEnd"/>
      <w:r w:rsidRPr="000F425E">
        <w:rPr>
          <w:rFonts w:ascii="Times New Roman" w:eastAsia="Calibri" w:hAnsi="Times New Roman" w:cs="Times New Roman"/>
          <w:sz w:val="24"/>
          <w:szCs w:val="24"/>
          <w:u w:color="000000"/>
          <w:bdr w:val="nil"/>
          <w:lang w:val="de-DE" w:eastAsia="pl-PL"/>
        </w:rPr>
        <w:t xml:space="preserve"> do </w:t>
      </w:r>
      <w:proofErr w:type="spellStart"/>
      <w:r w:rsidRPr="000F425E">
        <w:rPr>
          <w:rFonts w:ascii="Times New Roman" w:eastAsia="Calibri" w:hAnsi="Times New Roman" w:cs="Times New Roman"/>
          <w:sz w:val="24"/>
          <w:szCs w:val="24"/>
          <w:u w:color="000000"/>
          <w:bdr w:val="nil"/>
          <w:lang w:val="de-DE" w:eastAsia="pl-PL"/>
        </w:rPr>
        <w:t>treści</w:t>
      </w:r>
      <w:proofErr w:type="spellEnd"/>
      <w:r w:rsidRPr="000F425E">
        <w:rPr>
          <w:rFonts w:ascii="Times New Roman" w:eastAsia="Calibri" w:hAnsi="Times New Roman" w:cs="Times New Roman"/>
          <w:sz w:val="24"/>
          <w:szCs w:val="24"/>
          <w:u w:color="000000"/>
          <w:bdr w:val="nil"/>
          <w:lang w:val="de-DE" w:eastAsia="pl-PL"/>
        </w:rPr>
        <w:t xml:space="preserve"> </w:t>
      </w:r>
      <w:proofErr w:type="spellStart"/>
      <w:r w:rsidRPr="000F425E">
        <w:rPr>
          <w:rFonts w:ascii="Times New Roman" w:eastAsia="Calibri" w:hAnsi="Times New Roman" w:cs="Times New Roman"/>
          <w:sz w:val="24"/>
          <w:szCs w:val="24"/>
          <w:u w:color="000000"/>
          <w:bdr w:val="nil"/>
          <w:lang w:val="de-DE" w:eastAsia="pl-PL"/>
        </w:rPr>
        <w:t>oferty</w:t>
      </w:r>
      <w:proofErr w:type="spellEnd"/>
      <w:r w:rsidRPr="000F425E">
        <w:rPr>
          <w:rFonts w:ascii="Times New Roman" w:eastAsia="Calibri" w:hAnsi="Times New Roman" w:cs="Times New Roman"/>
          <w:sz w:val="24"/>
          <w:szCs w:val="24"/>
          <w:u w:color="000000"/>
          <w:bdr w:val="nil"/>
          <w:lang w:val="de-DE" w:eastAsia="pl-PL"/>
        </w:rPr>
        <w:t xml:space="preserve"> </w:t>
      </w:r>
      <w:r w:rsidRPr="000F425E">
        <w:rPr>
          <w:rFonts w:ascii="Times New Roman" w:eastAsia="Calibri" w:hAnsi="Times New Roman" w:cs="Times New Roman"/>
          <w:sz w:val="24"/>
          <w:szCs w:val="24"/>
          <w:u w:color="000000"/>
          <w:bdr w:val="nil"/>
          <w:lang w:val="de-DE" w:eastAsia="pl-PL"/>
        </w:rPr>
        <w:br/>
        <w:t xml:space="preserve">w </w:t>
      </w:r>
      <w:proofErr w:type="spellStart"/>
      <w:r w:rsidRPr="000F425E">
        <w:rPr>
          <w:rFonts w:ascii="Times New Roman" w:eastAsia="Calibri" w:hAnsi="Times New Roman" w:cs="Times New Roman"/>
          <w:sz w:val="24"/>
          <w:szCs w:val="24"/>
          <w:u w:color="000000"/>
          <w:bdr w:val="nil"/>
          <w:lang w:val="de-DE" w:eastAsia="pl-PL"/>
        </w:rPr>
        <w:t>zakresie</w:t>
      </w:r>
      <w:proofErr w:type="spellEnd"/>
      <w:r w:rsidRPr="000F425E">
        <w:rPr>
          <w:rFonts w:ascii="Times New Roman" w:eastAsia="Calibri" w:hAnsi="Times New Roman" w:cs="Times New Roman"/>
          <w:sz w:val="24"/>
          <w:szCs w:val="24"/>
          <w:u w:color="000000"/>
          <w:bdr w:val="nil"/>
          <w:lang w:val="de-DE" w:eastAsia="pl-PL"/>
        </w:rPr>
        <w:t>:</w:t>
      </w:r>
    </w:p>
    <w:p w:rsidR="000F425E" w:rsidRPr="000F425E" w:rsidRDefault="000F425E" w:rsidP="000F425E">
      <w:pPr>
        <w:pBdr>
          <w:top w:val="nil"/>
          <w:left w:val="nil"/>
          <w:bottom w:val="nil"/>
          <w:right w:val="nil"/>
          <w:between w:val="nil"/>
          <w:bar w:val="nil"/>
        </w:pBdr>
        <w:tabs>
          <w:tab w:val="left" w:pos="4680"/>
        </w:tabs>
        <w:spacing w:after="0" w:line="240" w:lineRule="auto"/>
        <w:ind w:left="284" w:hanging="284"/>
        <w:jc w:val="both"/>
        <w:rPr>
          <w:rFonts w:ascii="Times New Roman" w:eastAsia="Calibri" w:hAnsi="Times New Roman" w:cs="Times New Roman"/>
          <w:sz w:val="24"/>
          <w:szCs w:val="24"/>
          <w:u w:color="000000"/>
          <w:bdr w:val="nil"/>
          <w:lang w:val="de-DE" w:eastAsia="pl-PL"/>
        </w:rPr>
      </w:pPr>
      <w:r w:rsidRPr="000F425E">
        <w:rPr>
          <w:rFonts w:ascii="Times New Roman" w:eastAsia="Calibri" w:hAnsi="Times New Roman" w:cs="Times New Roman"/>
          <w:sz w:val="24"/>
          <w:szCs w:val="24"/>
          <w:u w:color="000000"/>
          <w:bdr w:val="nil"/>
          <w:lang w:val="de-DE" w:eastAsia="pl-PL"/>
        </w:rPr>
        <w:tab/>
        <w:t xml:space="preserve">1/ </w:t>
      </w:r>
      <w:proofErr w:type="spellStart"/>
      <w:r w:rsidRPr="000F425E">
        <w:rPr>
          <w:rFonts w:ascii="Times New Roman" w:eastAsia="Calibri" w:hAnsi="Times New Roman" w:cs="Times New Roman"/>
          <w:sz w:val="24"/>
          <w:szCs w:val="24"/>
          <w:u w:color="000000"/>
          <w:bdr w:val="nil"/>
          <w:lang w:val="de-DE" w:eastAsia="pl-PL"/>
        </w:rPr>
        <w:t>zmiany</w:t>
      </w:r>
      <w:proofErr w:type="spellEnd"/>
      <w:r w:rsidRPr="000F425E">
        <w:rPr>
          <w:rFonts w:ascii="Times New Roman" w:eastAsia="Calibri" w:hAnsi="Times New Roman" w:cs="Times New Roman"/>
          <w:sz w:val="24"/>
          <w:szCs w:val="24"/>
          <w:u w:color="000000"/>
          <w:bdr w:val="nil"/>
          <w:lang w:val="de-DE" w:eastAsia="pl-PL"/>
        </w:rPr>
        <w:t xml:space="preserve"> </w:t>
      </w:r>
      <w:proofErr w:type="spellStart"/>
      <w:r w:rsidRPr="000F425E">
        <w:rPr>
          <w:rFonts w:ascii="Times New Roman" w:eastAsia="Calibri" w:hAnsi="Times New Roman" w:cs="Times New Roman"/>
          <w:sz w:val="24"/>
          <w:szCs w:val="24"/>
          <w:u w:color="000000"/>
          <w:bdr w:val="nil"/>
          <w:lang w:val="de-DE" w:eastAsia="pl-PL"/>
        </w:rPr>
        <w:t>stawki</w:t>
      </w:r>
      <w:proofErr w:type="spellEnd"/>
      <w:r w:rsidRPr="000F425E">
        <w:rPr>
          <w:rFonts w:ascii="Times New Roman" w:eastAsia="Calibri" w:hAnsi="Times New Roman" w:cs="Times New Roman"/>
          <w:sz w:val="24"/>
          <w:szCs w:val="24"/>
          <w:u w:color="000000"/>
          <w:bdr w:val="nil"/>
          <w:lang w:val="de-DE" w:eastAsia="pl-PL"/>
        </w:rPr>
        <w:t xml:space="preserve"> </w:t>
      </w:r>
      <w:proofErr w:type="spellStart"/>
      <w:r w:rsidRPr="000F425E">
        <w:rPr>
          <w:rFonts w:ascii="Times New Roman" w:eastAsia="Calibri" w:hAnsi="Times New Roman" w:cs="Times New Roman"/>
          <w:sz w:val="24"/>
          <w:szCs w:val="24"/>
          <w:u w:color="000000"/>
          <w:bdr w:val="nil"/>
          <w:lang w:val="de-DE" w:eastAsia="pl-PL"/>
        </w:rPr>
        <w:t>podatku</w:t>
      </w:r>
      <w:proofErr w:type="spellEnd"/>
      <w:r w:rsidRPr="000F425E">
        <w:rPr>
          <w:rFonts w:ascii="Times New Roman" w:eastAsia="Calibri" w:hAnsi="Times New Roman" w:cs="Times New Roman"/>
          <w:sz w:val="24"/>
          <w:szCs w:val="24"/>
          <w:u w:color="000000"/>
          <w:bdr w:val="nil"/>
          <w:lang w:val="de-DE" w:eastAsia="pl-PL"/>
        </w:rPr>
        <w:t xml:space="preserve"> VAT (w </w:t>
      </w:r>
      <w:proofErr w:type="spellStart"/>
      <w:r w:rsidRPr="000F425E">
        <w:rPr>
          <w:rFonts w:ascii="Times New Roman" w:eastAsia="Calibri" w:hAnsi="Times New Roman" w:cs="Times New Roman"/>
          <w:sz w:val="24"/>
          <w:szCs w:val="24"/>
          <w:u w:color="000000"/>
          <w:bdr w:val="nil"/>
          <w:lang w:val="de-DE" w:eastAsia="pl-PL"/>
        </w:rPr>
        <w:t>przypadku</w:t>
      </w:r>
      <w:proofErr w:type="spellEnd"/>
      <w:r w:rsidRPr="000F425E">
        <w:rPr>
          <w:rFonts w:ascii="Times New Roman" w:eastAsia="Calibri" w:hAnsi="Times New Roman" w:cs="Times New Roman"/>
          <w:sz w:val="24"/>
          <w:szCs w:val="24"/>
          <w:u w:color="000000"/>
          <w:bdr w:val="nil"/>
          <w:lang w:val="de-DE" w:eastAsia="pl-PL"/>
        </w:rPr>
        <w:t xml:space="preserve"> </w:t>
      </w:r>
      <w:proofErr w:type="spellStart"/>
      <w:r w:rsidRPr="000F425E">
        <w:rPr>
          <w:rFonts w:ascii="Times New Roman" w:eastAsia="Calibri" w:hAnsi="Times New Roman" w:cs="Times New Roman"/>
          <w:sz w:val="24"/>
          <w:szCs w:val="24"/>
          <w:u w:color="000000"/>
          <w:bdr w:val="nil"/>
          <w:lang w:val="de-DE" w:eastAsia="pl-PL"/>
        </w:rPr>
        <w:t>zmian</w:t>
      </w:r>
      <w:proofErr w:type="spellEnd"/>
      <w:r w:rsidRPr="000F425E">
        <w:rPr>
          <w:rFonts w:ascii="Times New Roman" w:eastAsia="Calibri" w:hAnsi="Times New Roman" w:cs="Times New Roman"/>
          <w:sz w:val="24"/>
          <w:szCs w:val="24"/>
          <w:u w:color="000000"/>
          <w:bdr w:val="nil"/>
          <w:lang w:val="de-DE" w:eastAsia="pl-PL"/>
        </w:rPr>
        <w:t xml:space="preserve"> </w:t>
      </w:r>
      <w:proofErr w:type="spellStart"/>
      <w:r w:rsidRPr="000F425E">
        <w:rPr>
          <w:rFonts w:ascii="Times New Roman" w:eastAsia="Calibri" w:hAnsi="Times New Roman" w:cs="Times New Roman"/>
          <w:sz w:val="24"/>
          <w:szCs w:val="24"/>
          <w:u w:color="000000"/>
          <w:bdr w:val="nil"/>
          <w:lang w:val="de-DE" w:eastAsia="pl-PL"/>
        </w:rPr>
        <w:t>ustawowych</w:t>
      </w:r>
      <w:proofErr w:type="spellEnd"/>
      <w:r w:rsidRPr="000F425E">
        <w:rPr>
          <w:rFonts w:ascii="Times New Roman" w:eastAsia="Calibri" w:hAnsi="Times New Roman" w:cs="Times New Roman"/>
          <w:sz w:val="24"/>
          <w:szCs w:val="24"/>
          <w:u w:color="000000"/>
          <w:bdr w:val="nil"/>
          <w:lang w:val="de-DE" w:eastAsia="pl-PL"/>
        </w:rPr>
        <w:t>);</w:t>
      </w:r>
    </w:p>
    <w:p w:rsidR="000F425E" w:rsidRPr="000F425E" w:rsidRDefault="000F425E" w:rsidP="000F425E">
      <w:pPr>
        <w:pBdr>
          <w:top w:val="nil"/>
          <w:left w:val="nil"/>
          <w:bottom w:val="nil"/>
          <w:right w:val="nil"/>
          <w:between w:val="nil"/>
          <w:bar w:val="nil"/>
        </w:pBdr>
        <w:tabs>
          <w:tab w:val="left" w:pos="4680"/>
        </w:tabs>
        <w:spacing w:after="0" w:line="240" w:lineRule="auto"/>
        <w:ind w:left="284"/>
        <w:jc w:val="both"/>
        <w:rPr>
          <w:rFonts w:ascii="Times New Roman" w:eastAsia="Calibri" w:hAnsi="Times New Roman" w:cs="Times New Roman"/>
          <w:sz w:val="24"/>
          <w:szCs w:val="24"/>
          <w:u w:color="000000"/>
          <w:bdr w:val="nil"/>
          <w:lang w:val="de-DE" w:eastAsia="pl-PL"/>
        </w:rPr>
      </w:pPr>
      <w:r w:rsidRPr="000F425E">
        <w:rPr>
          <w:rFonts w:ascii="Times New Roman" w:eastAsia="Calibri" w:hAnsi="Times New Roman" w:cs="Times New Roman"/>
          <w:sz w:val="24"/>
          <w:szCs w:val="24"/>
          <w:u w:color="000000"/>
          <w:bdr w:val="nil"/>
          <w:lang w:val="de-DE" w:eastAsia="pl-PL"/>
        </w:rPr>
        <w:t xml:space="preserve">2/ </w:t>
      </w:r>
      <w:proofErr w:type="spellStart"/>
      <w:r w:rsidRPr="000F425E">
        <w:rPr>
          <w:rFonts w:ascii="Times New Roman" w:eastAsia="Calibri" w:hAnsi="Times New Roman" w:cs="Times New Roman"/>
          <w:sz w:val="24"/>
          <w:szCs w:val="24"/>
          <w:u w:color="000000"/>
          <w:bdr w:val="nil"/>
          <w:lang w:val="de-DE" w:eastAsia="pl-PL"/>
        </w:rPr>
        <w:t>określonym</w:t>
      </w:r>
      <w:proofErr w:type="spellEnd"/>
      <w:r w:rsidRPr="000F425E">
        <w:rPr>
          <w:rFonts w:ascii="Times New Roman" w:eastAsia="Calibri" w:hAnsi="Times New Roman" w:cs="Times New Roman"/>
          <w:sz w:val="24"/>
          <w:szCs w:val="24"/>
          <w:u w:color="000000"/>
          <w:bdr w:val="nil"/>
          <w:lang w:val="de-DE" w:eastAsia="pl-PL"/>
        </w:rPr>
        <w:t xml:space="preserve"> w § 5 ust.2 /</w:t>
      </w:r>
      <w:proofErr w:type="spellStart"/>
      <w:r w:rsidRPr="000F425E">
        <w:rPr>
          <w:rFonts w:ascii="Times New Roman" w:eastAsia="Calibri" w:hAnsi="Times New Roman" w:cs="Times New Roman"/>
          <w:sz w:val="24"/>
          <w:szCs w:val="24"/>
          <w:u w:color="000000"/>
          <w:bdr w:val="nil"/>
          <w:lang w:val="de-DE" w:eastAsia="pl-PL"/>
        </w:rPr>
        <w:t>przedłużenie</w:t>
      </w:r>
      <w:proofErr w:type="spellEnd"/>
      <w:r w:rsidRPr="000F425E">
        <w:rPr>
          <w:rFonts w:ascii="Times New Roman" w:eastAsia="Calibri" w:hAnsi="Times New Roman" w:cs="Times New Roman"/>
          <w:sz w:val="24"/>
          <w:szCs w:val="24"/>
          <w:u w:color="000000"/>
          <w:bdr w:val="nil"/>
          <w:lang w:val="de-DE" w:eastAsia="pl-PL"/>
        </w:rPr>
        <w:t xml:space="preserve"> </w:t>
      </w:r>
      <w:proofErr w:type="spellStart"/>
      <w:r w:rsidRPr="000F425E">
        <w:rPr>
          <w:rFonts w:ascii="Times New Roman" w:eastAsia="Calibri" w:hAnsi="Times New Roman" w:cs="Times New Roman"/>
          <w:sz w:val="24"/>
          <w:szCs w:val="24"/>
          <w:u w:color="000000"/>
          <w:bdr w:val="nil"/>
          <w:lang w:val="de-DE" w:eastAsia="pl-PL"/>
        </w:rPr>
        <w:t>terminu</w:t>
      </w:r>
      <w:proofErr w:type="spellEnd"/>
      <w:r w:rsidRPr="000F425E">
        <w:rPr>
          <w:rFonts w:ascii="Times New Roman" w:eastAsia="Calibri" w:hAnsi="Times New Roman" w:cs="Times New Roman"/>
          <w:sz w:val="24"/>
          <w:szCs w:val="24"/>
          <w:u w:color="000000"/>
          <w:bdr w:val="nil"/>
          <w:lang w:val="de-DE" w:eastAsia="pl-PL"/>
        </w:rPr>
        <w:t>/;</w:t>
      </w:r>
    </w:p>
    <w:p w:rsidR="000F425E" w:rsidRPr="000F425E" w:rsidRDefault="000F425E" w:rsidP="000F425E">
      <w:pPr>
        <w:pBdr>
          <w:top w:val="nil"/>
          <w:left w:val="nil"/>
          <w:bottom w:val="nil"/>
          <w:right w:val="nil"/>
          <w:between w:val="nil"/>
          <w:bar w:val="nil"/>
        </w:pBdr>
        <w:tabs>
          <w:tab w:val="left" w:pos="4680"/>
        </w:tabs>
        <w:spacing w:after="0" w:line="240" w:lineRule="auto"/>
        <w:ind w:left="284"/>
        <w:jc w:val="both"/>
        <w:rPr>
          <w:rFonts w:ascii="Times New Roman" w:eastAsia="Calibri" w:hAnsi="Times New Roman" w:cs="Times New Roman"/>
          <w:sz w:val="24"/>
          <w:szCs w:val="24"/>
          <w:u w:color="000000"/>
          <w:bdr w:val="nil"/>
          <w:lang w:val="de-DE" w:eastAsia="pl-PL"/>
        </w:rPr>
      </w:pPr>
      <w:r w:rsidRPr="000F425E">
        <w:rPr>
          <w:rFonts w:ascii="Times New Roman" w:eastAsia="Calibri" w:hAnsi="Times New Roman" w:cs="Times New Roman"/>
          <w:sz w:val="24"/>
          <w:szCs w:val="24"/>
          <w:u w:color="000000"/>
          <w:bdr w:val="nil"/>
          <w:lang w:val="de-DE" w:eastAsia="pl-PL"/>
        </w:rPr>
        <w:t xml:space="preserve">3/ </w:t>
      </w:r>
      <w:proofErr w:type="spellStart"/>
      <w:r w:rsidRPr="000F425E">
        <w:rPr>
          <w:rFonts w:ascii="Times New Roman" w:eastAsia="Calibri" w:hAnsi="Times New Roman" w:cs="Times New Roman"/>
          <w:sz w:val="24"/>
          <w:szCs w:val="24"/>
          <w:u w:color="000000"/>
          <w:bdr w:val="nil"/>
          <w:lang w:val="de-DE" w:eastAsia="pl-PL"/>
        </w:rPr>
        <w:t>zmiany</w:t>
      </w:r>
      <w:proofErr w:type="spellEnd"/>
      <w:r w:rsidRPr="000F425E">
        <w:rPr>
          <w:rFonts w:ascii="Times New Roman" w:eastAsia="Calibri" w:hAnsi="Times New Roman" w:cs="Times New Roman"/>
          <w:sz w:val="24"/>
          <w:szCs w:val="24"/>
          <w:u w:color="000000"/>
          <w:bdr w:val="nil"/>
          <w:lang w:val="de-DE" w:eastAsia="pl-PL"/>
        </w:rPr>
        <w:t xml:space="preserve"> </w:t>
      </w:r>
      <w:proofErr w:type="spellStart"/>
      <w:r w:rsidRPr="000F425E">
        <w:rPr>
          <w:rFonts w:ascii="Times New Roman" w:eastAsia="Calibri" w:hAnsi="Times New Roman" w:cs="Times New Roman"/>
          <w:sz w:val="24"/>
          <w:szCs w:val="24"/>
          <w:u w:color="000000"/>
          <w:bdr w:val="nil"/>
          <w:lang w:val="de-DE" w:eastAsia="pl-PL"/>
        </w:rPr>
        <w:t>osób</w:t>
      </w:r>
      <w:proofErr w:type="spellEnd"/>
      <w:r w:rsidRPr="000F425E">
        <w:rPr>
          <w:rFonts w:ascii="Times New Roman" w:eastAsia="Calibri" w:hAnsi="Times New Roman" w:cs="Times New Roman"/>
          <w:sz w:val="24"/>
          <w:szCs w:val="24"/>
          <w:u w:color="000000"/>
          <w:bdr w:val="nil"/>
          <w:lang w:val="de-DE" w:eastAsia="pl-PL"/>
        </w:rPr>
        <w:t xml:space="preserve"> </w:t>
      </w:r>
      <w:proofErr w:type="spellStart"/>
      <w:r w:rsidRPr="000F425E">
        <w:rPr>
          <w:rFonts w:ascii="Times New Roman" w:eastAsia="Calibri" w:hAnsi="Times New Roman" w:cs="Times New Roman"/>
          <w:sz w:val="24"/>
          <w:szCs w:val="24"/>
          <w:u w:color="000000"/>
          <w:bdr w:val="nil"/>
          <w:lang w:val="de-DE" w:eastAsia="pl-PL"/>
        </w:rPr>
        <w:t>odpowiedzialnych</w:t>
      </w:r>
      <w:proofErr w:type="spellEnd"/>
      <w:r w:rsidRPr="000F425E">
        <w:rPr>
          <w:rFonts w:ascii="Times New Roman" w:eastAsia="Calibri" w:hAnsi="Times New Roman" w:cs="Times New Roman"/>
          <w:sz w:val="24"/>
          <w:szCs w:val="24"/>
          <w:u w:color="000000"/>
          <w:bdr w:val="nil"/>
          <w:lang w:val="de-DE" w:eastAsia="pl-PL"/>
        </w:rPr>
        <w:t xml:space="preserve"> </w:t>
      </w:r>
      <w:proofErr w:type="spellStart"/>
      <w:r w:rsidRPr="000F425E">
        <w:rPr>
          <w:rFonts w:ascii="Times New Roman" w:eastAsia="Calibri" w:hAnsi="Times New Roman" w:cs="Times New Roman"/>
          <w:sz w:val="24"/>
          <w:szCs w:val="24"/>
          <w:u w:color="000000"/>
          <w:bdr w:val="nil"/>
          <w:lang w:val="de-DE" w:eastAsia="pl-PL"/>
        </w:rPr>
        <w:t>za</w:t>
      </w:r>
      <w:proofErr w:type="spellEnd"/>
      <w:r w:rsidRPr="000F425E">
        <w:rPr>
          <w:rFonts w:ascii="Times New Roman" w:eastAsia="Calibri" w:hAnsi="Times New Roman" w:cs="Times New Roman"/>
          <w:sz w:val="24"/>
          <w:szCs w:val="24"/>
          <w:u w:color="000000"/>
          <w:bdr w:val="nil"/>
          <w:lang w:val="de-DE" w:eastAsia="pl-PL"/>
        </w:rPr>
        <w:t xml:space="preserve"> </w:t>
      </w:r>
      <w:proofErr w:type="spellStart"/>
      <w:r w:rsidRPr="000F425E">
        <w:rPr>
          <w:rFonts w:ascii="Times New Roman" w:eastAsia="Calibri" w:hAnsi="Times New Roman" w:cs="Times New Roman"/>
          <w:sz w:val="24"/>
          <w:szCs w:val="24"/>
          <w:u w:color="000000"/>
          <w:bdr w:val="nil"/>
          <w:lang w:val="de-DE" w:eastAsia="pl-PL"/>
        </w:rPr>
        <w:t>wykonanie</w:t>
      </w:r>
      <w:proofErr w:type="spellEnd"/>
      <w:r w:rsidRPr="000F425E">
        <w:rPr>
          <w:rFonts w:ascii="Times New Roman" w:eastAsia="Calibri" w:hAnsi="Times New Roman" w:cs="Times New Roman"/>
          <w:sz w:val="24"/>
          <w:szCs w:val="24"/>
          <w:u w:color="000000"/>
          <w:bdr w:val="nil"/>
          <w:lang w:val="de-DE" w:eastAsia="pl-PL"/>
        </w:rPr>
        <w:t xml:space="preserve"> </w:t>
      </w:r>
      <w:proofErr w:type="spellStart"/>
      <w:r w:rsidRPr="000F425E">
        <w:rPr>
          <w:rFonts w:ascii="Times New Roman" w:eastAsia="Calibri" w:hAnsi="Times New Roman" w:cs="Times New Roman"/>
          <w:sz w:val="24"/>
          <w:szCs w:val="24"/>
          <w:u w:color="000000"/>
          <w:bdr w:val="nil"/>
          <w:lang w:val="de-DE" w:eastAsia="pl-PL"/>
        </w:rPr>
        <w:t>zamówienia</w:t>
      </w:r>
      <w:proofErr w:type="spellEnd"/>
      <w:r w:rsidRPr="000F425E">
        <w:rPr>
          <w:rFonts w:ascii="Times New Roman" w:eastAsia="Calibri" w:hAnsi="Times New Roman" w:cs="Times New Roman"/>
          <w:sz w:val="24"/>
          <w:szCs w:val="24"/>
          <w:u w:color="000000"/>
          <w:bdr w:val="nil"/>
          <w:lang w:val="de-DE" w:eastAsia="pl-PL"/>
        </w:rPr>
        <w:t xml:space="preserve"> </w:t>
      </w:r>
      <w:proofErr w:type="spellStart"/>
      <w:r w:rsidRPr="000F425E">
        <w:rPr>
          <w:rFonts w:ascii="Times New Roman" w:eastAsia="Calibri" w:hAnsi="Times New Roman" w:cs="Times New Roman"/>
          <w:sz w:val="24"/>
          <w:szCs w:val="24"/>
          <w:u w:color="000000"/>
          <w:bdr w:val="nil"/>
          <w:lang w:val="de-DE" w:eastAsia="pl-PL"/>
        </w:rPr>
        <w:t>ze</w:t>
      </w:r>
      <w:proofErr w:type="spellEnd"/>
      <w:r w:rsidRPr="000F425E">
        <w:rPr>
          <w:rFonts w:ascii="Times New Roman" w:eastAsia="Calibri" w:hAnsi="Times New Roman" w:cs="Times New Roman"/>
          <w:sz w:val="24"/>
          <w:szCs w:val="24"/>
          <w:u w:color="000000"/>
          <w:bdr w:val="nil"/>
          <w:lang w:val="de-DE" w:eastAsia="pl-PL"/>
        </w:rPr>
        <w:t xml:space="preserve"> </w:t>
      </w:r>
      <w:proofErr w:type="spellStart"/>
      <w:r w:rsidRPr="000F425E">
        <w:rPr>
          <w:rFonts w:ascii="Times New Roman" w:eastAsia="Calibri" w:hAnsi="Times New Roman" w:cs="Times New Roman"/>
          <w:sz w:val="24"/>
          <w:szCs w:val="24"/>
          <w:u w:color="000000"/>
          <w:bdr w:val="nil"/>
          <w:lang w:val="de-DE" w:eastAsia="pl-PL"/>
        </w:rPr>
        <w:t>strony</w:t>
      </w:r>
      <w:proofErr w:type="spellEnd"/>
      <w:r w:rsidRPr="000F425E">
        <w:rPr>
          <w:rFonts w:ascii="Times New Roman" w:eastAsia="Calibri" w:hAnsi="Times New Roman" w:cs="Times New Roman"/>
          <w:sz w:val="24"/>
          <w:szCs w:val="24"/>
          <w:u w:color="000000"/>
          <w:bdr w:val="nil"/>
          <w:lang w:val="de-DE" w:eastAsia="pl-PL"/>
        </w:rPr>
        <w:t xml:space="preserve"> </w:t>
      </w:r>
      <w:proofErr w:type="spellStart"/>
      <w:r w:rsidRPr="000F425E">
        <w:rPr>
          <w:rFonts w:ascii="Times New Roman" w:eastAsia="Calibri" w:hAnsi="Times New Roman" w:cs="Times New Roman"/>
          <w:sz w:val="24"/>
          <w:szCs w:val="24"/>
          <w:u w:color="000000"/>
          <w:bdr w:val="nil"/>
          <w:lang w:val="de-DE" w:eastAsia="pl-PL"/>
        </w:rPr>
        <w:t>Wykonawcy</w:t>
      </w:r>
      <w:proofErr w:type="spellEnd"/>
      <w:r w:rsidRPr="000F425E">
        <w:rPr>
          <w:rFonts w:ascii="Times New Roman" w:eastAsia="Calibri" w:hAnsi="Times New Roman" w:cs="Times New Roman"/>
          <w:sz w:val="24"/>
          <w:szCs w:val="24"/>
          <w:u w:color="000000"/>
          <w:bdr w:val="nil"/>
          <w:lang w:val="de-DE" w:eastAsia="pl-PL"/>
        </w:rPr>
        <w:t xml:space="preserve"> </w:t>
      </w:r>
      <w:r w:rsidRPr="000F425E">
        <w:rPr>
          <w:rFonts w:ascii="Times New Roman" w:eastAsia="Calibri" w:hAnsi="Times New Roman" w:cs="Times New Roman"/>
          <w:sz w:val="24"/>
          <w:szCs w:val="24"/>
          <w:u w:color="000000"/>
          <w:bdr w:val="nil"/>
          <w:lang w:val="de-DE" w:eastAsia="pl-PL"/>
        </w:rPr>
        <w:br/>
        <w:t xml:space="preserve">i </w:t>
      </w:r>
      <w:proofErr w:type="spellStart"/>
      <w:r w:rsidRPr="000F425E">
        <w:rPr>
          <w:rFonts w:ascii="Times New Roman" w:eastAsia="Calibri" w:hAnsi="Times New Roman" w:cs="Times New Roman"/>
          <w:sz w:val="24"/>
          <w:szCs w:val="24"/>
          <w:u w:color="000000"/>
          <w:bdr w:val="nil"/>
          <w:lang w:val="de-DE" w:eastAsia="pl-PL"/>
        </w:rPr>
        <w:t>Zamawiającego</w:t>
      </w:r>
      <w:proofErr w:type="spellEnd"/>
      <w:r w:rsidRPr="000F425E">
        <w:rPr>
          <w:rFonts w:ascii="Times New Roman" w:eastAsia="Calibri" w:hAnsi="Times New Roman" w:cs="Times New Roman"/>
          <w:sz w:val="24"/>
          <w:szCs w:val="24"/>
          <w:u w:color="000000"/>
          <w:bdr w:val="nil"/>
          <w:lang w:val="de-DE" w:eastAsia="pl-PL"/>
        </w:rPr>
        <w:t xml:space="preserve"> – w </w:t>
      </w:r>
      <w:proofErr w:type="spellStart"/>
      <w:r w:rsidRPr="000F425E">
        <w:rPr>
          <w:rFonts w:ascii="Times New Roman" w:eastAsia="Calibri" w:hAnsi="Times New Roman" w:cs="Times New Roman"/>
          <w:sz w:val="24"/>
          <w:szCs w:val="24"/>
          <w:u w:color="000000"/>
          <w:bdr w:val="nil"/>
          <w:lang w:val="de-DE" w:eastAsia="pl-PL"/>
        </w:rPr>
        <w:t>przypadku</w:t>
      </w:r>
      <w:proofErr w:type="spellEnd"/>
      <w:r w:rsidRPr="000F425E">
        <w:rPr>
          <w:rFonts w:ascii="Times New Roman" w:eastAsia="Calibri" w:hAnsi="Times New Roman" w:cs="Times New Roman"/>
          <w:sz w:val="24"/>
          <w:szCs w:val="24"/>
          <w:u w:color="000000"/>
          <w:bdr w:val="nil"/>
          <w:lang w:val="de-DE" w:eastAsia="pl-PL"/>
        </w:rPr>
        <w:t xml:space="preserve"> </w:t>
      </w:r>
      <w:proofErr w:type="spellStart"/>
      <w:r w:rsidRPr="000F425E">
        <w:rPr>
          <w:rFonts w:ascii="Times New Roman" w:eastAsia="Calibri" w:hAnsi="Times New Roman" w:cs="Times New Roman"/>
          <w:sz w:val="24"/>
          <w:szCs w:val="24"/>
          <w:u w:color="000000"/>
          <w:bdr w:val="nil"/>
          <w:lang w:val="de-DE" w:eastAsia="pl-PL"/>
        </w:rPr>
        <w:t>obiektywnych</w:t>
      </w:r>
      <w:proofErr w:type="spellEnd"/>
      <w:r w:rsidRPr="000F425E">
        <w:rPr>
          <w:rFonts w:ascii="Times New Roman" w:eastAsia="Calibri" w:hAnsi="Times New Roman" w:cs="Times New Roman"/>
          <w:sz w:val="24"/>
          <w:szCs w:val="24"/>
          <w:u w:color="000000"/>
          <w:bdr w:val="nil"/>
          <w:lang w:val="de-DE" w:eastAsia="pl-PL"/>
        </w:rPr>
        <w:t xml:space="preserve"> </w:t>
      </w:r>
      <w:proofErr w:type="spellStart"/>
      <w:r w:rsidRPr="000F425E">
        <w:rPr>
          <w:rFonts w:ascii="Times New Roman" w:eastAsia="Calibri" w:hAnsi="Times New Roman" w:cs="Times New Roman"/>
          <w:sz w:val="24"/>
          <w:szCs w:val="24"/>
          <w:u w:color="000000"/>
          <w:bdr w:val="nil"/>
          <w:lang w:val="de-DE" w:eastAsia="pl-PL"/>
        </w:rPr>
        <w:t>przesłanek</w:t>
      </w:r>
      <w:proofErr w:type="spellEnd"/>
      <w:r w:rsidRPr="000F425E">
        <w:rPr>
          <w:rFonts w:ascii="Times New Roman" w:eastAsia="Calibri" w:hAnsi="Times New Roman" w:cs="Times New Roman"/>
          <w:sz w:val="24"/>
          <w:szCs w:val="24"/>
          <w:u w:color="000000"/>
          <w:bdr w:val="nil"/>
          <w:lang w:val="de-DE" w:eastAsia="pl-PL"/>
        </w:rPr>
        <w:t xml:space="preserve">. </w:t>
      </w:r>
      <w:proofErr w:type="spellStart"/>
      <w:r w:rsidRPr="000F425E">
        <w:rPr>
          <w:rFonts w:ascii="Times New Roman" w:eastAsia="Calibri" w:hAnsi="Times New Roman" w:cs="Times New Roman"/>
          <w:sz w:val="24"/>
          <w:szCs w:val="24"/>
          <w:u w:color="000000"/>
          <w:bdr w:val="nil"/>
          <w:lang w:val="de-DE" w:eastAsia="pl-PL"/>
        </w:rPr>
        <w:t>Osoba</w:t>
      </w:r>
      <w:proofErr w:type="spellEnd"/>
      <w:r w:rsidRPr="000F425E">
        <w:rPr>
          <w:rFonts w:ascii="Times New Roman" w:eastAsia="Calibri" w:hAnsi="Times New Roman" w:cs="Times New Roman"/>
          <w:sz w:val="24"/>
          <w:szCs w:val="24"/>
          <w:u w:color="000000"/>
          <w:bdr w:val="nil"/>
          <w:lang w:val="de-DE" w:eastAsia="pl-PL"/>
        </w:rPr>
        <w:t xml:space="preserve"> </w:t>
      </w:r>
      <w:proofErr w:type="spellStart"/>
      <w:r w:rsidRPr="000F425E">
        <w:rPr>
          <w:rFonts w:ascii="Times New Roman" w:eastAsia="Calibri" w:hAnsi="Times New Roman" w:cs="Times New Roman"/>
          <w:sz w:val="24"/>
          <w:szCs w:val="24"/>
          <w:u w:color="000000"/>
          <w:bdr w:val="nil"/>
          <w:lang w:val="de-DE" w:eastAsia="pl-PL"/>
        </w:rPr>
        <w:t>ze</w:t>
      </w:r>
      <w:proofErr w:type="spellEnd"/>
      <w:r w:rsidRPr="000F425E">
        <w:rPr>
          <w:rFonts w:ascii="Times New Roman" w:eastAsia="Calibri" w:hAnsi="Times New Roman" w:cs="Times New Roman"/>
          <w:sz w:val="24"/>
          <w:szCs w:val="24"/>
          <w:u w:color="000000"/>
          <w:bdr w:val="nil"/>
          <w:lang w:val="de-DE" w:eastAsia="pl-PL"/>
        </w:rPr>
        <w:t xml:space="preserve"> </w:t>
      </w:r>
      <w:proofErr w:type="spellStart"/>
      <w:r w:rsidRPr="000F425E">
        <w:rPr>
          <w:rFonts w:ascii="Times New Roman" w:eastAsia="Calibri" w:hAnsi="Times New Roman" w:cs="Times New Roman"/>
          <w:sz w:val="24"/>
          <w:szCs w:val="24"/>
          <w:u w:color="000000"/>
          <w:bdr w:val="nil"/>
          <w:lang w:val="de-DE" w:eastAsia="pl-PL"/>
        </w:rPr>
        <w:t>strony</w:t>
      </w:r>
      <w:proofErr w:type="spellEnd"/>
      <w:r w:rsidRPr="000F425E">
        <w:rPr>
          <w:rFonts w:ascii="Times New Roman" w:eastAsia="Calibri" w:hAnsi="Times New Roman" w:cs="Times New Roman"/>
          <w:sz w:val="24"/>
          <w:szCs w:val="24"/>
          <w:u w:color="000000"/>
          <w:bdr w:val="nil"/>
          <w:lang w:val="de-DE" w:eastAsia="pl-PL"/>
        </w:rPr>
        <w:t xml:space="preserve"> </w:t>
      </w:r>
      <w:proofErr w:type="spellStart"/>
      <w:r w:rsidRPr="000F425E">
        <w:rPr>
          <w:rFonts w:ascii="Times New Roman" w:eastAsia="Calibri" w:hAnsi="Times New Roman" w:cs="Times New Roman"/>
          <w:sz w:val="24"/>
          <w:szCs w:val="24"/>
          <w:u w:color="000000"/>
          <w:bdr w:val="nil"/>
          <w:lang w:val="de-DE" w:eastAsia="pl-PL"/>
        </w:rPr>
        <w:t>Wykonawcy</w:t>
      </w:r>
      <w:proofErr w:type="spellEnd"/>
      <w:r w:rsidRPr="000F425E">
        <w:rPr>
          <w:rFonts w:ascii="Times New Roman" w:eastAsia="Calibri" w:hAnsi="Times New Roman" w:cs="Times New Roman"/>
          <w:sz w:val="24"/>
          <w:szCs w:val="24"/>
          <w:u w:color="000000"/>
          <w:bdr w:val="nil"/>
          <w:lang w:val="de-DE" w:eastAsia="pl-PL"/>
        </w:rPr>
        <w:br/>
      </w:r>
      <w:proofErr w:type="spellStart"/>
      <w:r w:rsidRPr="000F425E">
        <w:rPr>
          <w:rFonts w:ascii="Times New Roman" w:eastAsia="Calibri" w:hAnsi="Times New Roman" w:cs="Times New Roman"/>
          <w:sz w:val="24"/>
          <w:szCs w:val="24"/>
          <w:u w:color="000000"/>
          <w:bdr w:val="nil"/>
          <w:lang w:val="de-DE" w:eastAsia="pl-PL"/>
        </w:rPr>
        <w:t>musi</w:t>
      </w:r>
      <w:proofErr w:type="spellEnd"/>
      <w:r w:rsidRPr="000F425E">
        <w:rPr>
          <w:rFonts w:ascii="Times New Roman" w:eastAsia="Calibri" w:hAnsi="Times New Roman" w:cs="Times New Roman"/>
          <w:sz w:val="24"/>
          <w:szCs w:val="24"/>
          <w:u w:color="000000"/>
          <w:bdr w:val="nil"/>
          <w:lang w:val="de-DE" w:eastAsia="pl-PL"/>
        </w:rPr>
        <w:t xml:space="preserve"> </w:t>
      </w:r>
      <w:proofErr w:type="spellStart"/>
      <w:r w:rsidRPr="000F425E">
        <w:rPr>
          <w:rFonts w:ascii="Times New Roman" w:eastAsia="Calibri" w:hAnsi="Times New Roman" w:cs="Times New Roman"/>
          <w:sz w:val="24"/>
          <w:szCs w:val="24"/>
          <w:u w:color="000000"/>
          <w:bdr w:val="nil"/>
          <w:lang w:val="de-DE" w:eastAsia="pl-PL"/>
        </w:rPr>
        <w:t>posiadać</w:t>
      </w:r>
      <w:proofErr w:type="spellEnd"/>
      <w:r w:rsidRPr="000F425E">
        <w:rPr>
          <w:rFonts w:ascii="Times New Roman" w:eastAsia="Calibri" w:hAnsi="Times New Roman" w:cs="Times New Roman"/>
          <w:sz w:val="24"/>
          <w:szCs w:val="24"/>
          <w:u w:color="000000"/>
          <w:bdr w:val="nil"/>
          <w:lang w:val="de-DE" w:eastAsia="pl-PL"/>
        </w:rPr>
        <w:t xml:space="preserve"> </w:t>
      </w:r>
      <w:proofErr w:type="spellStart"/>
      <w:r w:rsidRPr="000F425E">
        <w:rPr>
          <w:rFonts w:ascii="Times New Roman" w:eastAsia="Calibri" w:hAnsi="Times New Roman" w:cs="Times New Roman"/>
          <w:sz w:val="24"/>
          <w:szCs w:val="24"/>
          <w:u w:color="000000"/>
          <w:bdr w:val="nil"/>
          <w:lang w:val="de-DE" w:eastAsia="pl-PL"/>
        </w:rPr>
        <w:t>kwalifikacje</w:t>
      </w:r>
      <w:proofErr w:type="spellEnd"/>
      <w:r w:rsidRPr="000F425E">
        <w:rPr>
          <w:rFonts w:ascii="Times New Roman" w:eastAsia="Calibri" w:hAnsi="Times New Roman" w:cs="Times New Roman"/>
          <w:sz w:val="24"/>
          <w:szCs w:val="24"/>
          <w:u w:color="000000"/>
          <w:bdr w:val="nil"/>
          <w:lang w:val="de-DE" w:eastAsia="pl-PL"/>
        </w:rPr>
        <w:t xml:space="preserve"> </w:t>
      </w:r>
      <w:proofErr w:type="spellStart"/>
      <w:r w:rsidRPr="000F425E">
        <w:rPr>
          <w:rFonts w:ascii="Times New Roman" w:eastAsia="Calibri" w:hAnsi="Times New Roman" w:cs="Times New Roman"/>
          <w:sz w:val="24"/>
          <w:szCs w:val="24"/>
          <w:u w:color="000000"/>
          <w:bdr w:val="nil"/>
          <w:lang w:val="de-DE" w:eastAsia="pl-PL"/>
        </w:rPr>
        <w:t>zawodowe</w:t>
      </w:r>
      <w:proofErr w:type="spellEnd"/>
      <w:r w:rsidRPr="000F425E">
        <w:rPr>
          <w:rFonts w:ascii="Times New Roman" w:eastAsia="Calibri" w:hAnsi="Times New Roman" w:cs="Times New Roman"/>
          <w:sz w:val="24"/>
          <w:szCs w:val="24"/>
          <w:u w:color="000000"/>
          <w:bdr w:val="nil"/>
          <w:lang w:val="de-DE" w:eastAsia="pl-PL"/>
        </w:rPr>
        <w:t xml:space="preserve"> nie </w:t>
      </w:r>
      <w:proofErr w:type="spellStart"/>
      <w:r w:rsidRPr="000F425E">
        <w:rPr>
          <w:rFonts w:ascii="Times New Roman" w:eastAsia="Calibri" w:hAnsi="Times New Roman" w:cs="Times New Roman"/>
          <w:sz w:val="24"/>
          <w:szCs w:val="24"/>
          <w:u w:color="000000"/>
          <w:bdr w:val="nil"/>
          <w:lang w:val="de-DE" w:eastAsia="pl-PL"/>
        </w:rPr>
        <w:t>gorsze</w:t>
      </w:r>
      <w:proofErr w:type="spellEnd"/>
      <w:r w:rsidRPr="000F425E">
        <w:rPr>
          <w:rFonts w:ascii="Times New Roman" w:eastAsia="Calibri" w:hAnsi="Times New Roman" w:cs="Times New Roman"/>
          <w:sz w:val="24"/>
          <w:szCs w:val="24"/>
          <w:u w:color="000000"/>
          <w:bdr w:val="nil"/>
          <w:lang w:val="de-DE" w:eastAsia="pl-PL"/>
        </w:rPr>
        <w:t xml:space="preserve"> </w:t>
      </w:r>
      <w:proofErr w:type="spellStart"/>
      <w:r w:rsidRPr="000F425E">
        <w:rPr>
          <w:rFonts w:ascii="Times New Roman" w:eastAsia="Calibri" w:hAnsi="Times New Roman" w:cs="Times New Roman"/>
          <w:sz w:val="24"/>
          <w:szCs w:val="24"/>
          <w:u w:color="000000"/>
          <w:bdr w:val="nil"/>
          <w:lang w:val="de-DE" w:eastAsia="pl-PL"/>
        </w:rPr>
        <w:t>niż</w:t>
      </w:r>
      <w:proofErr w:type="spellEnd"/>
      <w:r w:rsidRPr="000F425E">
        <w:rPr>
          <w:rFonts w:ascii="Times New Roman" w:eastAsia="Calibri" w:hAnsi="Times New Roman" w:cs="Times New Roman"/>
          <w:sz w:val="24"/>
          <w:szCs w:val="24"/>
          <w:u w:color="000000"/>
          <w:bdr w:val="nil"/>
          <w:lang w:val="de-DE" w:eastAsia="pl-PL"/>
        </w:rPr>
        <w:t xml:space="preserve">  </w:t>
      </w:r>
      <w:proofErr w:type="spellStart"/>
      <w:r w:rsidRPr="000F425E">
        <w:rPr>
          <w:rFonts w:ascii="Times New Roman" w:eastAsia="Calibri" w:hAnsi="Times New Roman" w:cs="Times New Roman"/>
          <w:sz w:val="24"/>
          <w:szCs w:val="24"/>
          <w:u w:color="000000"/>
          <w:bdr w:val="nil"/>
          <w:lang w:val="de-DE" w:eastAsia="pl-PL"/>
        </w:rPr>
        <w:t>wymagał</w:t>
      </w:r>
      <w:proofErr w:type="spellEnd"/>
      <w:r w:rsidRPr="000F425E">
        <w:rPr>
          <w:rFonts w:ascii="Times New Roman" w:eastAsia="Calibri" w:hAnsi="Times New Roman" w:cs="Times New Roman"/>
          <w:sz w:val="24"/>
          <w:szCs w:val="24"/>
          <w:u w:color="000000"/>
          <w:bdr w:val="nil"/>
          <w:lang w:val="de-DE" w:eastAsia="pl-PL"/>
        </w:rPr>
        <w:t xml:space="preserve"> </w:t>
      </w:r>
      <w:proofErr w:type="spellStart"/>
      <w:r w:rsidRPr="000F425E">
        <w:rPr>
          <w:rFonts w:ascii="Times New Roman" w:eastAsia="Calibri" w:hAnsi="Times New Roman" w:cs="Times New Roman"/>
          <w:sz w:val="24"/>
          <w:szCs w:val="24"/>
          <w:u w:color="000000"/>
          <w:bdr w:val="nil"/>
          <w:lang w:val="de-DE" w:eastAsia="pl-PL"/>
        </w:rPr>
        <w:t>Zamawiający</w:t>
      </w:r>
      <w:proofErr w:type="spellEnd"/>
      <w:r w:rsidRPr="000F425E">
        <w:rPr>
          <w:rFonts w:ascii="Times New Roman" w:eastAsia="Calibri" w:hAnsi="Times New Roman" w:cs="Times New Roman"/>
          <w:sz w:val="24"/>
          <w:szCs w:val="24"/>
          <w:u w:color="000000"/>
          <w:bdr w:val="nil"/>
          <w:lang w:val="de-DE" w:eastAsia="pl-PL"/>
        </w:rPr>
        <w:t xml:space="preserve"> w SIWZ.</w:t>
      </w:r>
      <w:r w:rsidRPr="000F425E">
        <w:rPr>
          <w:rFonts w:ascii="Times New Roman" w:eastAsia="Calibri" w:hAnsi="Times New Roman" w:cs="Times New Roman"/>
          <w:sz w:val="24"/>
          <w:szCs w:val="24"/>
          <w:u w:color="000000"/>
          <w:bdr w:val="nil"/>
          <w:lang w:val="de-DE" w:eastAsia="pl-PL"/>
        </w:rPr>
        <w:br/>
      </w:r>
      <w:proofErr w:type="spellStart"/>
      <w:r w:rsidRPr="000F425E">
        <w:rPr>
          <w:rFonts w:ascii="Times New Roman" w:eastAsia="Calibri" w:hAnsi="Times New Roman" w:cs="Times New Roman"/>
          <w:sz w:val="24"/>
          <w:szCs w:val="24"/>
          <w:u w:color="000000"/>
          <w:bdr w:val="nil"/>
          <w:lang w:val="de-DE" w:eastAsia="pl-PL"/>
        </w:rPr>
        <w:t>Osoba</w:t>
      </w:r>
      <w:proofErr w:type="spellEnd"/>
      <w:r w:rsidRPr="000F425E">
        <w:rPr>
          <w:rFonts w:ascii="Times New Roman" w:eastAsia="Calibri" w:hAnsi="Times New Roman" w:cs="Times New Roman"/>
          <w:sz w:val="24"/>
          <w:szCs w:val="24"/>
          <w:u w:color="000000"/>
          <w:bdr w:val="nil"/>
          <w:lang w:val="de-DE" w:eastAsia="pl-PL"/>
        </w:rPr>
        <w:t xml:space="preserve"> </w:t>
      </w:r>
      <w:proofErr w:type="spellStart"/>
      <w:r w:rsidRPr="000F425E">
        <w:rPr>
          <w:rFonts w:ascii="Times New Roman" w:eastAsia="Calibri" w:hAnsi="Times New Roman" w:cs="Times New Roman"/>
          <w:sz w:val="24"/>
          <w:szCs w:val="24"/>
          <w:u w:color="000000"/>
          <w:bdr w:val="nil"/>
          <w:lang w:val="de-DE" w:eastAsia="pl-PL"/>
        </w:rPr>
        <w:t>ta</w:t>
      </w:r>
      <w:proofErr w:type="spellEnd"/>
      <w:r w:rsidRPr="000F425E">
        <w:rPr>
          <w:rFonts w:ascii="Times New Roman" w:eastAsia="Calibri" w:hAnsi="Times New Roman" w:cs="Times New Roman"/>
          <w:sz w:val="24"/>
          <w:szCs w:val="24"/>
          <w:u w:color="000000"/>
          <w:bdr w:val="nil"/>
          <w:lang w:val="de-DE" w:eastAsia="pl-PL"/>
        </w:rPr>
        <w:t xml:space="preserve"> </w:t>
      </w:r>
      <w:proofErr w:type="spellStart"/>
      <w:r w:rsidRPr="000F425E">
        <w:rPr>
          <w:rFonts w:ascii="Times New Roman" w:eastAsia="Calibri" w:hAnsi="Times New Roman" w:cs="Times New Roman"/>
          <w:sz w:val="24"/>
          <w:szCs w:val="24"/>
          <w:u w:color="000000"/>
          <w:bdr w:val="nil"/>
          <w:lang w:val="de-DE" w:eastAsia="pl-PL"/>
        </w:rPr>
        <w:t>musi</w:t>
      </w:r>
      <w:proofErr w:type="spellEnd"/>
      <w:r w:rsidRPr="000F425E">
        <w:rPr>
          <w:rFonts w:ascii="Times New Roman" w:eastAsia="Calibri" w:hAnsi="Times New Roman" w:cs="Times New Roman"/>
          <w:sz w:val="24"/>
          <w:szCs w:val="24"/>
          <w:u w:color="000000"/>
          <w:bdr w:val="nil"/>
          <w:lang w:val="de-DE" w:eastAsia="pl-PL"/>
        </w:rPr>
        <w:t xml:space="preserve"> </w:t>
      </w:r>
      <w:proofErr w:type="spellStart"/>
      <w:r w:rsidRPr="000F425E">
        <w:rPr>
          <w:rFonts w:ascii="Times New Roman" w:eastAsia="Calibri" w:hAnsi="Times New Roman" w:cs="Times New Roman"/>
          <w:sz w:val="24"/>
          <w:szCs w:val="24"/>
          <w:u w:color="000000"/>
          <w:bdr w:val="nil"/>
          <w:lang w:val="de-DE" w:eastAsia="pl-PL"/>
        </w:rPr>
        <w:t>zostać</w:t>
      </w:r>
      <w:proofErr w:type="spellEnd"/>
      <w:r w:rsidRPr="000F425E">
        <w:rPr>
          <w:rFonts w:ascii="Times New Roman" w:eastAsia="Calibri" w:hAnsi="Times New Roman" w:cs="Times New Roman"/>
          <w:sz w:val="24"/>
          <w:szCs w:val="24"/>
          <w:u w:color="000000"/>
          <w:bdr w:val="nil"/>
          <w:lang w:val="de-DE" w:eastAsia="pl-PL"/>
        </w:rPr>
        <w:t xml:space="preserve"> </w:t>
      </w:r>
      <w:proofErr w:type="spellStart"/>
      <w:r w:rsidRPr="000F425E">
        <w:rPr>
          <w:rFonts w:ascii="Times New Roman" w:eastAsia="Calibri" w:hAnsi="Times New Roman" w:cs="Times New Roman"/>
          <w:sz w:val="24"/>
          <w:szCs w:val="24"/>
          <w:u w:color="000000"/>
          <w:bdr w:val="nil"/>
          <w:lang w:val="de-DE" w:eastAsia="pl-PL"/>
        </w:rPr>
        <w:t>zaakceptowana</w:t>
      </w:r>
      <w:proofErr w:type="spellEnd"/>
      <w:r w:rsidRPr="000F425E">
        <w:rPr>
          <w:rFonts w:ascii="Times New Roman" w:eastAsia="Calibri" w:hAnsi="Times New Roman" w:cs="Times New Roman"/>
          <w:sz w:val="24"/>
          <w:szCs w:val="24"/>
          <w:u w:color="000000"/>
          <w:bdr w:val="nil"/>
          <w:lang w:val="de-DE" w:eastAsia="pl-PL"/>
        </w:rPr>
        <w:t xml:space="preserve"> </w:t>
      </w:r>
      <w:proofErr w:type="spellStart"/>
      <w:r w:rsidRPr="000F425E">
        <w:rPr>
          <w:rFonts w:ascii="Times New Roman" w:eastAsia="Calibri" w:hAnsi="Times New Roman" w:cs="Times New Roman"/>
          <w:sz w:val="24"/>
          <w:szCs w:val="24"/>
          <w:u w:color="000000"/>
          <w:bdr w:val="nil"/>
          <w:lang w:val="de-DE" w:eastAsia="pl-PL"/>
        </w:rPr>
        <w:t>przez</w:t>
      </w:r>
      <w:proofErr w:type="spellEnd"/>
      <w:r w:rsidRPr="000F425E">
        <w:rPr>
          <w:rFonts w:ascii="Times New Roman" w:eastAsia="Calibri" w:hAnsi="Times New Roman" w:cs="Times New Roman"/>
          <w:sz w:val="24"/>
          <w:szCs w:val="24"/>
          <w:u w:color="000000"/>
          <w:bdr w:val="nil"/>
          <w:lang w:val="de-DE" w:eastAsia="pl-PL"/>
        </w:rPr>
        <w:t xml:space="preserve"> </w:t>
      </w:r>
      <w:proofErr w:type="spellStart"/>
      <w:r w:rsidRPr="000F425E">
        <w:rPr>
          <w:rFonts w:ascii="Times New Roman" w:eastAsia="Calibri" w:hAnsi="Times New Roman" w:cs="Times New Roman"/>
          <w:sz w:val="24"/>
          <w:szCs w:val="24"/>
          <w:u w:color="000000"/>
          <w:bdr w:val="nil"/>
          <w:lang w:val="de-DE" w:eastAsia="pl-PL"/>
        </w:rPr>
        <w:t>Zamawiającego</w:t>
      </w:r>
      <w:proofErr w:type="spellEnd"/>
      <w:r w:rsidRPr="000F425E">
        <w:rPr>
          <w:rFonts w:ascii="Times New Roman" w:eastAsia="Calibri" w:hAnsi="Times New Roman" w:cs="Times New Roman"/>
          <w:sz w:val="24"/>
          <w:szCs w:val="24"/>
          <w:u w:color="000000"/>
          <w:bdr w:val="nil"/>
          <w:lang w:val="de-DE" w:eastAsia="pl-PL"/>
        </w:rPr>
        <w:t>.</w:t>
      </w:r>
    </w:p>
    <w:p w:rsidR="000F425E" w:rsidRPr="000F425E" w:rsidRDefault="000F425E" w:rsidP="000F425E">
      <w:pPr>
        <w:spacing w:after="0" w:line="240" w:lineRule="auto"/>
        <w:ind w:left="284" w:hanging="284"/>
        <w:jc w:val="both"/>
        <w:rPr>
          <w:rFonts w:ascii="Times New Roman" w:eastAsia="Helvetica" w:hAnsi="Times New Roman" w:cs="Times New Roman"/>
          <w:sz w:val="24"/>
          <w:szCs w:val="24"/>
          <w:u w:color="000000"/>
        </w:rPr>
      </w:pPr>
      <w:r w:rsidRPr="000F425E">
        <w:rPr>
          <w:rFonts w:ascii="Times New Roman" w:eastAsia="Helvetica" w:hAnsi="Times New Roman" w:cs="Times New Roman"/>
          <w:sz w:val="24"/>
          <w:szCs w:val="24"/>
          <w:u w:color="000000"/>
        </w:rPr>
        <w:t>2. Jeżeli przed zakończeniem realizacji zamówienia Zamawiający otrzyma indywidualną interpretację podatkową dotyczącą podatku od umów zawartych na podstawie niniejszego postępowania, która wskaże na konieczność zastosowania innej stawki podatku VAT niż wynikający z oferty i umowy, Zamawi</w:t>
      </w:r>
      <w:r w:rsidR="008D3377">
        <w:rPr>
          <w:rFonts w:ascii="Times New Roman" w:eastAsia="Helvetica" w:hAnsi="Times New Roman" w:cs="Times New Roman"/>
          <w:sz w:val="24"/>
          <w:szCs w:val="24"/>
          <w:u w:color="000000"/>
        </w:rPr>
        <w:t>aj</w:t>
      </w:r>
      <w:r w:rsidRPr="000F425E">
        <w:rPr>
          <w:rFonts w:ascii="Times New Roman" w:eastAsia="Helvetica" w:hAnsi="Times New Roman" w:cs="Times New Roman"/>
          <w:sz w:val="24"/>
          <w:szCs w:val="24"/>
          <w:u w:color="000000"/>
        </w:rPr>
        <w:t>ący przewiduje możliwość zmiany umowy  z Wykonawcą na podstawie art. 144 ust. 1 pkt 1 ustawy polegająca na  zmianie stawki podatku VAT- do tych części zamówienia, do których będzie to uzasadnione w świetle otrzymanej interpretacji indywidualnej ( stała zostaje kwota netto, Wykonawca wystawi faktury z właściwym podatkiem VAT).</w:t>
      </w:r>
    </w:p>
    <w:p w:rsidR="00035D68" w:rsidRDefault="006204F4" w:rsidP="000F425E">
      <w:pPr>
        <w:pBdr>
          <w:top w:val="nil"/>
          <w:left w:val="nil"/>
          <w:bottom w:val="nil"/>
          <w:right w:val="nil"/>
          <w:between w:val="nil"/>
          <w:bar w:val="nil"/>
        </w:pBdr>
        <w:tabs>
          <w:tab w:val="left" w:pos="4680"/>
        </w:tabs>
        <w:spacing w:after="0" w:line="240" w:lineRule="auto"/>
        <w:ind w:left="284" w:hanging="284"/>
        <w:jc w:val="both"/>
        <w:rPr>
          <w:rFonts w:ascii="Times New Roman" w:eastAsia="Calibri" w:hAnsi="Times New Roman" w:cs="Calibri"/>
          <w:color w:val="000000"/>
          <w:sz w:val="24"/>
          <w:szCs w:val="24"/>
          <w:u w:color="000000"/>
          <w:bdr w:val="nil"/>
          <w:lang w:val="de-DE" w:eastAsia="pl-PL"/>
        </w:rPr>
      </w:pPr>
      <w:r>
        <w:rPr>
          <w:rFonts w:ascii="Times New Roman" w:eastAsia="Helvetica" w:hAnsi="Times New Roman" w:cs="Times New Roman"/>
          <w:sz w:val="24"/>
          <w:szCs w:val="24"/>
          <w:u w:color="000000"/>
        </w:rPr>
        <w:lastRenderedPageBreak/>
        <w:t>3</w:t>
      </w:r>
      <w:r w:rsidR="000F425E" w:rsidRPr="000F425E">
        <w:rPr>
          <w:rFonts w:ascii="Times New Roman" w:eastAsia="Helvetica" w:hAnsi="Times New Roman" w:cs="Times New Roman"/>
          <w:sz w:val="24"/>
          <w:szCs w:val="24"/>
          <w:u w:color="000000"/>
        </w:rPr>
        <w:t>. Zmiana treści umowy może nastąpić za zgodą obu stron wyrażoną na piśmie w formie aneksu, pod rygorem nieważności.</w:t>
      </w:r>
    </w:p>
    <w:p w:rsidR="008F2E58" w:rsidRPr="00DB15E8" w:rsidRDefault="008F2E58" w:rsidP="001E2142">
      <w:pPr>
        <w:tabs>
          <w:tab w:val="left" w:pos="4680"/>
        </w:tabs>
        <w:spacing w:after="0" w:line="240" w:lineRule="auto"/>
        <w:ind w:left="284" w:hanging="284"/>
        <w:jc w:val="both"/>
        <w:rPr>
          <w:rFonts w:ascii="Times New Roman" w:hAnsi="Times New Roman" w:cs="Times New Roman"/>
          <w:sz w:val="24"/>
          <w:szCs w:val="24"/>
        </w:rPr>
      </w:pPr>
    </w:p>
    <w:p w:rsidR="009121DD" w:rsidRDefault="004C06E9" w:rsidP="009121DD">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IV.6) INFORMACJE ADMINISTRACYJNE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IV.6.1) Sposób udostępniania informacji o charakterze poufnym </w:t>
      </w:r>
      <w:r w:rsidRPr="004C06E9">
        <w:rPr>
          <w:rFonts w:ascii="Times New Roman" w:eastAsia="Times New Roman" w:hAnsi="Times New Roman" w:cs="Times New Roman"/>
          <w:i/>
          <w:iCs/>
          <w:sz w:val="24"/>
          <w:szCs w:val="24"/>
          <w:lang w:eastAsia="pl-PL"/>
        </w:rPr>
        <w:t xml:space="preserve">(jeżeli dotyczy):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Środki służące ochronie informacji o charakterze poufnym</w:t>
      </w:r>
    </w:p>
    <w:p w:rsidR="00F406CB" w:rsidRPr="009121DD" w:rsidRDefault="004C06E9" w:rsidP="009121DD">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C06E9">
        <w:rPr>
          <w:rFonts w:ascii="Times New Roman" w:eastAsia="Times New Roman" w:hAnsi="Times New Roman" w:cs="Times New Roman"/>
          <w:sz w:val="24"/>
          <w:szCs w:val="24"/>
          <w:lang w:eastAsia="pl-PL"/>
        </w:rPr>
        <w:br/>
        <w:t>Data:</w:t>
      </w:r>
      <w:r w:rsidR="009C3B14">
        <w:rPr>
          <w:rFonts w:ascii="Times New Roman" w:eastAsia="Times New Roman" w:hAnsi="Times New Roman" w:cs="Times New Roman"/>
          <w:sz w:val="24"/>
          <w:szCs w:val="24"/>
          <w:lang w:eastAsia="pl-PL"/>
        </w:rPr>
        <w:t xml:space="preserve"> </w:t>
      </w:r>
      <w:r w:rsidR="00482AC6">
        <w:rPr>
          <w:rFonts w:ascii="Times New Roman" w:eastAsia="Times New Roman" w:hAnsi="Times New Roman" w:cs="Times New Roman"/>
          <w:sz w:val="24"/>
          <w:szCs w:val="24"/>
          <w:lang w:eastAsia="pl-PL"/>
        </w:rPr>
        <w:t>0</w:t>
      </w:r>
      <w:r w:rsidR="001E21D3">
        <w:rPr>
          <w:rFonts w:ascii="Times New Roman" w:eastAsia="Times New Roman" w:hAnsi="Times New Roman" w:cs="Times New Roman"/>
          <w:sz w:val="24"/>
          <w:szCs w:val="24"/>
          <w:lang w:eastAsia="pl-PL"/>
        </w:rPr>
        <w:t>4</w:t>
      </w:r>
      <w:r w:rsidR="00D77396">
        <w:rPr>
          <w:rFonts w:ascii="Times New Roman" w:eastAsia="Times New Roman" w:hAnsi="Times New Roman" w:cs="Times New Roman"/>
          <w:sz w:val="24"/>
          <w:szCs w:val="24"/>
          <w:lang w:eastAsia="pl-PL"/>
        </w:rPr>
        <w:t>/</w:t>
      </w:r>
      <w:r w:rsidR="00DE3436">
        <w:rPr>
          <w:rFonts w:ascii="Times New Roman" w:eastAsia="Times New Roman" w:hAnsi="Times New Roman" w:cs="Times New Roman"/>
          <w:sz w:val="24"/>
          <w:szCs w:val="24"/>
          <w:lang w:eastAsia="pl-PL"/>
        </w:rPr>
        <w:t>0</w:t>
      </w:r>
      <w:r w:rsidR="001E21D3">
        <w:rPr>
          <w:rFonts w:ascii="Times New Roman" w:eastAsia="Times New Roman" w:hAnsi="Times New Roman" w:cs="Times New Roman"/>
          <w:sz w:val="24"/>
          <w:szCs w:val="24"/>
          <w:lang w:eastAsia="pl-PL"/>
        </w:rPr>
        <w:t>2</w:t>
      </w:r>
      <w:r w:rsidRPr="004C06E9">
        <w:rPr>
          <w:rFonts w:ascii="Times New Roman" w:eastAsia="Times New Roman" w:hAnsi="Times New Roman" w:cs="Times New Roman"/>
          <w:sz w:val="24"/>
          <w:szCs w:val="24"/>
          <w:lang w:eastAsia="pl-PL"/>
        </w:rPr>
        <w:t>/201</w:t>
      </w:r>
      <w:r w:rsidR="009C3B14">
        <w:rPr>
          <w:rFonts w:ascii="Times New Roman" w:eastAsia="Times New Roman" w:hAnsi="Times New Roman" w:cs="Times New Roman"/>
          <w:sz w:val="24"/>
          <w:szCs w:val="24"/>
          <w:lang w:eastAsia="pl-PL"/>
        </w:rPr>
        <w:t>9</w:t>
      </w:r>
      <w:r w:rsidRPr="004C06E9">
        <w:rPr>
          <w:rFonts w:ascii="Times New Roman" w:eastAsia="Times New Roman" w:hAnsi="Times New Roman" w:cs="Times New Roman"/>
          <w:sz w:val="24"/>
          <w:szCs w:val="24"/>
          <w:lang w:eastAsia="pl-PL"/>
        </w:rPr>
        <w:t xml:space="preserve">, godzina: 12:00, </w:t>
      </w:r>
      <w:r w:rsidRPr="004C06E9">
        <w:rPr>
          <w:rFonts w:ascii="Times New Roman" w:eastAsia="Times New Roman" w:hAnsi="Times New Roman" w:cs="Times New Roman"/>
          <w:sz w:val="24"/>
          <w:szCs w:val="24"/>
          <w:lang w:eastAsia="pl-PL"/>
        </w:rPr>
        <w:br/>
        <w:t>Skrócenie terminu składania wniosków, ze względu na pilną potrzebę udzielenia zamówienia (przetarg nieograniczony, przetarg ograniczony, negocjacje z ogłos</w:t>
      </w:r>
      <w:r w:rsidR="009121DD">
        <w:rPr>
          <w:rFonts w:ascii="Times New Roman" w:eastAsia="Times New Roman" w:hAnsi="Times New Roman" w:cs="Times New Roman"/>
          <w:sz w:val="24"/>
          <w:szCs w:val="24"/>
          <w:lang w:eastAsia="pl-PL"/>
        </w:rPr>
        <w:t xml:space="preserve">zeniem): </w:t>
      </w:r>
      <w:r w:rsidR="009121DD">
        <w:rPr>
          <w:rFonts w:ascii="Times New Roman" w:eastAsia="Times New Roman" w:hAnsi="Times New Roman" w:cs="Times New Roman"/>
          <w:sz w:val="24"/>
          <w:szCs w:val="24"/>
          <w:lang w:eastAsia="pl-PL"/>
        </w:rPr>
        <w:br/>
        <w:t xml:space="preserve">nie </w:t>
      </w:r>
      <w:r w:rsidR="009121DD">
        <w:rPr>
          <w:rFonts w:ascii="Times New Roman" w:eastAsia="Times New Roman" w:hAnsi="Times New Roman" w:cs="Times New Roman"/>
          <w:sz w:val="24"/>
          <w:szCs w:val="24"/>
          <w:lang w:eastAsia="pl-PL"/>
        </w:rPr>
        <w:br/>
        <w:t xml:space="preserve">Wskazać powody: </w:t>
      </w:r>
      <w:r w:rsidRPr="004C06E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C06E9">
        <w:rPr>
          <w:rFonts w:ascii="Times New Roman" w:eastAsia="Times New Roman" w:hAnsi="Times New Roman" w:cs="Times New Roman"/>
          <w:sz w:val="24"/>
          <w:szCs w:val="24"/>
          <w:lang w:eastAsia="pl-PL"/>
        </w:rPr>
        <w:br/>
        <w:t>&gt; Język polski</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IV.6.3) Termin związania ofertą: </w:t>
      </w:r>
      <w:r w:rsidRPr="004C06E9">
        <w:rPr>
          <w:rFonts w:ascii="Times New Roman" w:eastAsia="Times New Roman" w:hAnsi="Times New Roman" w:cs="Times New Roman"/>
          <w:sz w:val="24"/>
          <w:szCs w:val="24"/>
          <w:lang w:eastAsia="pl-PL"/>
        </w:rPr>
        <w:t xml:space="preserve">okres w dniach: 30 (od ostatecznego terminu składania ofert)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C06E9">
        <w:rPr>
          <w:rFonts w:ascii="Times New Roman" w:eastAsia="Times New Roman" w:hAnsi="Times New Roman" w:cs="Times New Roman"/>
          <w:sz w:val="24"/>
          <w:szCs w:val="24"/>
          <w:lang w:eastAsia="pl-PL"/>
        </w:rPr>
        <w:t xml:space="preserve"> 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C06E9">
        <w:rPr>
          <w:rFonts w:ascii="Times New Roman" w:eastAsia="Times New Roman" w:hAnsi="Times New Roman" w:cs="Times New Roman"/>
          <w:sz w:val="24"/>
          <w:szCs w:val="24"/>
          <w:lang w:eastAsia="pl-PL"/>
        </w:rPr>
        <w:t xml:space="preserve"> nie </w:t>
      </w:r>
      <w:r w:rsidRPr="004C06E9">
        <w:rPr>
          <w:rFonts w:ascii="Times New Roman" w:eastAsia="Times New Roman" w:hAnsi="Times New Roman" w:cs="Times New Roman"/>
          <w:sz w:val="24"/>
          <w:szCs w:val="24"/>
          <w:lang w:eastAsia="pl-PL"/>
        </w:rPr>
        <w:br/>
      </w:r>
      <w:r w:rsidR="009121DD">
        <w:rPr>
          <w:rFonts w:ascii="Times New Roman" w:eastAsia="Times New Roman" w:hAnsi="Times New Roman" w:cs="Times New Roman"/>
          <w:b/>
          <w:bCs/>
          <w:sz w:val="24"/>
          <w:szCs w:val="24"/>
          <w:lang w:eastAsia="pl-PL"/>
        </w:rPr>
        <w:t>IV.6.6) Informacje dodatkowe</w:t>
      </w:r>
    </w:p>
    <w:p w:rsidR="00DF1FF7" w:rsidRDefault="00DF1FF7" w:rsidP="000C4B6A">
      <w:pPr>
        <w:rPr>
          <w:b/>
          <w:i/>
        </w:rPr>
      </w:pPr>
    </w:p>
    <w:p w:rsidR="00B5228F" w:rsidRDefault="00B5228F" w:rsidP="000C4B6A">
      <w:pPr>
        <w:rPr>
          <w:b/>
          <w:i/>
        </w:rPr>
      </w:pPr>
    </w:p>
    <w:p w:rsidR="00B5228F" w:rsidRPr="001336FE" w:rsidRDefault="00B5228F" w:rsidP="00B5228F">
      <w:pPr>
        <w:pBdr>
          <w:top w:val="nil"/>
          <w:left w:val="nil"/>
          <w:bottom w:val="nil"/>
          <w:right w:val="nil"/>
          <w:between w:val="nil"/>
          <w:bar w:val="nil"/>
        </w:pBdr>
        <w:spacing w:after="200" w:line="276" w:lineRule="auto"/>
        <w:ind w:left="5664"/>
        <w:jc w:val="both"/>
        <w:rPr>
          <w:rFonts w:ascii="Times New Roman" w:eastAsia="Cambria" w:hAnsi="Times New Roman" w:cs="Times New Roman"/>
          <w:b/>
          <w:color w:val="000000"/>
          <w:sz w:val="24"/>
          <w:szCs w:val="24"/>
          <w:u w:color="000000"/>
          <w:lang w:eastAsia="pl-PL"/>
        </w:rPr>
      </w:pPr>
      <w:bookmarkStart w:id="0" w:name="_GoBack"/>
      <w:bookmarkEnd w:id="0"/>
    </w:p>
    <w:p w:rsidR="001336FE" w:rsidRPr="001336FE" w:rsidRDefault="001336FE" w:rsidP="000C4B6A">
      <w:pPr>
        <w:rPr>
          <w:rFonts w:ascii="Times New Roman" w:hAnsi="Times New Roman" w:cs="Times New Roman"/>
          <w:b/>
          <w:i/>
          <w:sz w:val="24"/>
          <w:szCs w:val="24"/>
        </w:rPr>
      </w:pPr>
      <w:r w:rsidRPr="001336FE">
        <w:rPr>
          <w:rFonts w:ascii="Times New Roman" w:hAnsi="Times New Roman" w:cs="Times New Roman"/>
          <w:b/>
          <w:i/>
          <w:sz w:val="24"/>
          <w:szCs w:val="24"/>
        </w:rPr>
        <w:tab/>
      </w:r>
      <w:r w:rsidRPr="001336FE">
        <w:rPr>
          <w:rFonts w:ascii="Times New Roman" w:hAnsi="Times New Roman" w:cs="Times New Roman"/>
          <w:b/>
          <w:i/>
          <w:sz w:val="24"/>
          <w:szCs w:val="24"/>
        </w:rPr>
        <w:tab/>
      </w:r>
      <w:r w:rsidRPr="001336FE">
        <w:rPr>
          <w:rFonts w:ascii="Times New Roman" w:hAnsi="Times New Roman" w:cs="Times New Roman"/>
          <w:b/>
          <w:i/>
          <w:sz w:val="24"/>
          <w:szCs w:val="24"/>
        </w:rPr>
        <w:tab/>
      </w:r>
      <w:r w:rsidRPr="001336FE">
        <w:rPr>
          <w:rFonts w:ascii="Times New Roman" w:hAnsi="Times New Roman" w:cs="Times New Roman"/>
          <w:b/>
          <w:i/>
          <w:sz w:val="24"/>
          <w:szCs w:val="24"/>
        </w:rPr>
        <w:tab/>
      </w:r>
      <w:r w:rsidRPr="001336FE">
        <w:rPr>
          <w:rFonts w:ascii="Times New Roman" w:hAnsi="Times New Roman" w:cs="Times New Roman"/>
          <w:b/>
          <w:i/>
          <w:sz w:val="24"/>
          <w:szCs w:val="24"/>
        </w:rPr>
        <w:tab/>
      </w:r>
      <w:r w:rsidRPr="001336FE">
        <w:rPr>
          <w:rFonts w:ascii="Times New Roman" w:hAnsi="Times New Roman" w:cs="Times New Roman"/>
          <w:b/>
          <w:i/>
          <w:sz w:val="24"/>
          <w:szCs w:val="24"/>
        </w:rPr>
        <w:tab/>
      </w:r>
      <w:r w:rsidRPr="001336FE">
        <w:rPr>
          <w:rFonts w:ascii="Times New Roman" w:hAnsi="Times New Roman" w:cs="Times New Roman"/>
          <w:b/>
          <w:i/>
          <w:sz w:val="24"/>
          <w:szCs w:val="24"/>
        </w:rPr>
        <w:tab/>
      </w:r>
      <w:r w:rsidRPr="001336FE">
        <w:rPr>
          <w:rFonts w:ascii="Times New Roman" w:hAnsi="Times New Roman" w:cs="Times New Roman"/>
          <w:b/>
          <w:i/>
          <w:sz w:val="24"/>
          <w:szCs w:val="24"/>
        </w:rPr>
        <w:tab/>
        <w:t xml:space="preserve">    Zatwierdzam : </w:t>
      </w:r>
    </w:p>
    <w:p w:rsidR="001336FE" w:rsidRPr="001336FE" w:rsidRDefault="001336FE" w:rsidP="000C4B6A">
      <w:pPr>
        <w:rPr>
          <w:rFonts w:ascii="Times New Roman" w:hAnsi="Times New Roman" w:cs="Times New Roman"/>
          <w:b/>
          <w:i/>
          <w:sz w:val="24"/>
          <w:szCs w:val="24"/>
        </w:rPr>
      </w:pPr>
      <w:r w:rsidRPr="001336FE">
        <w:rPr>
          <w:rFonts w:ascii="Times New Roman" w:hAnsi="Times New Roman" w:cs="Times New Roman"/>
          <w:b/>
          <w:i/>
          <w:sz w:val="24"/>
          <w:szCs w:val="24"/>
        </w:rPr>
        <w:tab/>
      </w:r>
      <w:r w:rsidRPr="001336FE">
        <w:rPr>
          <w:rFonts w:ascii="Times New Roman" w:hAnsi="Times New Roman" w:cs="Times New Roman"/>
          <w:b/>
          <w:i/>
          <w:sz w:val="24"/>
          <w:szCs w:val="24"/>
        </w:rPr>
        <w:tab/>
      </w:r>
      <w:r w:rsidRPr="001336FE">
        <w:rPr>
          <w:rFonts w:ascii="Times New Roman" w:hAnsi="Times New Roman" w:cs="Times New Roman"/>
          <w:b/>
          <w:i/>
          <w:sz w:val="24"/>
          <w:szCs w:val="24"/>
        </w:rPr>
        <w:tab/>
      </w:r>
      <w:r w:rsidRPr="001336FE">
        <w:rPr>
          <w:rFonts w:ascii="Times New Roman" w:hAnsi="Times New Roman" w:cs="Times New Roman"/>
          <w:b/>
          <w:i/>
          <w:sz w:val="24"/>
          <w:szCs w:val="24"/>
        </w:rPr>
        <w:tab/>
      </w:r>
      <w:r w:rsidRPr="001336FE">
        <w:rPr>
          <w:rFonts w:ascii="Times New Roman" w:hAnsi="Times New Roman" w:cs="Times New Roman"/>
          <w:b/>
          <w:i/>
          <w:sz w:val="24"/>
          <w:szCs w:val="24"/>
        </w:rPr>
        <w:tab/>
      </w:r>
      <w:r w:rsidRPr="001336FE">
        <w:rPr>
          <w:rFonts w:ascii="Times New Roman" w:hAnsi="Times New Roman" w:cs="Times New Roman"/>
          <w:b/>
          <w:i/>
          <w:sz w:val="24"/>
          <w:szCs w:val="24"/>
        </w:rPr>
        <w:tab/>
      </w:r>
      <w:r w:rsidRPr="001336FE">
        <w:rPr>
          <w:rFonts w:ascii="Times New Roman" w:hAnsi="Times New Roman" w:cs="Times New Roman"/>
          <w:b/>
          <w:i/>
          <w:sz w:val="24"/>
          <w:szCs w:val="24"/>
        </w:rPr>
        <w:tab/>
      </w:r>
      <w:r w:rsidRPr="001336FE">
        <w:rPr>
          <w:rFonts w:ascii="Times New Roman" w:hAnsi="Times New Roman" w:cs="Times New Roman"/>
          <w:b/>
          <w:i/>
          <w:sz w:val="24"/>
          <w:szCs w:val="24"/>
        </w:rPr>
        <w:tab/>
        <w:t xml:space="preserve">    Burmistrz Iłży</w:t>
      </w:r>
    </w:p>
    <w:p w:rsidR="001336FE" w:rsidRPr="001336FE" w:rsidRDefault="001336FE" w:rsidP="000C4B6A">
      <w:pPr>
        <w:rPr>
          <w:rFonts w:ascii="Times New Roman" w:hAnsi="Times New Roman" w:cs="Times New Roman"/>
          <w:b/>
          <w:i/>
          <w:sz w:val="24"/>
          <w:szCs w:val="24"/>
        </w:rPr>
      </w:pPr>
      <w:r w:rsidRPr="001336FE">
        <w:rPr>
          <w:rFonts w:ascii="Times New Roman" w:hAnsi="Times New Roman" w:cs="Times New Roman"/>
          <w:b/>
          <w:i/>
          <w:sz w:val="24"/>
          <w:szCs w:val="24"/>
        </w:rPr>
        <w:tab/>
      </w:r>
      <w:r w:rsidRPr="001336FE">
        <w:rPr>
          <w:rFonts w:ascii="Times New Roman" w:hAnsi="Times New Roman" w:cs="Times New Roman"/>
          <w:b/>
          <w:i/>
          <w:sz w:val="24"/>
          <w:szCs w:val="24"/>
        </w:rPr>
        <w:tab/>
      </w:r>
      <w:r w:rsidRPr="001336FE">
        <w:rPr>
          <w:rFonts w:ascii="Times New Roman" w:hAnsi="Times New Roman" w:cs="Times New Roman"/>
          <w:b/>
          <w:i/>
          <w:sz w:val="24"/>
          <w:szCs w:val="24"/>
        </w:rPr>
        <w:tab/>
      </w:r>
      <w:r w:rsidRPr="001336FE">
        <w:rPr>
          <w:rFonts w:ascii="Times New Roman" w:hAnsi="Times New Roman" w:cs="Times New Roman"/>
          <w:b/>
          <w:i/>
          <w:sz w:val="24"/>
          <w:szCs w:val="24"/>
        </w:rPr>
        <w:tab/>
      </w:r>
      <w:r w:rsidRPr="001336FE">
        <w:rPr>
          <w:rFonts w:ascii="Times New Roman" w:hAnsi="Times New Roman" w:cs="Times New Roman"/>
          <w:b/>
          <w:i/>
          <w:sz w:val="24"/>
          <w:szCs w:val="24"/>
        </w:rPr>
        <w:tab/>
      </w:r>
      <w:r w:rsidRPr="001336FE">
        <w:rPr>
          <w:rFonts w:ascii="Times New Roman" w:hAnsi="Times New Roman" w:cs="Times New Roman"/>
          <w:b/>
          <w:i/>
          <w:sz w:val="24"/>
          <w:szCs w:val="24"/>
        </w:rPr>
        <w:tab/>
      </w:r>
      <w:r w:rsidRPr="001336FE">
        <w:rPr>
          <w:rFonts w:ascii="Times New Roman" w:hAnsi="Times New Roman" w:cs="Times New Roman"/>
          <w:b/>
          <w:i/>
          <w:sz w:val="24"/>
          <w:szCs w:val="24"/>
        </w:rPr>
        <w:tab/>
      </w:r>
      <w:r w:rsidRPr="001336FE">
        <w:rPr>
          <w:rFonts w:ascii="Times New Roman" w:hAnsi="Times New Roman" w:cs="Times New Roman"/>
          <w:b/>
          <w:i/>
          <w:sz w:val="24"/>
          <w:szCs w:val="24"/>
        </w:rPr>
        <w:tab/>
      </w:r>
      <w:r w:rsidRPr="001336FE">
        <w:rPr>
          <w:rFonts w:ascii="Times New Roman" w:hAnsi="Times New Roman" w:cs="Times New Roman"/>
          <w:b/>
          <w:i/>
          <w:sz w:val="24"/>
          <w:szCs w:val="24"/>
        </w:rPr>
        <w:t>Przemysław Burek</w:t>
      </w:r>
    </w:p>
    <w:sectPr w:rsidR="001336FE" w:rsidRPr="001336FE" w:rsidSect="009121DD">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7A3E" w:rsidRDefault="00B57A3E" w:rsidP="00C72C28">
      <w:pPr>
        <w:spacing w:after="0" w:line="240" w:lineRule="auto"/>
      </w:pPr>
      <w:r>
        <w:separator/>
      </w:r>
    </w:p>
  </w:endnote>
  <w:endnote w:type="continuationSeparator" w:id="0">
    <w:p w:rsidR="00B57A3E" w:rsidRDefault="00B57A3E" w:rsidP="00C72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7A3E" w:rsidRDefault="00B57A3E" w:rsidP="00C72C28">
      <w:pPr>
        <w:spacing w:after="0" w:line="240" w:lineRule="auto"/>
      </w:pPr>
      <w:r>
        <w:separator/>
      </w:r>
    </w:p>
  </w:footnote>
  <w:footnote w:type="continuationSeparator" w:id="0">
    <w:p w:rsidR="00B57A3E" w:rsidRDefault="00B57A3E" w:rsidP="00C72C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06D32"/>
    <w:multiLevelType w:val="hybridMultilevel"/>
    <w:tmpl w:val="E690D7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BB73318"/>
    <w:multiLevelType w:val="hybridMultilevel"/>
    <w:tmpl w:val="ADFC31CC"/>
    <w:lvl w:ilvl="0" w:tplc="3B3003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649271D8"/>
    <w:multiLevelType w:val="hybridMultilevel"/>
    <w:tmpl w:val="732AB1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6307CEB"/>
    <w:multiLevelType w:val="hybridMultilevel"/>
    <w:tmpl w:val="2C169B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4AE1519"/>
    <w:multiLevelType w:val="hybridMultilevel"/>
    <w:tmpl w:val="24229F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8DA1124"/>
    <w:multiLevelType w:val="hybridMultilevel"/>
    <w:tmpl w:val="D340F4CA"/>
    <w:lvl w:ilvl="0" w:tplc="403A7B18">
      <w:numFmt w:val="bullet"/>
      <w:lvlText w:val="-"/>
      <w:lvlJc w:val="left"/>
      <w:pPr>
        <w:ind w:left="1004" w:hanging="360"/>
      </w:pPr>
      <w:rPr>
        <w:rFonts w:ascii="Times New Roman" w:eastAsia="Cambria"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5A7"/>
    <w:rsid w:val="00024CFC"/>
    <w:rsid w:val="0003239D"/>
    <w:rsid w:val="00035D68"/>
    <w:rsid w:val="00041FB1"/>
    <w:rsid w:val="00077F5E"/>
    <w:rsid w:val="000A0D1E"/>
    <w:rsid w:val="000A4D94"/>
    <w:rsid w:val="000C4B6A"/>
    <w:rsid w:val="000E28EC"/>
    <w:rsid w:val="000F425E"/>
    <w:rsid w:val="00127602"/>
    <w:rsid w:val="001336FE"/>
    <w:rsid w:val="001415A7"/>
    <w:rsid w:val="00162933"/>
    <w:rsid w:val="00185681"/>
    <w:rsid w:val="001A16A8"/>
    <w:rsid w:val="001C58A2"/>
    <w:rsid w:val="001D2FBE"/>
    <w:rsid w:val="001E2142"/>
    <w:rsid w:val="001E21D3"/>
    <w:rsid w:val="001F391E"/>
    <w:rsid w:val="001F61E3"/>
    <w:rsid w:val="00206C19"/>
    <w:rsid w:val="00207B45"/>
    <w:rsid w:val="002113C7"/>
    <w:rsid w:val="00213000"/>
    <w:rsid w:val="00215167"/>
    <w:rsid w:val="00216603"/>
    <w:rsid w:val="00217478"/>
    <w:rsid w:val="00251293"/>
    <w:rsid w:val="00263807"/>
    <w:rsid w:val="002679B0"/>
    <w:rsid w:val="00267C1B"/>
    <w:rsid w:val="00276EE1"/>
    <w:rsid w:val="002C0B45"/>
    <w:rsid w:val="002C24C4"/>
    <w:rsid w:val="003200C9"/>
    <w:rsid w:val="00333737"/>
    <w:rsid w:val="00340E6D"/>
    <w:rsid w:val="003A0143"/>
    <w:rsid w:val="003F157C"/>
    <w:rsid w:val="003F6650"/>
    <w:rsid w:val="003F7ECC"/>
    <w:rsid w:val="004307D0"/>
    <w:rsid w:val="004365D2"/>
    <w:rsid w:val="0047416C"/>
    <w:rsid w:val="00482AC6"/>
    <w:rsid w:val="004C06E9"/>
    <w:rsid w:val="004D264D"/>
    <w:rsid w:val="004F68DF"/>
    <w:rsid w:val="00505C72"/>
    <w:rsid w:val="00507DE7"/>
    <w:rsid w:val="00524F46"/>
    <w:rsid w:val="00535A3E"/>
    <w:rsid w:val="00557D95"/>
    <w:rsid w:val="00581765"/>
    <w:rsid w:val="00586096"/>
    <w:rsid w:val="00597354"/>
    <w:rsid w:val="005A39D8"/>
    <w:rsid w:val="005B2360"/>
    <w:rsid w:val="00607E60"/>
    <w:rsid w:val="006204F4"/>
    <w:rsid w:val="00626CA2"/>
    <w:rsid w:val="00631819"/>
    <w:rsid w:val="00646F8F"/>
    <w:rsid w:val="00654CD0"/>
    <w:rsid w:val="00660E2C"/>
    <w:rsid w:val="00676F46"/>
    <w:rsid w:val="006B055D"/>
    <w:rsid w:val="006D3097"/>
    <w:rsid w:val="006E4B43"/>
    <w:rsid w:val="00703335"/>
    <w:rsid w:val="00710EFF"/>
    <w:rsid w:val="00720688"/>
    <w:rsid w:val="00750BED"/>
    <w:rsid w:val="0076340A"/>
    <w:rsid w:val="0078213E"/>
    <w:rsid w:val="007A66A6"/>
    <w:rsid w:val="007C42EC"/>
    <w:rsid w:val="007C673F"/>
    <w:rsid w:val="00800659"/>
    <w:rsid w:val="008046A5"/>
    <w:rsid w:val="00847028"/>
    <w:rsid w:val="008715AB"/>
    <w:rsid w:val="00896668"/>
    <w:rsid w:val="008A1AFD"/>
    <w:rsid w:val="008B725D"/>
    <w:rsid w:val="008D3377"/>
    <w:rsid w:val="008E6747"/>
    <w:rsid w:val="008F2507"/>
    <w:rsid w:val="008F2E58"/>
    <w:rsid w:val="009121DD"/>
    <w:rsid w:val="009242E1"/>
    <w:rsid w:val="0093767B"/>
    <w:rsid w:val="00940380"/>
    <w:rsid w:val="00942FFB"/>
    <w:rsid w:val="009A146E"/>
    <w:rsid w:val="009A40AF"/>
    <w:rsid w:val="009A6E14"/>
    <w:rsid w:val="009B6E3D"/>
    <w:rsid w:val="009B7ADF"/>
    <w:rsid w:val="009C3B14"/>
    <w:rsid w:val="009F73A1"/>
    <w:rsid w:val="00A03A46"/>
    <w:rsid w:val="00A41134"/>
    <w:rsid w:val="00A80D0C"/>
    <w:rsid w:val="00A90064"/>
    <w:rsid w:val="00AA5441"/>
    <w:rsid w:val="00AB5DEB"/>
    <w:rsid w:val="00AB7147"/>
    <w:rsid w:val="00AC43D8"/>
    <w:rsid w:val="00AC4FB2"/>
    <w:rsid w:val="00AC6FF6"/>
    <w:rsid w:val="00AF3122"/>
    <w:rsid w:val="00B05954"/>
    <w:rsid w:val="00B11DC3"/>
    <w:rsid w:val="00B12786"/>
    <w:rsid w:val="00B24537"/>
    <w:rsid w:val="00B5228F"/>
    <w:rsid w:val="00B57A3E"/>
    <w:rsid w:val="00B85CA4"/>
    <w:rsid w:val="00B94B88"/>
    <w:rsid w:val="00BA0264"/>
    <w:rsid w:val="00BA7F91"/>
    <w:rsid w:val="00BB3FBD"/>
    <w:rsid w:val="00BD7B81"/>
    <w:rsid w:val="00C20C7B"/>
    <w:rsid w:val="00C35170"/>
    <w:rsid w:val="00C45551"/>
    <w:rsid w:val="00C72C28"/>
    <w:rsid w:val="00C86058"/>
    <w:rsid w:val="00CC695D"/>
    <w:rsid w:val="00CF2A56"/>
    <w:rsid w:val="00CF739A"/>
    <w:rsid w:val="00D1534D"/>
    <w:rsid w:val="00D34AD5"/>
    <w:rsid w:val="00D650B8"/>
    <w:rsid w:val="00D77396"/>
    <w:rsid w:val="00D81562"/>
    <w:rsid w:val="00DB65CE"/>
    <w:rsid w:val="00DD5BCA"/>
    <w:rsid w:val="00DE2CF4"/>
    <w:rsid w:val="00DE3436"/>
    <w:rsid w:val="00DF1FF7"/>
    <w:rsid w:val="00E46340"/>
    <w:rsid w:val="00E50252"/>
    <w:rsid w:val="00E72405"/>
    <w:rsid w:val="00E914E5"/>
    <w:rsid w:val="00EB560E"/>
    <w:rsid w:val="00ED1E64"/>
    <w:rsid w:val="00EE0E35"/>
    <w:rsid w:val="00F04029"/>
    <w:rsid w:val="00F06EF2"/>
    <w:rsid w:val="00F110AD"/>
    <w:rsid w:val="00F2368E"/>
    <w:rsid w:val="00F30748"/>
    <w:rsid w:val="00F32348"/>
    <w:rsid w:val="00F34F63"/>
    <w:rsid w:val="00F406CB"/>
    <w:rsid w:val="00F43918"/>
    <w:rsid w:val="00F6158C"/>
    <w:rsid w:val="00F72550"/>
    <w:rsid w:val="00FD4DED"/>
    <w:rsid w:val="00FF51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4FCFA"/>
  <w15:chartTrackingRefBased/>
  <w15:docId w15:val="{5D06D943-E054-457C-80B8-413BA8F20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72C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2C28"/>
  </w:style>
  <w:style w:type="paragraph" w:styleId="Stopka">
    <w:name w:val="footer"/>
    <w:basedOn w:val="Normalny"/>
    <w:link w:val="StopkaZnak"/>
    <w:uiPriority w:val="99"/>
    <w:unhideWhenUsed/>
    <w:rsid w:val="00C72C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2C28"/>
  </w:style>
  <w:style w:type="paragraph" w:styleId="Akapitzlist">
    <w:name w:val="List Paragraph"/>
    <w:basedOn w:val="Normalny"/>
    <w:uiPriority w:val="34"/>
    <w:qFormat/>
    <w:rsid w:val="00524F46"/>
    <w:pPr>
      <w:ind w:left="720"/>
      <w:contextualSpacing/>
    </w:pPr>
  </w:style>
  <w:style w:type="paragraph" w:styleId="Tekstdymka">
    <w:name w:val="Balloon Text"/>
    <w:basedOn w:val="Normalny"/>
    <w:link w:val="TekstdymkaZnak"/>
    <w:uiPriority w:val="99"/>
    <w:semiHidden/>
    <w:unhideWhenUsed/>
    <w:rsid w:val="008046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46A5"/>
    <w:rPr>
      <w:rFonts w:ascii="Segoe UI" w:hAnsi="Segoe UI" w:cs="Segoe UI"/>
      <w:sz w:val="18"/>
      <w:szCs w:val="18"/>
    </w:rPr>
  </w:style>
  <w:style w:type="paragraph" w:customStyle="1" w:styleId="Standard">
    <w:name w:val="Standard"/>
    <w:rsid w:val="00D34AD5"/>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Tekstpodstawowywcity">
    <w:name w:val="Body Text Indent"/>
    <w:basedOn w:val="Normalny"/>
    <w:link w:val="TekstpodstawowywcityZnak"/>
    <w:uiPriority w:val="99"/>
    <w:unhideWhenUsed/>
    <w:rsid w:val="00035D68"/>
    <w:pPr>
      <w:spacing w:after="120" w:line="276" w:lineRule="auto"/>
      <w:ind w:left="283"/>
    </w:pPr>
    <w:rPr>
      <w:u w:color="000000"/>
    </w:rPr>
  </w:style>
  <w:style w:type="character" w:customStyle="1" w:styleId="TekstpodstawowywcityZnak">
    <w:name w:val="Tekst podstawowy wcięty Znak"/>
    <w:basedOn w:val="Domylnaczcionkaakapitu"/>
    <w:link w:val="Tekstpodstawowywcity"/>
    <w:uiPriority w:val="99"/>
    <w:rsid w:val="00035D68"/>
    <w:rPr>
      <w:u w:color="000000"/>
    </w:rPr>
  </w:style>
  <w:style w:type="paragraph" w:styleId="Tekstpodstawowy">
    <w:name w:val="Body Text"/>
    <w:basedOn w:val="Normalny"/>
    <w:link w:val="TekstpodstawowyZnak"/>
    <w:uiPriority w:val="99"/>
    <w:semiHidden/>
    <w:unhideWhenUsed/>
    <w:rsid w:val="000A4D94"/>
    <w:pPr>
      <w:spacing w:after="120"/>
    </w:pPr>
  </w:style>
  <w:style w:type="character" w:customStyle="1" w:styleId="TekstpodstawowyZnak">
    <w:name w:val="Tekst podstawowy Znak"/>
    <w:basedOn w:val="Domylnaczcionkaakapitu"/>
    <w:link w:val="Tekstpodstawowy"/>
    <w:uiPriority w:val="99"/>
    <w:semiHidden/>
    <w:rsid w:val="000A4D94"/>
  </w:style>
  <w:style w:type="character" w:styleId="Hipercze">
    <w:name w:val="Hyperlink"/>
    <w:basedOn w:val="Domylnaczcionkaakapitu"/>
    <w:uiPriority w:val="99"/>
    <w:unhideWhenUsed/>
    <w:rsid w:val="00D815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353274">
      <w:bodyDiv w:val="1"/>
      <w:marLeft w:val="0"/>
      <w:marRight w:val="0"/>
      <w:marTop w:val="0"/>
      <w:marBottom w:val="0"/>
      <w:divBdr>
        <w:top w:val="none" w:sz="0" w:space="0" w:color="auto"/>
        <w:left w:val="none" w:sz="0" w:space="0" w:color="auto"/>
        <w:bottom w:val="none" w:sz="0" w:space="0" w:color="auto"/>
        <w:right w:val="none" w:sz="0" w:space="0" w:color="auto"/>
      </w:divBdr>
      <w:divsChild>
        <w:div w:id="1751997123">
          <w:marLeft w:val="0"/>
          <w:marRight w:val="0"/>
          <w:marTop w:val="0"/>
          <w:marBottom w:val="0"/>
          <w:divBdr>
            <w:top w:val="none" w:sz="0" w:space="0" w:color="auto"/>
            <w:left w:val="none" w:sz="0" w:space="0" w:color="auto"/>
            <w:bottom w:val="none" w:sz="0" w:space="0" w:color="auto"/>
            <w:right w:val="none" w:sz="0" w:space="0" w:color="auto"/>
          </w:divBdr>
          <w:divsChild>
            <w:div w:id="699404314">
              <w:marLeft w:val="0"/>
              <w:marRight w:val="0"/>
              <w:marTop w:val="0"/>
              <w:marBottom w:val="0"/>
              <w:divBdr>
                <w:top w:val="none" w:sz="0" w:space="0" w:color="auto"/>
                <w:left w:val="none" w:sz="0" w:space="0" w:color="auto"/>
                <w:bottom w:val="none" w:sz="0" w:space="0" w:color="auto"/>
                <w:right w:val="none" w:sz="0" w:space="0" w:color="auto"/>
              </w:divBdr>
            </w:div>
            <w:div w:id="965046452">
              <w:marLeft w:val="0"/>
              <w:marRight w:val="0"/>
              <w:marTop w:val="0"/>
              <w:marBottom w:val="0"/>
              <w:divBdr>
                <w:top w:val="none" w:sz="0" w:space="0" w:color="auto"/>
                <w:left w:val="none" w:sz="0" w:space="0" w:color="auto"/>
                <w:bottom w:val="none" w:sz="0" w:space="0" w:color="auto"/>
                <w:right w:val="none" w:sz="0" w:space="0" w:color="auto"/>
              </w:divBdr>
            </w:div>
            <w:div w:id="1166048428">
              <w:marLeft w:val="0"/>
              <w:marRight w:val="0"/>
              <w:marTop w:val="0"/>
              <w:marBottom w:val="0"/>
              <w:divBdr>
                <w:top w:val="none" w:sz="0" w:space="0" w:color="auto"/>
                <w:left w:val="none" w:sz="0" w:space="0" w:color="auto"/>
                <w:bottom w:val="none" w:sz="0" w:space="0" w:color="auto"/>
                <w:right w:val="none" w:sz="0" w:space="0" w:color="auto"/>
              </w:divBdr>
            </w:div>
            <w:div w:id="1038315055">
              <w:marLeft w:val="0"/>
              <w:marRight w:val="0"/>
              <w:marTop w:val="0"/>
              <w:marBottom w:val="0"/>
              <w:divBdr>
                <w:top w:val="none" w:sz="0" w:space="0" w:color="auto"/>
                <w:left w:val="none" w:sz="0" w:space="0" w:color="auto"/>
                <w:bottom w:val="none" w:sz="0" w:space="0" w:color="auto"/>
                <w:right w:val="none" w:sz="0" w:space="0" w:color="auto"/>
              </w:divBdr>
              <w:divsChild>
                <w:div w:id="2132743004">
                  <w:marLeft w:val="0"/>
                  <w:marRight w:val="0"/>
                  <w:marTop w:val="0"/>
                  <w:marBottom w:val="0"/>
                  <w:divBdr>
                    <w:top w:val="none" w:sz="0" w:space="0" w:color="auto"/>
                    <w:left w:val="none" w:sz="0" w:space="0" w:color="auto"/>
                    <w:bottom w:val="none" w:sz="0" w:space="0" w:color="auto"/>
                    <w:right w:val="none" w:sz="0" w:space="0" w:color="auto"/>
                  </w:divBdr>
                </w:div>
              </w:divsChild>
            </w:div>
            <w:div w:id="1244604006">
              <w:marLeft w:val="0"/>
              <w:marRight w:val="0"/>
              <w:marTop w:val="0"/>
              <w:marBottom w:val="0"/>
              <w:divBdr>
                <w:top w:val="none" w:sz="0" w:space="0" w:color="auto"/>
                <w:left w:val="none" w:sz="0" w:space="0" w:color="auto"/>
                <w:bottom w:val="none" w:sz="0" w:space="0" w:color="auto"/>
                <w:right w:val="none" w:sz="0" w:space="0" w:color="auto"/>
              </w:divBdr>
              <w:divsChild>
                <w:div w:id="426731739">
                  <w:marLeft w:val="0"/>
                  <w:marRight w:val="0"/>
                  <w:marTop w:val="0"/>
                  <w:marBottom w:val="0"/>
                  <w:divBdr>
                    <w:top w:val="none" w:sz="0" w:space="0" w:color="auto"/>
                    <w:left w:val="none" w:sz="0" w:space="0" w:color="auto"/>
                    <w:bottom w:val="none" w:sz="0" w:space="0" w:color="auto"/>
                    <w:right w:val="none" w:sz="0" w:space="0" w:color="auto"/>
                  </w:divBdr>
                </w:div>
              </w:divsChild>
            </w:div>
            <w:div w:id="825824116">
              <w:marLeft w:val="0"/>
              <w:marRight w:val="0"/>
              <w:marTop w:val="0"/>
              <w:marBottom w:val="0"/>
              <w:divBdr>
                <w:top w:val="none" w:sz="0" w:space="0" w:color="auto"/>
                <w:left w:val="none" w:sz="0" w:space="0" w:color="auto"/>
                <w:bottom w:val="none" w:sz="0" w:space="0" w:color="auto"/>
                <w:right w:val="none" w:sz="0" w:space="0" w:color="auto"/>
              </w:divBdr>
              <w:divsChild>
                <w:div w:id="489062334">
                  <w:marLeft w:val="0"/>
                  <w:marRight w:val="0"/>
                  <w:marTop w:val="0"/>
                  <w:marBottom w:val="0"/>
                  <w:divBdr>
                    <w:top w:val="none" w:sz="0" w:space="0" w:color="auto"/>
                    <w:left w:val="none" w:sz="0" w:space="0" w:color="auto"/>
                    <w:bottom w:val="none" w:sz="0" w:space="0" w:color="auto"/>
                    <w:right w:val="none" w:sz="0" w:space="0" w:color="auto"/>
                  </w:divBdr>
                </w:div>
                <w:div w:id="1128741606">
                  <w:marLeft w:val="0"/>
                  <w:marRight w:val="0"/>
                  <w:marTop w:val="0"/>
                  <w:marBottom w:val="0"/>
                  <w:divBdr>
                    <w:top w:val="none" w:sz="0" w:space="0" w:color="auto"/>
                    <w:left w:val="none" w:sz="0" w:space="0" w:color="auto"/>
                    <w:bottom w:val="none" w:sz="0" w:space="0" w:color="auto"/>
                    <w:right w:val="none" w:sz="0" w:space="0" w:color="auto"/>
                  </w:divBdr>
                </w:div>
                <w:div w:id="814490620">
                  <w:marLeft w:val="0"/>
                  <w:marRight w:val="0"/>
                  <w:marTop w:val="0"/>
                  <w:marBottom w:val="0"/>
                  <w:divBdr>
                    <w:top w:val="none" w:sz="0" w:space="0" w:color="auto"/>
                    <w:left w:val="none" w:sz="0" w:space="0" w:color="auto"/>
                    <w:bottom w:val="none" w:sz="0" w:space="0" w:color="auto"/>
                    <w:right w:val="none" w:sz="0" w:space="0" w:color="auto"/>
                  </w:divBdr>
                </w:div>
                <w:div w:id="373384661">
                  <w:marLeft w:val="0"/>
                  <w:marRight w:val="0"/>
                  <w:marTop w:val="0"/>
                  <w:marBottom w:val="0"/>
                  <w:divBdr>
                    <w:top w:val="none" w:sz="0" w:space="0" w:color="auto"/>
                    <w:left w:val="none" w:sz="0" w:space="0" w:color="auto"/>
                    <w:bottom w:val="none" w:sz="0" w:space="0" w:color="auto"/>
                    <w:right w:val="none" w:sz="0" w:space="0" w:color="auto"/>
                  </w:divBdr>
                </w:div>
              </w:divsChild>
            </w:div>
            <w:div w:id="1998141823">
              <w:marLeft w:val="0"/>
              <w:marRight w:val="0"/>
              <w:marTop w:val="0"/>
              <w:marBottom w:val="0"/>
              <w:divBdr>
                <w:top w:val="none" w:sz="0" w:space="0" w:color="auto"/>
                <w:left w:val="none" w:sz="0" w:space="0" w:color="auto"/>
                <w:bottom w:val="none" w:sz="0" w:space="0" w:color="auto"/>
                <w:right w:val="none" w:sz="0" w:space="0" w:color="auto"/>
              </w:divBdr>
              <w:divsChild>
                <w:div w:id="1277712051">
                  <w:marLeft w:val="0"/>
                  <w:marRight w:val="0"/>
                  <w:marTop w:val="0"/>
                  <w:marBottom w:val="0"/>
                  <w:divBdr>
                    <w:top w:val="none" w:sz="0" w:space="0" w:color="auto"/>
                    <w:left w:val="none" w:sz="0" w:space="0" w:color="auto"/>
                    <w:bottom w:val="none" w:sz="0" w:space="0" w:color="auto"/>
                    <w:right w:val="none" w:sz="0" w:space="0" w:color="auto"/>
                  </w:divBdr>
                </w:div>
                <w:div w:id="1091511498">
                  <w:marLeft w:val="0"/>
                  <w:marRight w:val="0"/>
                  <w:marTop w:val="0"/>
                  <w:marBottom w:val="0"/>
                  <w:divBdr>
                    <w:top w:val="none" w:sz="0" w:space="0" w:color="auto"/>
                    <w:left w:val="none" w:sz="0" w:space="0" w:color="auto"/>
                    <w:bottom w:val="none" w:sz="0" w:space="0" w:color="auto"/>
                    <w:right w:val="none" w:sz="0" w:space="0" w:color="auto"/>
                  </w:divBdr>
                </w:div>
                <w:div w:id="1554072597">
                  <w:marLeft w:val="0"/>
                  <w:marRight w:val="0"/>
                  <w:marTop w:val="0"/>
                  <w:marBottom w:val="0"/>
                  <w:divBdr>
                    <w:top w:val="none" w:sz="0" w:space="0" w:color="auto"/>
                    <w:left w:val="none" w:sz="0" w:space="0" w:color="auto"/>
                    <w:bottom w:val="none" w:sz="0" w:space="0" w:color="auto"/>
                    <w:right w:val="none" w:sz="0" w:space="0" w:color="auto"/>
                  </w:divBdr>
                </w:div>
                <w:div w:id="79831841">
                  <w:marLeft w:val="0"/>
                  <w:marRight w:val="0"/>
                  <w:marTop w:val="0"/>
                  <w:marBottom w:val="0"/>
                  <w:divBdr>
                    <w:top w:val="none" w:sz="0" w:space="0" w:color="auto"/>
                    <w:left w:val="none" w:sz="0" w:space="0" w:color="auto"/>
                    <w:bottom w:val="none" w:sz="0" w:space="0" w:color="auto"/>
                    <w:right w:val="none" w:sz="0" w:space="0" w:color="auto"/>
                  </w:divBdr>
                </w:div>
                <w:div w:id="1121606996">
                  <w:marLeft w:val="0"/>
                  <w:marRight w:val="0"/>
                  <w:marTop w:val="0"/>
                  <w:marBottom w:val="0"/>
                  <w:divBdr>
                    <w:top w:val="none" w:sz="0" w:space="0" w:color="auto"/>
                    <w:left w:val="none" w:sz="0" w:space="0" w:color="auto"/>
                    <w:bottom w:val="none" w:sz="0" w:space="0" w:color="auto"/>
                    <w:right w:val="none" w:sz="0" w:space="0" w:color="auto"/>
                  </w:divBdr>
                </w:div>
                <w:div w:id="154686579">
                  <w:marLeft w:val="0"/>
                  <w:marRight w:val="0"/>
                  <w:marTop w:val="0"/>
                  <w:marBottom w:val="0"/>
                  <w:divBdr>
                    <w:top w:val="none" w:sz="0" w:space="0" w:color="auto"/>
                    <w:left w:val="none" w:sz="0" w:space="0" w:color="auto"/>
                    <w:bottom w:val="none" w:sz="0" w:space="0" w:color="auto"/>
                    <w:right w:val="none" w:sz="0" w:space="0" w:color="auto"/>
                  </w:divBdr>
                </w:div>
                <w:div w:id="1399671713">
                  <w:marLeft w:val="0"/>
                  <w:marRight w:val="0"/>
                  <w:marTop w:val="0"/>
                  <w:marBottom w:val="0"/>
                  <w:divBdr>
                    <w:top w:val="none" w:sz="0" w:space="0" w:color="auto"/>
                    <w:left w:val="none" w:sz="0" w:space="0" w:color="auto"/>
                    <w:bottom w:val="none" w:sz="0" w:space="0" w:color="auto"/>
                    <w:right w:val="none" w:sz="0" w:space="0" w:color="auto"/>
                  </w:divBdr>
                </w:div>
              </w:divsChild>
            </w:div>
            <w:div w:id="742338961">
              <w:marLeft w:val="0"/>
              <w:marRight w:val="0"/>
              <w:marTop w:val="0"/>
              <w:marBottom w:val="0"/>
              <w:divBdr>
                <w:top w:val="none" w:sz="0" w:space="0" w:color="auto"/>
                <w:left w:val="none" w:sz="0" w:space="0" w:color="auto"/>
                <w:bottom w:val="none" w:sz="0" w:space="0" w:color="auto"/>
                <w:right w:val="none" w:sz="0" w:space="0" w:color="auto"/>
              </w:divBdr>
              <w:divsChild>
                <w:div w:id="1610553016">
                  <w:marLeft w:val="0"/>
                  <w:marRight w:val="0"/>
                  <w:marTop w:val="0"/>
                  <w:marBottom w:val="0"/>
                  <w:divBdr>
                    <w:top w:val="none" w:sz="0" w:space="0" w:color="auto"/>
                    <w:left w:val="none" w:sz="0" w:space="0" w:color="auto"/>
                    <w:bottom w:val="none" w:sz="0" w:space="0" w:color="auto"/>
                    <w:right w:val="none" w:sz="0" w:space="0" w:color="auto"/>
                  </w:divBdr>
                </w:div>
                <w:div w:id="496655040">
                  <w:marLeft w:val="0"/>
                  <w:marRight w:val="0"/>
                  <w:marTop w:val="0"/>
                  <w:marBottom w:val="0"/>
                  <w:divBdr>
                    <w:top w:val="none" w:sz="0" w:space="0" w:color="auto"/>
                    <w:left w:val="none" w:sz="0" w:space="0" w:color="auto"/>
                    <w:bottom w:val="none" w:sz="0" w:space="0" w:color="auto"/>
                    <w:right w:val="none" w:sz="0" w:space="0" w:color="auto"/>
                  </w:divBdr>
                </w:div>
                <w:div w:id="615336953">
                  <w:marLeft w:val="0"/>
                  <w:marRight w:val="0"/>
                  <w:marTop w:val="0"/>
                  <w:marBottom w:val="0"/>
                  <w:divBdr>
                    <w:top w:val="none" w:sz="0" w:space="0" w:color="auto"/>
                    <w:left w:val="none" w:sz="0" w:space="0" w:color="auto"/>
                    <w:bottom w:val="none" w:sz="0" w:space="0" w:color="auto"/>
                    <w:right w:val="none" w:sz="0" w:space="0" w:color="auto"/>
                  </w:divBdr>
                </w:div>
              </w:divsChild>
            </w:div>
            <w:div w:id="985400379">
              <w:marLeft w:val="0"/>
              <w:marRight w:val="0"/>
              <w:marTop w:val="0"/>
              <w:marBottom w:val="0"/>
              <w:divBdr>
                <w:top w:val="none" w:sz="0" w:space="0" w:color="auto"/>
                <w:left w:val="none" w:sz="0" w:space="0" w:color="auto"/>
                <w:bottom w:val="none" w:sz="0" w:space="0" w:color="auto"/>
                <w:right w:val="none" w:sz="0" w:space="0" w:color="auto"/>
              </w:divBdr>
              <w:divsChild>
                <w:div w:id="693306298">
                  <w:marLeft w:val="0"/>
                  <w:marRight w:val="0"/>
                  <w:marTop w:val="0"/>
                  <w:marBottom w:val="0"/>
                  <w:divBdr>
                    <w:top w:val="none" w:sz="0" w:space="0" w:color="auto"/>
                    <w:left w:val="none" w:sz="0" w:space="0" w:color="auto"/>
                    <w:bottom w:val="none" w:sz="0" w:space="0" w:color="auto"/>
                    <w:right w:val="none" w:sz="0" w:space="0" w:color="auto"/>
                  </w:divBdr>
                </w:div>
                <w:div w:id="153031315">
                  <w:marLeft w:val="0"/>
                  <w:marRight w:val="0"/>
                  <w:marTop w:val="0"/>
                  <w:marBottom w:val="0"/>
                  <w:divBdr>
                    <w:top w:val="none" w:sz="0" w:space="0" w:color="auto"/>
                    <w:left w:val="none" w:sz="0" w:space="0" w:color="auto"/>
                    <w:bottom w:val="none" w:sz="0" w:space="0" w:color="auto"/>
                    <w:right w:val="none" w:sz="0" w:space="0" w:color="auto"/>
                  </w:divBdr>
                </w:div>
                <w:div w:id="605504101">
                  <w:marLeft w:val="0"/>
                  <w:marRight w:val="0"/>
                  <w:marTop w:val="0"/>
                  <w:marBottom w:val="0"/>
                  <w:divBdr>
                    <w:top w:val="none" w:sz="0" w:space="0" w:color="auto"/>
                    <w:left w:val="none" w:sz="0" w:space="0" w:color="auto"/>
                    <w:bottom w:val="none" w:sz="0" w:space="0" w:color="auto"/>
                    <w:right w:val="none" w:sz="0" w:space="0" w:color="auto"/>
                  </w:divBdr>
                </w:div>
                <w:div w:id="1086220612">
                  <w:marLeft w:val="0"/>
                  <w:marRight w:val="0"/>
                  <w:marTop w:val="0"/>
                  <w:marBottom w:val="0"/>
                  <w:divBdr>
                    <w:top w:val="none" w:sz="0" w:space="0" w:color="auto"/>
                    <w:left w:val="none" w:sz="0" w:space="0" w:color="auto"/>
                    <w:bottom w:val="none" w:sz="0" w:space="0" w:color="auto"/>
                    <w:right w:val="none" w:sz="0" w:space="0" w:color="auto"/>
                  </w:divBdr>
                </w:div>
                <w:div w:id="44257777">
                  <w:marLeft w:val="0"/>
                  <w:marRight w:val="0"/>
                  <w:marTop w:val="0"/>
                  <w:marBottom w:val="0"/>
                  <w:divBdr>
                    <w:top w:val="none" w:sz="0" w:space="0" w:color="auto"/>
                    <w:left w:val="none" w:sz="0" w:space="0" w:color="auto"/>
                    <w:bottom w:val="none" w:sz="0" w:space="0" w:color="auto"/>
                    <w:right w:val="none" w:sz="0" w:space="0" w:color="auto"/>
                  </w:divBdr>
                </w:div>
              </w:divsChild>
            </w:div>
            <w:div w:id="546339448">
              <w:marLeft w:val="0"/>
              <w:marRight w:val="0"/>
              <w:marTop w:val="0"/>
              <w:marBottom w:val="0"/>
              <w:divBdr>
                <w:top w:val="none" w:sz="0" w:space="0" w:color="auto"/>
                <w:left w:val="none" w:sz="0" w:space="0" w:color="auto"/>
                <w:bottom w:val="none" w:sz="0" w:space="0" w:color="auto"/>
                <w:right w:val="none" w:sz="0" w:space="0" w:color="auto"/>
              </w:divBdr>
              <w:divsChild>
                <w:div w:id="1165129246">
                  <w:marLeft w:val="0"/>
                  <w:marRight w:val="0"/>
                  <w:marTop w:val="0"/>
                  <w:marBottom w:val="0"/>
                  <w:divBdr>
                    <w:top w:val="none" w:sz="0" w:space="0" w:color="auto"/>
                    <w:left w:val="none" w:sz="0" w:space="0" w:color="auto"/>
                    <w:bottom w:val="none" w:sz="0" w:space="0" w:color="auto"/>
                    <w:right w:val="none" w:sz="0" w:space="0" w:color="auto"/>
                  </w:divBdr>
                </w:div>
                <w:div w:id="242883640">
                  <w:marLeft w:val="0"/>
                  <w:marRight w:val="0"/>
                  <w:marTop w:val="0"/>
                  <w:marBottom w:val="0"/>
                  <w:divBdr>
                    <w:top w:val="none" w:sz="0" w:space="0" w:color="auto"/>
                    <w:left w:val="none" w:sz="0" w:space="0" w:color="auto"/>
                    <w:bottom w:val="none" w:sz="0" w:space="0" w:color="auto"/>
                    <w:right w:val="none" w:sz="0" w:space="0" w:color="auto"/>
                  </w:divBdr>
                </w:div>
                <w:div w:id="635140781">
                  <w:marLeft w:val="0"/>
                  <w:marRight w:val="0"/>
                  <w:marTop w:val="0"/>
                  <w:marBottom w:val="0"/>
                  <w:divBdr>
                    <w:top w:val="none" w:sz="0" w:space="0" w:color="auto"/>
                    <w:left w:val="none" w:sz="0" w:space="0" w:color="auto"/>
                    <w:bottom w:val="none" w:sz="0" w:space="0" w:color="auto"/>
                    <w:right w:val="none" w:sz="0" w:space="0" w:color="auto"/>
                  </w:divBdr>
                </w:div>
                <w:div w:id="2081900335">
                  <w:marLeft w:val="0"/>
                  <w:marRight w:val="0"/>
                  <w:marTop w:val="0"/>
                  <w:marBottom w:val="0"/>
                  <w:divBdr>
                    <w:top w:val="none" w:sz="0" w:space="0" w:color="auto"/>
                    <w:left w:val="none" w:sz="0" w:space="0" w:color="auto"/>
                    <w:bottom w:val="none" w:sz="0" w:space="0" w:color="auto"/>
                    <w:right w:val="none" w:sz="0" w:space="0" w:color="auto"/>
                  </w:divBdr>
                </w:div>
                <w:div w:id="1763600031">
                  <w:marLeft w:val="0"/>
                  <w:marRight w:val="0"/>
                  <w:marTop w:val="0"/>
                  <w:marBottom w:val="0"/>
                  <w:divBdr>
                    <w:top w:val="none" w:sz="0" w:space="0" w:color="auto"/>
                    <w:left w:val="none" w:sz="0" w:space="0" w:color="auto"/>
                    <w:bottom w:val="none" w:sz="0" w:space="0" w:color="auto"/>
                    <w:right w:val="none" w:sz="0" w:space="0" w:color="auto"/>
                  </w:divBdr>
                </w:div>
                <w:div w:id="344478257">
                  <w:marLeft w:val="0"/>
                  <w:marRight w:val="0"/>
                  <w:marTop w:val="0"/>
                  <w:marBottom w:val="0"/>
                  <w:divBdr>
                    <w:top w:val="none" w:sz="0" w:space="0" w:color="auto"/>
                    <w:left w:val="none" w:sz="0" w:space="0" w:color="auto"/>
                    <w:bottom w:val="none" w:sz="0" w:space="0" w:color="auto"/>
                    <w:right w:val="none" w:sz="0" w:space="0" w:color="auto"/>
                  </w:divBdr>
                </w:div>
                <w:div w:id="927613588">
                  <w:marLeft w:val="0"/>
                  <w:marRight w:val="0"/>
                  <w:marTop w:val="0"/>
                  <w:marBottom w:val="0"/>
                  <w:divBdr>
                    <w:top w:val="none" w:sz="0" w:space="0" w:color="auto"/>
                    <w:left w:val="none" w:sz="0" w:space="0" w:color="auto"/>
                    <w:bottom w:val="none" w:sz="0" w:space="0" w:color="auto"/>
                    <w:right w:val="none" w:sz="0" w:space="0" w:color="auto"/>
                  </w:divBdr>
                </w:div>
                <w:div w:id="976490078">
                  <w:marLeft w:val="0"/>
                  <w:marRight w:val="0"/>
                  <w:marTop w:val="0"/>
                  <w:marBottom w:val="0"/>
                  <w:divBdr>
                    <w:top w:val="none" w:sz="0" w:space="0" w:color="auto"/>
                    <w:left w:val="none" w:sz="0" w:space="0" w:color="auto"/>
                    <w:bottom w:val="none" w:sz="0" w:space="0" w:color="auto"/>
                    <w:right w:val="none" w:sz="0" w:space="0" w:color="auto"/>
                  </w:divBdr>
                </w:div>
                <w:div w:id="182943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896468">
      <w:bodyDiv w:val="1"/>
      <w:marLeft w:val="0"/>
      <w:marRight w:val="0"/>
      <w:marTop w:val="0"/>
      <w:marBottom w:val="0"/>
      <w:divBdr>
        <w:top w:val="none" w:sz="0" w:space="0" w:color="auto"/>
        <w:left w:val="none" w:sz="0" w:space="0" w:color="auto"/>
        <w:bottom w:val="none" w:sz="0" w:space="0" w:color="auto"/>
        <w:right w:val="none" w:sz="0" w:space="0" w:color="auto"/>
      </w:divBdr>
      <w:divsChild>
        <w:div w:id="915549053">
          <w:marLeft w:val="0"/>
          <w:marRight w:val="0"/>
          <w:marTop w:val="0"/>
          <w:marBottom w:val="0"/>
          <w:divBdr>
            <w:top w:val="none" w:sz="0" w:space="0" w:color="auto"/>
            <w:left w:val="none" w:sz="0" w:space="0" w:color="auto"/>
            <w:bottom w:val="none" w:sz="0" w:space="0" w:color="auto"/>
            <w:right w:val="none" w:sz="0" w:space="0" w:color="auto"/>
          </w:divBdr>
          <w:divsChild>
            <w:div w:id="1140271138">
              <w:marLeft w:val="0"/>
              <w:marRight w:val="0"/>
              <w:marTop w:val="0"/>
              <w:marBottom w:val="0"/>
              <w:divBdr>
                <w:top w:val="none" w:sz="0" w:space="0" w:color="auto"/>
                <w:left w:val="none" w:sz="0" w:space="0" w:color="auto"/>
                <w:bottom w:val="none" w:sz="0" w:space="0" w:color="auto"/>
                <w:right w:val="none" w:sz="0" w:space="0" w:color="auto"/>
              </w:divBdr>
            </w:div>
            <w:div w:id="1061052414">
              <w:marLeft w:val="0"/>
              <w:marRight w:val="0"/>
              <w:marTop w:val="0"/>
              <w:marBottom w:val="0"/>
              <w:divBdr>
                <w:top w:val="none" w:sz="0" w:space="0" w:color="auto"/>
                <w:left w:val="none" w:sz="0" w:space="0" w:color="auto"/>
                <w:bottom w:val="none" w:sz="0" w:space="0" w:color="auto"/>
                <w:right w:val="none" w:sz="0" w:space="0" w:color="auto"/>
              </w:divBdr>
            </w:div>
            <w:div w:id="636181586">
              <w:marLeft w:val="0"/>
              <w:marRight w:val="0"/>
              <w:marTop w:val="0"/>
              <w:marBottom w:val="0"/>
              <w:divBdr>
                <w:top w:val="none" w:sz="0" w:space="0" w:color="auto"/>
                <w:left w:val="none" w:sz="0" w:space="0" w:color="auto"/>
                <w:bottom w:val="none" w:sz="0" w:space="0" w:color="auto"/>
                <w:right w:val="none" w:sz="0" w:space="0" w:color="auto"/>
              </w:divBdr>
            </w:div>
            <w:div w:id="124933360">
              <w:marLeft w:val="0"/>
              <w:marRight w:val="0"/>
              <w:marTop w:val="0"/>
              <w:marBottom w:val="0"/>
              <w:divBdr>
                <w:top w:val="none" w:sz="0" w:space="0" w:color="auto"/>
                <w:left w:val="none" w:sz="0" w:space="0" w:color="auto"/>
                <w:bottom w:val="none" w:sz="0" w:space="0" w:color="auto"/>
                <w:right w:val="none" w:sz="0" w:space="0" w:color="auto"/>
              </w:divBdr>
              <w:divsChild>
                <w:div w:id="1651979148">
                  <w:marLeft w:val="0"/>
                  <w:marRight w:val="0"/>
                  <w:marTop w:val="0"/>
                  <w:marBottom w:val="0"/>
                  <w:divBdr>
                    <w:top w:val="none" w:sz="0" w:space="0" w:color="auto"/>
                    <w:left w:val="none" w:sz="0" w:space="0" w:color="auto"/>
                    <w:bottom w:val="none" w:sz="0" w:space="0" w:color="auto"/>
                    <w:right w:val="none" w:sz="0" w:space="0" w:color="auto"/>
                  </w:divBdr>
                </w:div>
              </w:divsChild>
            </w:div>
            <w:div w:id="1674335754">
              <w:marLeft w:val="0"/>
              <w:marRight w:val="0"/>
              <w:marTop w:val="0"/>
              <w:marBottom w:val="0"/>
              <w:divBdr>
                <w:top w:val="none" w:sz="0" w:space="0" w:color="auto"/>
                <w:left w:val="none" w:sz="0" w:space="0" w:color="auto"/>
                <w:bottom w:val="none" w:sz="0" w:space="0" w:color="auto"/>
                <w:right w:val="none" w:sz="0" w:space="0" w:color="auto"/>
              </w:divBdr>
              <w:divsChild>
                <w:div w:id="331955747">
                  <w:marLeft w:val="0"/>
                  <w:marRight w:val="0"/>
                  <w:marTop w:val="0"/>
                  <w:marBottom w:val="0"/>
                  <w:divBdr>
                    <w:top w:val="none" w:sz="0" w:space="0" w:color="auto"/>
                    <w:left w:val="none" w:sz="0" w:space="0" w:color="auto"/>
                    <w:bottom w:val="none" w:sz="0" w:space="0" w:color="auto"/>
                    <w:right w:val="none" w:sz="0" w:space="0" w:color="auto"/>
                  </w:divBdr>
                </w:div>
              </w:divsChild>
            </w:div>
            <w:div w:id="2129009339">
              <w:marLeft w:val="0"/>
              <w:marRight w:val="0"/>
              <w:marTop w:val="0"/>
              <w:marBottom w:val="0"/>
              <w:divBdr>
                <w:top w:val="none" w:sz="0" w:space="0" w:color="auto"/>
                <w:left w:val="none" w:sz="0" w:space="0" w:color="auto"/>
                <w:bottom w:val="none" w:sz="0" w:space="0" w:color="auto"/>
                <w:right w:val="none" w:sz="0" w:space="0" w:color="auto"/>
              </w:divBdr>
              <w:divsChild>
                <w:div w:id="1337616479">
                  <w:marLeft w:val="0"/>
                  <w:marRight w:val="0"/>
                  <w:marTop w:val="0"/>
                  <w:marBottom w:val="0"/>
                  <w:divBdr>
                    <w:top w:val="none" w:sz="0" w:space="0" w:color="auto"/>
                    <w:left w:val="none" w:sz="0" w:space="0" w:color="auto"/>
                    <w:bottom w:val="none" w:sz="0" w:space="0" w:color="auto"/>
                    <w:right w:val="none" w:sz="0" w:space="0" w:color="auto"/>
                  </w:divBdr>
                </w:div>
                <w:div w:id="562913714">
                  <w:marLeft w:val="0"/>
                  <w:marRight w:val="0"/>
                  <w:marTop w:val="0"/>
                  <w:marBottom w:val="0"/>
                  <w:divBdr>
                    <w:top w:val="none" w:sz="0" w:space="0" w:color="auto"/>
                    <w:left w:val="none" w:sz="0" w:space="0" w:color="auto"/>
                    <w:bottom w:val="none" w:sz="0" w:space="0" w:color="auto"/>
                    <w:right w:val="none" w:sz="0" w:space="0" w:color="auto"/>
                  </w:divBdr>
                </w:div>
                <w:div w:id="328559867">
                  <w:marLeft w:val="0"/>
                  <w:marRight w:val="0"/>
                  <w:marTop w:val="0"/>
                  <w:marBottom w:val="0"/>
                  <w:divBdr>
                    <w:top w:val="none" w:sz="0" w:space="0" w:color="auto"/>
                    <w:left w:val="none" w:sz="0" w:space="0" w:color="auto"/>
                    <w:bottom w:val="none" w:sz="0" w:space="0" w:color="auto"/>
                    <w:right w:val="none" w:sz="0" w:space="0" w:color="auto"/>
                  </w:divBdr>
                </w:div>
                <w:div w:id="11032619">
                  <w:marLeft w:val="0"/>
                  <w:marRight w:val="0"/>
                  <w:marTop w:val="0"/>
                  <w:marBottom w:val="0"/>
                  <w:divBdr>
                    <w:top w:val="none" w:sz="0" w:space="0" w:color="auto"/>
                    <w:left w:val="none" w:sz="0" w:space="0" w:color="auto"/>
                    <w:bottom w:val="none" w:sz="0" w:space="0" w:color="auto"/>
                    <w:right w:val="none" w:sz="0" w:space="0" w:color="auto"/>
                  </w:divBdr>
                </w:div>
              </w:divsChild>
            </w:div>
            <w:div w:id="1634093686">
              <w:marLeft w:val="0"/>
              <w:marRight w:val="0"/>
              <w:marTop w:val="0"/>
              <w:marBottom w:val="0"/>
              <w:divBdr>
                <w:top w:val="none" w:sz="0" w:space="0" w:color="auto"/>
                <w:left w:val="none" w:sz="0" w:space="0" w:color="auto"/>
                <w:bottom w:val="none" w:sz="0" w:space="0" w:color="auto"/>
                <w:right w:val="none" w:sz="0" w:space="0" w:color="auto"/>
              </w:divBdr>
              <w:divsChild>
                <w:div w:id="208300119">
                  <w:marLeft w:val="0"/>
                  <w:marRight w:val="0"/>
                  <w:marTop w:val="0"/>
                  <w:marBottom w:val="0"/>
                  <w:divBdr>
                    <w:top w:val="none" w:sz="0" w:space="0" w:color="auto"/>
                    <w:left w:val="none" w:sz="0" w:space="0" w:color="auto"/>
                    <w:bottom w:val="none" w:sz="0" w:space="0" w:color="auto"/>
                    <w:right w:val="none" w:sz="0" w:space="0" w:color="auto"/>
                  </w:divBdr>
                </w:div>
                <w:div w:id="1869247719">
                  <w:marLeft w:val="0"/>
                  <w:marRight w:val="0"/>
                  <w:marTop w:val="0"/>
                  <w:marBottom w:val="0"/>
                  <w:divBdr>
                    <w:top w:val="none" w:sz="0" w:space="0" w:color="auto"/>
                    <w:left w:val="none" w:sz="0" w:space="0" w:color="auto"/>
                    <w:bottom w:val="none" w:sz="0" w:space="0" w:color="auto"/>
                    <w:right w:val="none" w:sz="0" w:space="0" w:color="auto"/>
                  </w:divBdr>
                </w:div>
                <w:div w:id="1672367257">
                  <w:marLeft w:val="0"/>
                  <w:marRight w:val="0"/>
                  <w:marTop w:val="0"/>
                  <w:marBottom w:val="0"/>
                  <w:divBdr>
                    <w:top w:val="none" w:sz="0" w:space="0" w:color="auto"/>
                    <w:left w:val="none" w:sz="0" w:space="0" w:color="auto"/>
                    <w:bottom w:val="none" w:sz="0" w:space="0" w:color="auto"/>
                    <w:right w:val="none" w:sz="0" w:space="0" w:color="auto"/>
                  </w:divBdr>
                </w:div>
                <w:div w:id="668290081">
                  <w:marLeft w:val="0"/>
                  <w:marRight w:val="0"/>
                  <w:marTop w:val="0"/>
                  <w:marBottom w:val="0"/>
                  <w:divBdr>
                    <w:top w:val="none" w:sz="0" w:space="0" w:color="auto"/>
                    <w:left w:val="none" w:sz="0" w:space="0" w:color="auto"/>
                    <w:bottom w:val="none" w:sz="0" w:space="0" w:color="auto"/>
                    <w:right w:val="none" w:sz="0" w:space="0" w:color="auto"/>
                  </w:divBdr>
                </w:div>
                <w:div w:id="975767605">
                  <w:marLeft w:val="0"/>
                  <w:marRight w:val="0"/>
                  <w:marTop w:val="0"/>
                  <w:marBottom w:val="0"/>
                  <w:divBdr>
                    <w:top w:val="none" w:sz="0" w:space="0" w:color="auto"/>
                    <w:left w:val="none" w:sz="0" w:space="0" w:color="auto"/>
                    <w:bottom w:val="none" w:sz="0" w:space="0" w:color="auto"/>
                    <w:right w:val="none" w:sz="0" w:space="0" w:color="auto"/>
                  </w:divBdr>
                </w:div>
                <w:div w:id="1635329657">
                  <w:marLeft w:val="0"/>
                  <w:marRight w:val="0"/>
                  <w:marTop w:val="0"/>
                  <w:marBottom w:val="0"/>
                  <w:divBdr>
                    <w:top w:val="none" w:sz="0" w:space="0" w:color="auto"/>
                    <w:left w:val="none" w:sz="0" w:space="0" w:color="auto"/>
                    <w:bottom w:val="none" w:sz="0" w:space="0" w:color="auto"/>
                    <w:right w:val="none" w:sz="0" w:space="0" w:color="auto"/>
                  </w:divBdr>
                </w:div>
                <w:div w:id="30764499">
                  <w:marLeft w:val="0"/>
                  <w:marRight w:val="0"/>
                  <w:marTop w:val="0"/>
                  <w:marBottom w:val="0"/>
                  <w:divBdr>
                    <w:top w:val="none" w:sz="0" w:space="0" w:color="auto"/>
                    <w:left w:val="none" w:sz="0" w:space="0" w:color="auto"/>
                    <w:bottom w:val="none" w:sz="0" w:space="0" w:color="auto"/>
                    <w:right w:val="none" w:sz="0" w:space="0" w:color="auto"/>
                  </w:divBdr>
                </w:div>
              </w:divsChild>
            </w:div>
            <w:div w:id="200435470">
              <w:marLeft w:val="0"/>
              <w:marRight w:val="0"/>
              <w:marTop w:val="0"/>
              <w:marBottom w:val="0"/>
              <w:divBdr>
                <w:top w:val="none" w:sz="0" w:space="0" w:color="auto"/>
                <w:left w:val="none" w:sz="0" w:space="0" w:color="auto"/>
                <w:bottom w:val="none" w:sz="0" w:space="0" w:color="auto"/>
                <w:right w:val="none" w:sz="0" w:space="0" w:color="auto"/>
              </w:divBdr>
              <w:divsChild>
                <w:div w:id="912474136">
                  <w:marLeft w:val="0"/>
                  <w:marRight w:val="0"/>
                  <w:marTop w:val="0"/>
                  <w:marBottom w:val="0"/>
                  <w:divBdr>
                    <w:top w:val="none" w:sz="0" w:space="0" w:color="auto"/>
                    <w:left w:val="none" w:sz="0" w:space="0" w:color="auto"/>
                    <w:bottom w:val="none" w:sz="0" w:space="0" w:color="auto"/>
                    <w:right w:val="none" w:sz="0" w:space="0" w:color="auto"/>
                  </w:divBdr>
                </w:div>
                <w:div w:id="1692796989">
                  <w:marLeft w:val="0"/>
                  <w:marRight w:val="0"/>
                  <w:marTop w:val="0"/>
                  <w:marBottom w:val="0"/>
                  <w:divBdr>
                    <w:top w:val="none" w:sz="0" w:space="0" w:color="auto"/>
                    <w:left w:val="none" w:sz="0" w:space="0" w:color="auto"/>
                    <w:bottom w:val="none" w:sz="0" w:space="0" w:color="auto"/>
                    <w:right w:val="none" w:sz="0" w:space="0" w:color="auto"/>
                  </w:divBdr>
                </w:div>
                <w:div w:id="393309899">
                  <w:marLeft w:val="0"/>
                  <w:marRight w:val="0"/>
                  <w:marTop w:val="0"/>
                  <w:marBottom w:val="0"/>
                  <w:divBdr>
                    <w:top w:val="none" w:sz="0" w:space="0" w:color="auto"/>
                    <w:left w:val="none" w:sz="0" w:space="0" w:color="auto"/>
                    <w:bottom w:val="none" w:sz="0" w:space="0" w:color="auto"/>
                    <w:right w:val="none" w:sz="0" w:space="0" w:color="auto"/>
                  </w:divBdr>
                </w:div>
              </w:divsChild>
            </w:div>
            <w:div w:id="48773647">
              <w:marLeft w:val="0"/>
              <w:marRight w:val="0"/>
              <w:marTop w:val="0"/>
              <w:marBottom w:val="0"/>
              <w:divBdr>
                <w:top w:val="none" w:sz="0" w:space="0" w:color="auto"/>
                <w:left w:val="none" w:sz="0" w:space="0" w:color="auto"/>
                <w:bottom w:val="none" w:sz="0" w:space="0" w:color="auto"/>
                <w:right w:val="none" w:sz="0" w:space="0" w:color="auto"/>
              </w:divBdr>
              <w:divsChild>
                <w:div w:id="470707702">
                  <w:marLeft w:val="0"/>
                  <w:marRight w:val="0"/>
                  <w:marTop w:val="0"/>
                  <w:marBottom w:val="0"/>
                  <w:divBdr>
                    <w:top w:val="none" w:sz="0" w:space="0" w:color="auto"/>
                    <w:left w:val="none" w:sz="0" w:space="0" w:color="auto"/>
                    <w:bottom w:val="none" w:sz="0" w:space="0" w:color="auto"/>
                    <w:right w:val="none" w:sz="0" w:space="0" w:color="auto"/>
                  </w:divBdr>
                </w:div>
                <w:div w:id="566494186">
                  <w:marLeft w:val="0"/>
                  <w:marRight w:val="0"/>
                  <w:marTop w:val="0"/>
                  <w:marBottom w:val="0"/>
                  <w:divBdr>
                    <w:top w:val="none" w:sz="0" w:space="0" w:color="auto"/>
                    <w:left w:val="none" w:sz="0" w:space="0" w:color="auto"/>
                    <w:bottom w:val="none" w:sz="0" w:space="0" w:color="auto"/>
                    <w:right w:val="none" w:sz="0" w:space="0" w:color="auto"/>
                  </w:divBdr>
                </w:div>
                <w:div w:id="563833843">
                  <w:marLeft w:val="0"/>
                  <w:marRight w:val="0"/>
                  <w:marTop w:val="0"/>
                  <w:marBottom w:val="0"/>
                  <w:divBdr>
                    <w:top w:val="none" w:sz="0" w:space="0" w:color="auto"/>
                    <w:left w:val="none" w:sz="0" w:space="0" w:color="auto"/>
                    <w:bottom w:val="none" w:sz="0" w:space="0" w:color="auto"/>
                    <w:right w:val="none" w:sz="0" w:space="0" w:color="auto"/>
                  </w:divBdr>
                </w:div>
                <w:div w:id="1689939766">
                  <w:marLeft w:val="0"/>
                  <w:marRight w:val="0"/>
                  <w:marTop w:val="0"/>
                  <w:marBottom w:val="0"/>
                  <w:divBdr>
                    <w:top w:val="none" w:sz="0" w:space="0" w:color="auto"/>
                    <w:left w:val="none" w:sz="0" w:space="0" w:color="auto"/>
                    <w:bottom w:val="none" w:sz="0" w:space="0" w:color="auto"/>
                    <w:right w:val="none" w:sz="0" w:space="0" w:color="auto"/>
                  </w:divBdr>
                </w:div>
                <w:div w:id="75831211">
                  <w:marLeft w:val="0"/>
                  <w:marRight w:val="0"/>
                  <w:marTop w:val="0"/>
                  <w:marBottom w:val="0"/>
                  <w:divBdr>
                    <w:top w:val="none" w:sz="0" w:space="0" w:color="auto"/>
                    <w:left w:val="none" w:sz="0" w:space="0" w:color="auto"/>
                    <w:bottom w:val="none" w:sz="0" w:space="0" w:color="auto"/>
                    <w:right w:val="none" w:sz="0" w:space="0" w:color="auto"/>
                  </w:divBdr>
                </w:div>
              </w:divsChild>
            </w:div>
            <w:div w:id="1678191270">
              <w:marLeft w:val="0"/>
              <w:marRight w:val="0"/>
              <w:marTop w:val="0"/>
              <w:marBottom w:val="0"/>
              <w:divBdr>
                <w:top w:val="none" w:sz="0" w:space="0" w:color="auto"/>
                <w:left w:val="none" w:sz="0" w:space="0" w:color="auto"/>
                <w:bottom w:val="none" w:sz="0" w:space="0" w:color="auto"/>
                <w:right w:val="none" w:sz="0" w:space="0" w:color="auto"/>
              </w:divBdr>
              <w:divsChild>
                <w:div w:id="1739404228">
                  <w:marLeft w:val="0"/>
                  <w:marRight w:val="0"/>
                  <w:marTop w:val="0"/>
                  <w:marBottom w:val="0"/>
                  <w:divBdr>
                    <w:top w:val="none" w:sz="0" w:space="0" w:color="auto"/>
                    <w:left w:val="none" w:sz="0" w:space="0" w:color="auto"/>
                    <w:bottom w:val="none" w:sz="0" w:space="0" w:color="auto"/>
                    <w:right w:val="none" w:sz="0" w:space="0" w:color="auto"/>
                  </w:divBdr>
                </w:div>
                <w:div w:id="190580272">
                  <w:marLeft w:val="0"/>
                  <w:marRight w:val="0"/>
                  <w:marTop w:val="0"/>
                  <w:marBottom w:val="0"/>
                  <w:divBdr>
                    <w:top w:val="none" w:sz="0" w:space="0" w:color="auto"/>
                    <w:left w:val="none" w:sz="0" w:space="0" w:color="auto"/>
                    <w:bottom w:val="none" w:sz="0" w:space="0" w:color="auto"/>
                    <w:right w:val="none" w:sz="0" w:space="0" w:color="auto"/>
                  </w:divBdr>
                </w:div>
                <w:div w:id="1830443403">
                  <w:marLeft w:val="0"/>
                  <w:marRight w:val="0"/>
                  <w:marTop w:val="0"/>
                  <w:marBottom w:val="0"/>
                  <w:divBdr>
                    <w:top w:val="none" w:sz="0" w:space="0" w:color="auto"/>
                    <w:left w:val="none" w:sz="0" w:space="0" w:color="auto"/>
                    <w:bottom w:val="none" w:sz="0" w:space="0" w:color="auto"/>
                    <w:right w:val="none" w:sz="0" w:space="0" w:color="auto"/>
                  </w:divBdr>
                </w:div>
                <w:div w:id="1289818884">
                  <w:marLeft w:val="0"/>
                  <w:marRight w:val="0"/>
                  <w:marTop w:val="0"/>
                  <w:marBottom w:val="0"/>
                  <w:divBdr>
                    <w:top w:val="none" w:sz="0" w:space="0" w:color="auto"/>
                    <w:left w:val="none" w:sz="0" w:space="0" w:color="auto"/>
                    <w:bottom w:val="none" w:sz="0" w:space="0" w:color="auto"/>
                    <w:right w:val="none" w:sz="0" w:space="0" w:color="auto"/>
                  </w:divBdr>
                </w:div>
                <w:div w:id="97870893">
                  <w:marLeft w:val="0"/>
                  <w:marRight w:val="0"/>
                  <w:marTop w:val="0"/>
                  <w:marBottom w:val="0"/>
                  <w:divBdr>
                    <w:top w:val="none" w:sz="0" w:space="0" w:color="auto"/>
                    <w:left w:val="none" w:sz="0" w:space="0" w:color="auto"/>
                    <w:bottom w:val="none" w:sz="0" w:space="0" w:color="auto"/>
                    <w:right w:val="none" w:sz="0" w:space="0" w:color="auto"/>
                  </w:divBdr>
                </w:div>
                <w:div w:id="1155103393">
                  <w:marLeft w:val="0"/>
                  <w:marRight w:val="0"/>
                  <w:marTop w:val="0"/>
                  <w:marBottom w:val="0"/>
                  <w:divBdr>
                    <w:top w:val="none" w:sz="0" w:space="0" w:color="auto"/>
                    <w:left w:val="none" w:sz="0" w:space="0" w:color="auto"/>
                    <w:bottom w:val="none" w:sz="0" w:space="0" w:color="auto"/>
                    <w:right w:val="none" w:sz="0" w:space="0" w:color="auto"/>
                  </w:divBdr>
                </w:div>
                <w:div w:id="1408259273">
                  <w:marLeft w:val="0"/>
                  <w:marRight w:val="0"/>
                  <w:marTop w:val="0"/>
                  <w:marBottom w:val="0"/>
                  <w:divBdr>
                    <w:top w:val="none" w:sz="0" w:space="0" w:color="auto"/>
                    <w:left w:val="none" w:sz="0" w:space="0" w:color="auto"/>
                    <w:bottom w:val="none" w:sz="0" w:space="0" w:color="auto"/>
                    <w:right w:val="none" w:sz="0" w:space="0" w:color="auto"/>
                  </w:divBdr>
                </w:div>
                <w:div w:id="653143356">
                  <w:marLeft w:val="0"/>
                  <w:marRight w:val="0"/>
                  <w:marTop w:val="0"/>
                  <w:marBottom w:val="0"/>
                  <w:divBdr>
                    <w:top w:val="none" w:sz="0" w:space="0" w:color="auto"/>
                    <w:left w:val="none" w:sz="0" w:space="0" w:color="auto"/>
                    <w:bottom w:val="none" w:sz="0" w:space="0" w:color="auto"/>
                    <w:right w:val="none" w:sz="0" w:space="0" w:color="auto"/>
                  </w:divBdr>
                </w:div>
                <w:div w:id="69246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213336">
      <w:bodyDiv w:val="1"/>
      <w:marLeft w:val="0"/>
      <w:marRight w:val="0"/>
      <w:marTop w:val="0"/>
      <w:marBottom w:val="0"/>
      <w:divBdr>
        <w:top w:val="none" w:sz="0" w:space="0" w:color="auto"/>
        <w:left w:val="none" w:sz="0" w:space="0" w:color="auto"/>
        <w:bottom w:val="none" w:sz="0" w:space="0" w:color="auto"/>
        <w:right w:val="none" w:sz="0" w:space="0" w:color="auto"/>
      </w:divBdr>
      <w:divsChild>
        <w:div w:id="1579364482">
          <w:marLeft w:val="0"/>
          <w:marRight w:val="0"/>
          <w:marTop w:val="0"/>
          <w:marBottom w:val="0"/>
          <w:divBdr>
            <w:top w:val="none" w:sz="0" w:space="0" w:color="auto"/>
            <w:left w:val="none" w:sz="0" w:space="0" w:color="auto"/>
            <w:bottom w:val="none" w:sz="0" w:space="0" w:color="auto"/>
            <w:right w:val="none" w:sz="0" w:space="0" w:color="auto"/>
          </w:divBdr>
          <w:divsChild>
            <w:div w:id="900294077">
              <w:marLeft w:val="0"/>
              <w:marRight w:val="0"/>
              <w:marTop w:val="0"/>
              <w:marBottom w:val="0"/>
              <w:divBdr>
                <w:top w:val="none" w:sz="0" w:space="0" w:color="auto"/>
                <w:left w:val="none" w:sz="0" w:space="0" w:color="auto"/>
                <w:bottom w:val="none" w:sz="0" w:space="0" w:color="auto"/>
                <w:right w:val="none" w:sz="0" w:space="0" w:color="auto"/>
              </w:divBdr>
            </w:div>
            <w:div w:id="593317155">
              <w:marLeft w:val="0"/>
              <w:marRight w:val="0"/>
              <w:marTop w:val="0"/>
              <w:marBottom w:val="0"/>
              <w:divBdr>
                <w:top w:val="none" w:sz="0" w:space="0" w:color="auto"/>
                <w:left w:val="none" w:sz="0" w:space="0" w:color="auto"/>
                <w:bottom w:val="none" w:sz="0" w:space="0" w:color="auto"/>
                <w:right w:val="none" w:sz="0" w:space="0" w:color="auto"/>
              </w:divBdr>
            </w:div>
            <w:div w:id="1754667526">
              <w:marLeft w:val="0"/>
              <w:marRight w:val="0"/>
              <w:marTop w:val="0"/>
              <w:marBottom w:val="0"/>
              <w:divBdr>
                <w:top w:val="none" w:sz="0" w:space="0" w:color="auto"/>
                <w:left w:val="none" w:sz="0" w:space="0" w:color="auto"/>
                <w:bottom w:val="none" w:sz="0" w:space="0" w:color="auto"/>
                <w:right w:val="none" w:sz="0" w:space="0" w:color="auto"/>
              </w:divBdr>
            </w:div>
            <w:div w:id="941692493">
              <w:marLeft w:val="0"/>
              <w:marRight w:val="0"/>
              <w:marTop w:val="0"/>
              <w:marBottom w:val="0"/>
              <w:divBdr>
                <w:top w:val="none" w:sz="0" w:space="0" w:color="auto"/>
                <w:left w:val="none" w:sz="0" w:space="0" w:color="auto"/>
                <w:bottom w:val="none" w:sz="0" w:space="0" w:color="auto"/>
                <w:right w:val="none" w:sz="0" w:space="0" w:color="auto"/>
              </w:divBdr>
              <w:divsChild>
                <w:div w:id="1519389948">
                  <w:marLeft w:val="0"/>
                  <w:marRight w:val="0"/>
                  <w:marTop w:val="0"/>
                  <w:marBottom w:val="0"/>
                  <w:divBdr>
                    <w:top w:val="none" w:sz="0" w:space="0" w:color="auto"/>
                    <w:left w:val="none" w:sz="0" w:space="0" w:color="auto"/>
                    <w:bottom w:val="none" w:sz="0" w:space="0" w:color="auto"/>
                    <w:right w:val="none" w:sz="0" w:space="0" w:color="auto"/>
                  </w:divBdr>
                </w:div>
              </w:divsChild>
            </w:div>
            <w:div w:id="978730181">
              <w:marLeft w:val="0"/>
              <w:marRight w:val="0"/>
              <w:marTop w:val="0"/>
              <w:marBottom w:val="0"/>
              <w:divBdr>
                <w:top w:val="none" w:sz="0" w:space="0" w:color="auto"/>
                <w:left w:val="none" w:sz="0" w:space="0" w:color="auto"/>
                <w:bottom w:val="none" w:sz="0" w:space="0" w:color="auto"/>
                <w:right w:val="none" w:sz="0" w:space="0" w:color="auto"/>
              </w:divBdr>
              <w:divsChild>
                <w:div w:id="330565120">
                  <w:marLeft w:val="0"/>
                  <w:marRight w:val="0"/>
                  <w:marTop w:val="0"/>
                  <w:marBottom w:val="0"/>
                  <w:divBdr>
                    <w:top w:val="none" w:sz="0" w:space="0" w:color="auto"/>
                    <w:left w:val="none" w:sz="0" w:space="0" w:color="auto"/>
                    <w:bottom w:val="none" w:sz="0" w:space="0" w:color="auto"/>
                    <w:right w:val="none" w:sz="0" w:space="0" w:color="auto"/>
                  </w:divBdr>
                </w:div>
              </w:divsChild>
            </w:div>
            <w:div w:id="238901880">
              <w:marLeft w:val="0"/>
              <w:marRight w:val="0"/>
              <w:marTop w:val="0"/>
              <w:marBottom w:val="0"/>
              <w:divBdr>
                <w:top w:val="none" w:sz="0" w:space="0" w:color="auto"/>
                <w:left w:val="none" w:sz="0" w:space="0" w:color="auto"/>
                <w:bottom w:val="none" w:sz="0" w:space="0" w:color="auto"/>
                <w:right w:val="none" w:sz="0" w:space="0" w:color="auto"/>
              </w:divBdr>
              <w:divsChild>
                <w:div w:id="2022471305">
                  <w:marLeft w:val="0"/>
                  <w:marRight w:val="0"/>
                  <w:marTop w:val="0"/>
                  <w:marBottom w:val="0"/>
                  <w:divBdr>
                    <w:top w:val="none" w:sz="0" w:space="0" w:color="auto"/>
                    <w:left w:val="none" w:sz="0" w:space="0" w:color="auto"/>
                    <w:bottom w:val="none" w:sz="0" w:space="0" w:color="auto"/>
                    <w:right w:val="none" w:sz="0" w:space="0" w:color="auto"/>
                  </w:divBdr>
                </w:div>
                <w:div w:id="516189231">
                  <w:marLeft w:val="0"/>
                  <w:marRight w:val="0"/>
                  <w:marTop w:val="0"/>
                  <w:marBottom w:val="0"/>
                  <w:divBdr>
                    <w:top w:val="none" w:sz="0" w:space="0" w:color="auto"/>
                    <w:left w:val="none" w:sz="0" w:space="0" w:color="auto"/>
                    <w:bottom w:val="none" w:sz="0" w:space="0" w:color="auto"/>
                    <w:right w:val="none" w:sz="0" w:space="0" w:color="auto"/>
                  </w:divBdr>
                </w:div>
                <w:div w:id="1547333452">
                  <w:marLeft w:val="0"/>
                  <w:marRight w:val="0"/>
                  <w:marTop w:val="0"/>
                  <w:marBottom w:val="0"/>
                  <w:divBdr>
                    <w:top w:val="none" w:sz="0" w:space="0" w:color="auto"/>
                    <w:left w:val="none" w:sz="0" w:space="0" w:color="auto"/>
                    <w:bottom w:val="none" w:sz="0" w:space="0" w:color="auto"/>
                    <w:right w:val="none" w:sz="0" w:space="0" w:color="auto"/>
                  </w:divBdr>
                </w:div>
                <w:div w:id="1858034538">
                  <w:marLeft w:val="0"/>
                  <w:marRight w:val="0"/>
                  <w:marTop w:val="0"/>
                  <w:marBottom w:val="0"/>
                  <w:divBdr>
                    <w:top w:val="none" w:sz="0" w:space="0" w:color="auto"/>
                    <w:left w:val="none" w:sz="0" w:space="0" w:color="auto"/>
                    <w:bottom w:val="none" w:sz="0" w:space="0" w:color="auto"/>
                    <w:right w:val="none" w:sz="0" w:space="0" w:color="auto"/>
                  </w:divBdr>
                </w:div>
              </w:divsChild>
            </w:div>
            <w:div w:id="692002737">
              <w:marLeft w:val="0"/>
              <w:marRight w:val="0"/>
              <w:marTop w:val="0"/>
              <w:marBottom w:val="0"/>
              <w:divBdr>
                <w:top w:val="none" w:sz="0" w:space="0" w:color="auto"/>
                <w:left w:val="none" w:sz="0" w:space="0" w:color="auto"/>
                <w:bottom w:val="none" w:sz="0" w:space="0" w:color="auto"/>
                <w:right w:val="none" w:sz="0" w:space="0" w:color="auto"/>
              </w:divBdr>
              <w:divsChild>
                <w:div w:id="1668094764">
                  <w:marLeft w:val="0"/>
                  <w:marRight w:val="0"/>
                  <w:marTop w:val="0"/>
                  <w:marBottom w:val="0"/>
                  <w:divBdr>
                    <w:top w:val="none" w:sz="0" w:space="0" w:color="auto"/>
                    <w:left w:val="none" w:sz="0" w:space="0" w:color="auto"/>
                    <w:bottom w:val="none" w:sz="0" w:space="0" w:color="auto"/>
                    <w:right w:val="none" w:sz="0" w:space="0" w:color="auto"/>
                  </w:divBdr>
                </w:div>
                <w:div w:id="111943403">
                  <w:marLeft w:val="0"/>
                  <w:marRight w:val="0"/>
                  <w:marTop w:val="0"/>
                  <w:marBottom w:val="0"/>
                  <w:divBdr>
                    <w:top w:val="none" w:sz="0" w:space="0" w:color="auto"/>
                    <w:left w:val="none" w:sz="0" w:space="0" w:color="auto"/>
                    <w:bottom w:val="none" w:sz="0" w:space="0" w:color="auto"/>
                    <w:right w:val="none" w:sz="0" w:space="0" w:color="auto"/>
                  </w:divBdr>
                </w:div>
                <w:div w:id="1052311561">
                  <w:marLeft w:val="0"/>
                  <w:marRight w:val="0"/>
                  <w:marTop w:val="0"/>
                  <w:marBottom w:val="0"/>
                  <w:divBdr>
                    <w:top w:val="none" w:sz="0" w:space="0" w:color="auto"/>
                    <w:left w:val="none" w:sz="0" w:space="0" w:color="auto"/>
                    <w:bottom w:val="none" w:sz="0" w:space="0" w:color="auto"/>
                    <w:right w:val="none" w:sz="0" w:space="0" w:color="auto"/>
                  </w:divBdr>
                </w:div>
                <w:div w:id="1715157716">
                  <w:marLeft w:val="0"/>
                  <w:marRight w:val="0"/>
                  <w:marTop w:val="0"/>
                  <w:marBottom w:val="0"/>
                  <w:divBdr>
                    <w:top w:val="none" w:sz="0" w:space="0" w:color="auto"/>
                    <w:left w:val="none" w:sz="0" w:space="0" w:color="auto"/>
                    <w:bottom w:val="none" w:sz="0" w:space="0" w:color="auto"/>
                    <w:right w:val="none" w:sz="0" w:space="0" w:color="auto"/>
                  </w:divBdr>
                </w:div>
                <w:div w:id="2012172180">
                  <w:marLeft w:val="0"/>
                  <w:marRight w:val="0"/>
                  <w:marTop w:val="0"/>
                  <w:marBottom w:val="0"/>
                  <w:divBdr>
                    <w:top w:val="none" w:sz="0" w:space="0" w:color="auto"/>
                    <w:left w:val="none" w:sz="0" w:space="0" w:color="auto"/>
                    <w:bottom w:val="none" w:sz="0" w:space="0" w:color="auto"/>
                    <w:right w:val="none" w:sz="0" w:space="0" w:color="auto"/>
                  </w:divBdr>
                </w:div>
                <w:div w:id="1972126463">
                  <w:marLeft w:val="0"/>
                  <w:marRight w:val="0"/>
                  <w:marTop w:val="0"/>
                  <w:marBottom w:val="0"/>
                  <w:divBdr>
                    <w:top w:val="none" w:sz="0" w:space="0" w:color="auto"/>
                    <w:left w:val="none" w:sz="0" w:space="0" w:color="auto"/>
                    <w:bottom w:val="none" w:sz="0" w:space="0" w:color="auto"/>
                    <w:right w:val="none" w:sz="0" w:space="0" w:color="auto"/>
                  </w:divBdr>
                </w:div>
                <w:div w:id="1174491740">
                  <w:marLeft w:val="0"/>
                  <w:marRight w:val="0"/>
                  <w:marTop w:val="0"/>
                  <w:marBottom w:val="0"/>
                  <w:divBdr>
                    <w:top w:val="none" w:sz="0" w:space="0" w:color="auto"/>
                    <w:left w:val="none" w:sz="0" w:space="0" w:color="auto"/>
                    <w:bottom w:val="none" w:sz="0" w:space="0" w:color="auto"/>
                    <w:right w:val="none" w:sz="0" w:space="0" w:color="auto"/>
                  </w:divBdr>
                </w:div>
              </w:divsChild>
            </w:div>
            <w:div w:id="1411731679">
              <w:marLeft w:val="0"/>
              <w:marRight w:val="0"/>
              <w:marTop w:val="0"/>
              <w:marBottom w:val="0"/>
              <w:divBdr>
                <w:top w:val="none" w:sz="0" w:space="0" w:color="auto"/>
                <w:left w:val="none" w:sz="0" w:space="0" w:color="auto"/>
                <w:bottom w:val="none" w:sz="0" w:space="0" w:color="auto"/>
                <w:right w:val="none" w:sz="0" w:space="0" w:color="auto"/>
              </w:divBdr>
              <w:divsChild>
                <w:div w:id="1774327764">
                  <w:marLeft w:val="0"/>
                  <w:marRight w:val="0"/>
                  <w:marTop w:val="0"/>
                  <w:marBottom w:val="0"/>
                  <w:divBdr>
                    <w:top w:val="none" w:sz="0" w:space="0" w:color="auto"/>
                    <w:left w:val="none" w:sz="0" w:space="0" w:color="auto"/>
                    <w:bottom w:val="none" w:sz="0" w:space="0" w:color="auto"/>
                    <w:right w:val="none" w:sz="0" w:space="0" w:color="auto"/>
                  </w:divBdr>
                </w:div>
                <w:div w:id="809131121">
                  <w:marLeft w:val="0"/>
                  <w:marRight w:val="0"/>
                  <w:marTop w:val="0"/>
                  <w:marBottom w:val="0"/>
                  <w:divBdr>
                    <w:top w:val="none" w:sz="0" w:space="0" w:color="auto"/>
                    <w:left w:val="none" w:sz="0" w:space="0" w:color="auto"/>
                    <w:bottom w:val="none" w:sz="0" w:space="0" w:color="auto"/>
                    <w:right w:val="none" w:sz="0" w:space="0" w:color="auto"/>
                  </w:divBdr>
                </w:div>
                <w:div w:id="185170301">
                  <w:marLeft w:val="0"/>
                  <w:marRight w:val="0"/>
                  <w:marTop w:val="0"/>
                  <w:marBottom w:val="0"/>
                  <w:divBdr>
                    <w:top w:val="none" w:sz="0" w:space="0" w:color="auto"/>
                    <w:left w:val="none" w:sz="0" w:space="0" w:color="auto"/>
                    <w:bottom w:val="none" w:sz="0" w:space="0" w:color="auto"/>
                    <w:right w:val="none" w:sz="0" w:space="0" w:color="auto"/>
                  </w:divBdr>
                </w:div>
              </w:divsChild>
            </w:div>
            <w:div w:id="639775289">
              <w:marLeft w:val="0"/>
              <w:marRight w:val="0"/>
              <w:marTop w:val="0"/>
              <w:marBottom w:val="0"/>
              <w:divBdr>
                <w:top w:val="none" w:sz="0" w:space="0" w:color="auto"/>
                <w:left w:val="none" w:sz="0" w:space="0" w:color="auto"/>
                <w:bottom w:val="none" w:sz="0" w:space="0" w:color="auto"/>
                <w:right w:val="none" w:sz="0" w:space="0" w:color="auto"/>
              </w:divBdr>
              <w:divsChild>
                <w:div w:id="530268122">
                  <w:marLeft w:val="0"/>
                  <w:marRight w:val="0"/>
                  <w:marTop w:val="0"/>
                  <w:marBottom w:val="0"/>
                  <w:divBdr>
                    <w:top w:val="none" w:sz="0" w:space="0" w:color="auto"/>
                    <w:left w:val="none" w:sz="0" w:space="0" w:color="auto"/>
                    <w:bottom w:val="none" w:sz="0" w:space="0" w:color="auto"/>
                    <w:right w:val="none" w:sz="0" w:space="0" w:color="auto"/>
                  </w:divBdr>
                </w:div>
                <w:div w:id="437455783">
                  <w:marLeft w:val="0"/>
                  <w:marRight w:val="0"/>
                  <w:marTop w:val="0"/>
                  <w:marBottom w:val="0"/>
                  <w:divBdr>
                    <w:top w:val="none" w:sz="0" w:space="0" w:color="auto"/>
                    <w:left w:val="none" w:sz="0" w:space="0" w:color="auto"/>
                    <w:bottom w:val="none" w:sz="0" w:space="0" w:color="auto"/>
                    <w:right w:val="none" w:sz="0" w:space="0" w:color="auto"/>
                  </w:divBdr>
                </w:div>
                <w:div w:id="425077467">
                  <w:marLeft w:val="0"/>
                  <w:marRight w:val="0"/>
                  <w:marTop w:val="0"/>
                  <w:marBottom w:val="0"/>
                  <w:divBdr>
                    <w:top w:val="none" w:sz="0" w:space="0" w:color="auto"/>
                    <w:left w:val="none" w:sz="0" w:space="0" w:color="auto"/>
                    <w:bottom w:val="none" w:sz="0" w:space="0" w:color="auto"/>
                    <w:right w:val="none" w:sz="0" w:space="0" w:color="auto"/>
                  </w:divBdr>
                </w:div>
                <w:div w:id="498086114">
                  <w:marLeft w:val="0"/>
                  <w:marRight w:val="0"/>
                  <w:marTop w:val="0"/>
                  <w:marBottom w:val="0"/>
                  <w:divBdr>
                    <w:top w:val="none" w:sz="0" w:space="0" w:color="auto"/>
                    <w:left w:val="none" w:sz="0" w:space="0" w:color="auto"/>
                    <w:bottom w:val="none" w:sz="0" w:space="0" w:color="auto"/>
                    <w:right w:val="none" w:sz="0" w:space="0" w:color="auto"/>
                  </w:divBdr>
                </w:div>
                <w:div w:id="1911959476">
                  <w:marLeft w:val="0"/>
                  <w:marRight w:val="0"/>
                  <w:marTop w:val="0"/>
                  <w:marBottom w:val="0"/>
                  <w:divBdr>
                    <w:top w:val="none" w:sz="0" w:space="0" w:color="auto"/>
                    <w:left w:val="none" w:sz="0" w:space="0" w:color="auto"/>
                    <w:bottom w:val="none" w:sz="0" w:space="0" w:color="auto"/>
                    <w:right w:val="none" w:sz="0" w:space="0" w:color="auto"/>
                  </w:divBdr>
                </w:div>
              </w:divsChild>
            </w:div>
            <w:div w:id="432550711">
              <w:marLeft w:val="0"/>
              <w:marRight w:val="0"/>
              <w:marTop w:val="0"/>
              <w:marBottom w:val="0"/>
              <w:divBdr>
                <w:top w:val="none" w:sz="0" w:space="0" w:color="auto"/>
                <w:left w:val="none" w:sz="0" w:space="0" w:color="auto"/>
                <w:bottom w:val="none" w:sz="0" w:space="0" w:color="auto"/>
                <w:right w:val="none" w:sz="0" w:space="0" w:color="auto"/>
              </w:divBdr>
              <w:divsChild>
                <w:div w:id="1096637794">
                  <w:marLeft w:val="0"/>
                  <w:marRight w:val="0"/>
                  <w:marTop w:val="0"/>
                  <w:marBottom w:val="0"/>
                  <w:divBdr>
                    <w:top w:val="none" w:sz="0" w:space="0" w:color="auto"/>
                    <w:left w:val="none" w:sz="0" w:space="0" w:color="auto"/>
                    <w:bottom w:val="none" w:sz="0" w:space="0" w:color="auto"/>
                    <w:right w:val="none" w:sz="0" w:space="0" w:color="auto"/>
                  </w:divBdr>
                </w:div>
                <w:div w:id="488327064">
                  <w:marLeft w:val="0"/>
                  <w:marRight w:val="0"/>
                  <w:marTop w:val="0"/>
                  <w:marBottom w:val="0"/>
                  <w:divBdr>
                    <w:top w:val="none" w:sz="0" w:space="0" w:color="auto"/>
                    <w:left w:val="none" w:sz="0" w:space="0" w:color="auto"/>
                    <w:bottom w:val="none" w:sz="0" w:space="0" w:color="auto"/>
                    <w:right w:val="none" w:sz="0" w:space="0" w:color="auto"/>
                  </w:divBdr>
                </w:div>
                <w:div w:id="847184172">
                  <w:marLeft w:val="0"/>
                  <w:marRight w:val="0"/>
                  <w:marTop w:val="0"/>
                  <w:marBottom w:val="0"/>
                  <w:divBdr>
                    <w:top w:val="none" w:sz="0" w:space="0" w:color="auto"/>
                    <w:left w:val="none" w:sz="0" w:space="0" w:color="auto"/>
                    <w:bottom w:val="none" w:sz="0" w:space="0" w:color="auto"/>
                    <w:right w:val="none" w:sz="0" w:space="0" w:color="auto"/>
                  </w:divBdr>
                </w:div>
                <w:div w:id="1864514807">
                  <w:marLeft w:val="0"/>
                  <w:marRight w:val="0"/>
                  <w:marTop w:val="0"/>
                  <w:marBottom w:val="0"/>
                  <w:divBdr>
                    <w:top w:val="none" w:sz="0" w:space="0" w:color="auto"/>
                    <w:left w:val="none" w:sz="0" w:space="0" w:color="auto"/>
                    <w:bottom w:val="none" w:sz="0" w:space="0" w:color="auto"/>
                    <w:right w:val="none" w:sz="0" w:space="0" w:color="auto"/>
                  </w:divBdr>
                </w:div>
                <w:div w:id="1930845268">
                  <w:marLeft w:val="0"/>
                  <w:marRight w:val="0"/>
                  <w:marTop w:val="0"/>
                  <w:marBottom w:val="0"/>
                  <w:divBdr>
                    <w:top w:val="none" w:sz="0" w:space="0" w:color="auto"/>
                    <w:left w:val="none" w:sz="0" w:space="0" w:color="auto"/>
                    <w:bottom w:val="none" w:sz="0" w:space="0" w:color="auto"/>
                    <w:right w:val="none" w:sz="0" w:space="0" w:color="auto"/>
                  </w:divBdr>
                </w:div>
                <w:div w:id="859271459">
                  <w:marLeft w:val="0"/>
                  <w:marRight w:val="0"/>
                  <w:marTop w:val="0"/>
                  <w:marBottom w:val="0"/>
                  <w:divBdr>
                    <w:top w:val="none" w:sz="0" w:space="0" w:color="auto"/>
                    <w:left w:val="none" w:sz="0" w:space="0" w:color="auto"/>
                    <w:bottom w:val="none" w:sz="0" w:space="0" w:color="auto"/>
                    <w:right w:val="none" w:sz="0" w:space="0" w:color="auto"/>
                  </w:divBdr>
                </w:div>
                <w:div w:id="1898475182">
                  <w:marLeft w:val="0"/>
                  <w:marRight w:val="0"/>
                  <w:marTop w:val="0"/>
                  <w:marBottom w:val="0"/>
                  <w:divBdr>
                    <w:top w:val="none" w:sz="0" w:space="0" w:color="auto"/>
                    <w:left w:val="none" w:sz="0" w:space="0" w:color="auto"/>
                    <w:bottom w:val="none" w:sz="0" w:space="0" w:color="auto"/>
                    <w:right w:val="none" w:sz="0" w:space="0" w:color="auto"/>
                  </w:divBdr>
                </w:div>
                <w:div w:id="1966891143">
                  <w:marLeft w:val="0"/>
                  <w:marRight w:val="0"/>
                  <w:marTop w:val="0"/>
                  <w:marBottom w:val="0"/>
                  <w:divBdr>
                    <w:top w:val="none" w:sz="0" w:space="0" w:color="auto"/>
                    <w:left w:val="none" w:sz="0" w:space="0" w:color="auto"/>
                    <w:bottom w:val="none" w:sz="0" w:space="0" w:color="auto"/>
                    <w:right w:val="none" w:sz="0" w:space="0" w:color="auto"/>
                  </w:divBdr>
                </w:div>
                <w:div w:id="153184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2008B-5F90-4479-B4A2-A190666C8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1539</TotalTime>
  <Pages>11</Pages>
  <Words>3669</Words>
  <Characters>22019</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Rafał Dąbrowski</cp:lastModifiedBy>
  <cp:revision>88</cp:revision>
  <cp:lastPrinted>2019-01-11T13:38:00Z</cp:lastPrinted>
  <dcterms:created xsi:type="dcterms:W3CDTF">2016-09-28T06:28:00Z</dcterms:created>
  <dcterms:modified xsi:type="dcterms:W3CDTF">2019-01-21T13:20:00Z</dcterms:modified>
</cp:coreProperties>
</file>