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Ogłoszenie nr</w:t>
      </w:r>
      <w:r w:rsidR="005035CB">
        <w:rPr>
          <w:rFonts w:ascii="Times New Roman" w:eastAsia="Times New Roman" w:hAnsi="Times New Roman" w:cs="Times New Roman"/>
          <w:sz w:val="24"/>
          <w:szCs w:val="24"/>
          <w:lang w:eastAsia="pl-PL"/>
        </w:rPr>
        <w:t xml:space="preserve"> </w:t>
      </w:r>
      <w:r w:rsidR="00650FDD">
        <w:rPr>
          <w:rFonts w:ascii="Times New Roman" w:eastAsia="Times New Roman" w:hAnsi="Times New Roman" w:cs="Times New Roman"/>
          <w:sz w:val="24"/>
          <w:szCs w:val="24"/>
          <w:lang w:eastAsia="pl-PL"/>
        </w:rPr>
        <w:t xml:space="preserve"> </w:t>
      </w:r>
      <w:r w:rsidR="0024755C">
        <w:rPr>
          <w:rFonts w:ascii="Times New Roman" w:eastAsia="Times New Roman" w:hAnsi="Times New Roman" w:cs="Times New Roman"/>
          <w:sz w:val="24"/>
          <w:szCs w:val="24"/>
          <w:lang w:eastAsia="pl-PL"/>
        </w:rPr>
        <w:t xml:space="preserve">40378 </w:t>
      </w:r>
      <w:r w:rsidR="006D3097">
        <w:rPr>
          <w:rFonts w:ascii="Times New Roman" w:eastAsia="Times New Roman" w:hAnsi="Times New Roman" w:cs="Times New Roman"/>
          <w:sz w:val="24"/>
          <w:szCs w:val="24"/>
          <w:lang w:eastAsia="pl-PL"/>
        </w:rPr>
        <w:t>- 2017 z dnia 2017-</w:t>
      </w:r>
      <w:r w:rsidR="00650FDD">
        <w:rPr>
          <w:rFonts w:ascii="Times New Roman" w:eastAsia="Times New Roman" w:hAnsi="Times New Roman" w:cs="Times New Roman"/>
          <w:sz w:val="24"/>
          <w:szCs w:val="24"/>
          <w:lang w:eastAsia="pl-PL"/>
        </w:rPr>
        <w:t>03-09</w:t>
      </w:r>
    </w:p>
    <w:p w:rsidR="00625A62" w:rsidRDefault="004C06E9" w:rsidP="00625A62">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Iłża: </w:t>
      </w:r>
      <w:r w:rsidR="006D3097" w:rsidRPr="0020165B">
        <w:rPr>
          <w:rFonts w:ascii="Times New Roman" w:hAnsi="Times New Roman" w:cs="Times New Roman"/>
          <w:b/>
          <w:sz w:val="24"/>
          <w:szCs w:val="24"/>
        </w:rPr>
        <w:t>„</w:t>
      </w:r>
      <w:r w:rsidR="00625A62">
        <w:rPr>
          <w:rFonts w:ascii="Times New Roman" w:eastAsia="Cambria" w:hAnsi="Times New Roman" w:cs="Times New Roman"/>
          <w:b/>
          <w:sz w:val="24"/>
          <w:szCs w:val="24"/>
        </w:rPr>
        <w:t xml:space="preserve">Przebudowa  </w:t>
      </w:r>
      <w:r w:rsidR="00247A0C">
        <w:rPr>
          <w:rFonts w:ascii="Times New Roman" w:eastAsia="Cambria" w:hAnsi="Times New Roman" w:cs="Times New Roman"/>
          <w:b/>
          <w:sz w:val="24"/>
          <w:szCs w:val="24"/>
        </w:rPr>
        <w:t xml:space="preserve">drogi gminnej </w:t>
      </w:r>
      <w:r w:rsidR="00650FDD">
        <w:rPr>
          <w:rFonts w:ascii="Times New Roman" w:eastAsia="Cambria" w:hAnsi="Times New Roman" w:cs="Times New Roman"/>
          <w:b/>
          <w:sz w:val="24"/>
          <w:szCs w:val="24"/>
        </w:rPr>
        <w:t xml:space="preserve"> </w:t>
      </w:r>
      <w:r w:rsidR="00247A0C">
        <w:rPr>
          <w:rFonts w:ascii="Times New Roman" w:eastAsia="Cambria" w:hAnsi="Times New Roman" w:cs="Times New Roman"/>
          <w:b/>
          <w:sz w:val="24"/>
          <w:szCs w:val="24"/>
        </w:rPr>
        <w:t>Michałów - Seredzice</w:t>
      </w:r>
      <w:r w:rsidR="00625A62">
        <w:rPr>
          <w:rFonts w:ascii="Times New Roman" w:eastAsia="Times New Roman" w:hAnsi="Times New Roman" w:cs="Times New Roman"/>
          <w:sz w:val="24"/>
          <w:szCs w:val="24"/>
          <w:lang w:eastAsia="pl-PL"/>
        </w:rPr>
        <w:t>”</w:t>
      </w:r>
    </w:p>
    <w:p w:rsidR="004C06E9" w:rsidRPr="00D34AD5" w:rsidRDefault="004C06E9" w:rsidP="00625A62">
      <w:pPr>
        <w:jc w:val="both"/>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OGŁOSZENIE O ZAMÓWIENIU - 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625A62" w:rsidRDefault="004C06E9" w:rsidP="006D3097">
      <w:pPr>
        <w:jc w:val="both"/>
        <w:rPr>
          <w:rFonts w:ascii="Times New Roman" w:eastAsia="Times New Roman" w:hAnsi="Times New Roman" w:cs="Times New Roman"/>
          <w:b/>
          <w:bCs/>
          <w:sz w:val="24"/>
          <w:szCs w:val="24"/>
          <w:lang w:eastAsia="pl-PL"/>
        </w:rPr>
      </w:pPr>
      <w:r w:rsidRPr="00D34AD5">
        <w:rPr>
          <w:rFonts w:ascii="Times New Roman" w:eastAsia="Times New Roman" w:hAnsi="Times New Roman" w:cs="Times New Roman"/>
          <w:sz w:val="24"/>
          <w:szCs w:val="24"/>
          <w:lang w:eastAsia="pl-PL"/>
        </w:rPr>
        <w:br/>
      </w: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650FDD">
        <w:rPr>
          <w:rFonts w:ascii="Times New Roman" w:eastAsia="Cambria" w:hAnsi="Times New Roman" w:cs="Times New Roman"/>
          <w:b/>
          <w:sz w:val="24"/>
          <w:szCs w:val="24"/>
        </w:rPr>
        <w:t xml:space="preserve">Przebudowa  drogi gminnej </w:t>
      </w:r>
      <w:r w:rsidR="00247A0C">
        <w:rPr>
          <w:rFonts w:ascii="Times New Roman" w:eastAsia="Cambria" w:hAnsi="Times New Roman" w:cs="Times New Roman"/>
          <w:b/>
          <w:sz w:val="24"/>
          <w:szCs w:val="24"/>
        </w:rPr>
        <w:t>Michałów - Seredzice</w:t>
      </w:r>
    </w:p>
    <w:p w:rsidR="00D34AD5" w:rsidRPr="002113C7" w:rsidRDefault="004C06E9" w:rsidP="006D3097">
      <w:pPr>
        <w:jc w:val="both"/>
        <w:rPr>
          <w:rFonts w:ascii="Times New Roman" w:hAnsi="Times New Roman" w:cs="Times New Roman"/>
          <w:b/>
          <w:bCs/>
          <w:sz w:val="24"/>
          <w:szCs w:val="24"/>
        </w:rPr>
      </w:pPr>
      <w:r w:rsidRPr="002113C7">
        <w:rPr>
          <w:rFonts w:ascii="Times New Roman" w:eastAsia="Times New Roman" w:hAnsi="Times New Roman" w:cs="Times New Roman"/>
          <w:b/>
          <w:bCs/>
          <w:sz w:val="24"/>
          <w:szCs w:val="24"/>
          <w:lang w:eastAsia="pl-PL"/>
        </w:rPr>
        <w:t xml:space="preserve">Numer referencyjny: </w:t>
      </w:r>
      <w:r w:rsidR="006D3097" w:rsidRPr="002113C7">
        <w:rPr>
          <w:rFonts w:ascii="Times New Roman" w:hAnsi="Times New Roman" w:cs="Times New Roman"/>
          <w:b/>
          <w:bCs/>
          <w:sz w:val="24"/>
          <w:szCs w:val="24"/>
        </w:rPr>
        <w:t xml:space="preserve">IGP. 271. </w:t>
      </w:r>
      <w:r w:rsidR="00650FDD">
        <w:rPr>
          <w:rFonts w:ascii="Times New Roman" w:hAnsi="Times New Roman" w:cs="Times New Roman"/>
          <w:b/>
          <w:bCs/>
          <w:sz w:val="24"/>
          <w:szCs w:val="24"/>
        </w:rPr>
        <w:t>10</w:t>
      </w:r>
      <w:r w:rsidR="00247A0C">
        <w:rPr>
          <w:rFonts w:ascii="Times New Roman" w:hAnsi="Times New Roman" w:cs="Times New Roman"/>
          <w:b/>
          <w:bCs/>
          <w:sz w:val="24"/>
          <w:szCs w:val="24"/>
        </w:rPr>
        <w:t>.2</w:t>
      </w:r>
      <w:r w:rsidR="006D3097" w:rsidRPr="002113C7">
        <w:rPr>
          <w:rFonts w:ascii="Times New Roman" w:hAnsi="Times New Roman" w:cs="Times New Roman"/>
          <w:b/>
          <w:bCs/>
          <w:sz w:val="24"/>
          <w:szCs w:val="24"/>
        </w:rPr>
        <w:t>.2017</w:t>
      </w:r>
    </w:p>
    <w:p w:rsidR="003F7ECC" w:rsidRDefault="003F7ECC" w:rsidP="003F7ECC">
      <w:pPr>
        <w:jc w:val="center"/>
        <w:rPr>
          <w:rFonts w:ascii="Times New Roman" w:eastAsia="Times New Roman" w:hAnsi="Times New Roman" w:cs="Times New Roman"/>
          <w:sz w:val="24"/>
          <w:szCs w:val="24"/>
          <w:lang w:eastAsia="pl-PL"/>
        </w:rPr>
      </w:pP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lastRenderedPageBreak/>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625A62" w:rsidRDefault="004C06E9" w:rsidP="006E4B43">
      <w:pPr>
        <w:jc w:val="both"/>
        <w:rPr>
          <w:rFonts w:ascii="Times New Roman" w:eastAsia="Cambria" w:hAnsi="Times New Roman" w:cs="Times New Roman"/>
          <w:sz w:val="24"/>
          <w:szCs w:val="24"/>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D34AD5" w:rsidRPr="009B6EB7">
        <w:rPr>
          <w:rFonts w:ascii="Times New Roman" w:eastAsia="Cambria" w:hAnsi="Times New Roman" w:cs="Times New Roman"/>
          <w:sz w:val="24"/>
          <w:szCs w:val="24"/>
        </w:rPr>
        <w:t xml:space="preserve">Przedmiotem zamówienia jest: </w:t>
      </w:r>
      <w:r w:rsidR="00650FDD">
        <w:rPr>
          <w:rFonts w:ascii="Times New Roman" w:eastAsia="Cambria" w:hAnsi="Times New Roman" w:cs="Times New Roman"/>
          <w:b/>
          <w:sz w:val="24"/>
          <w:szCs w:val="24"/>
        </w:rPr>
        <w:t xml:space="preserve">Przebudowa  drogi </w:t>
      </w:r>
      <w:r w:rsidR="00247A0C">
        <w:rPr>
          <w:rFonts w:ascii="Times New Roman" w:eastAsia="Cambria" w:hAnsi="Times New Roman" w:cs="Times New Roman"/>
          <w:b/>
          <w:sz w:val="24"/>
          <w:szCs w:val="24"/>
        </w:rPr>
        <w:t>gminnej  Michałów - Seredzice</w:t>
      </w:r>
    </w:p>
    <w:p w:rsidR="006D3097" w:rsidRDefault="006D3097" w:rsidP="006E4B43">
      <w:pPr>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Prace obejmują: </w:t>
      </w:r>
    </w:p>
    <w:p w:rsidR="008D43BB" w:rsidRDefault="008D43BB" w:rsidP="008D43BB">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 wykonanie robót pomiarowych;</w:t>
      </w:r>
    </w:p>
    <w:p w:rsidR="008D43BB" w:rsidRDefault="008D43BB" w:rsidP="008D43BB">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ab/>
        <w:t>- wykonanie robót przygotowawczych;</w:t>
      </w:r>
    </w:p>
    <w:p w:rsidR="008D43BB" w:rsidRDefault="008D43BB" w:rsidP="008D43BB">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ab/>
        <w:t>- roboty ziemne;</w:t>
      </w:r>
    </w:p>
    <w:p w:rsidR="008D43BB" w:rsidRDefault="008D43BB" w:rsidP="008D43BB">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ab/>
        <w:t>- wykonanie podbudowy ( 10401,7 m</w:t>
      </w:r>
      <w:r>
        <w:rPr>
          <w:rFonts w:ascii="Times New Roman" w:eastAsia="Cambria" w:hAnsi="Times New Roman" w:cs="Times New Roman"/>
          <w:sz w:val="24"/>
          <w:szCs w:val="24"/>
          <w:vertAlign w:val="superscript"/>
        </w:rPr>
        <w:t>2</w:t>
      </w:r>
      <w:r>
        <w:rPr>
          <w:rFonts w:ascii="Times New Roman" w:eastAsia="Cambria" w:hAnsi="Times New Roman" w:cs="Times New Roman"/>
          <w:sz w:val="24"/>
          <w:szCs w:val="24"/>
        </w:rPr>
        <w:t>);</w:t>
      </w:r>
    </w:p>
    <w:p w:rsidR="008D43BB" w:rsidRDefault="008D43BB" w:rsidP="008D43BB">
      <w:pPr>
        <w:spacing w:after="0"/>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 wykonanie  nawierzchni bitumicznej: warstwa wiążąca gr. 4 cm (9917,9 m</w:t>
      </w:r>
      <w:r>
        <w:rPr>
          <w:rFonts w:ascii="Times New Roman" w:eastAsia="Cambria" w:hAnsi="Times New Roman" w:cs="Times New Roman"/>
          <w:sz w:val="24"/>
          <w:szCs w:val="24"/>
          <w:vertAlign w:val="superscript"/>
        </w:rPr>
        <w:t>2</w:t>
      </w:r>
      <w:r>
        <w:rPr>
          <w:rFonts w:ascii="Times New Roman" w:eastAsia="Cambria" w:hAnsi="Times New Roman" w:cs="Times New Roman"/>
          <w:sz w:val="24"/>
          <w:szCs w:val="24"/>
        </w:rPr>
        <w:t>), warstwa    ścieralna gr. 4 cm (9676,0 m</w:t>
      </w:r>
      <w:r>
        <w:rPr>
          <w:rFonts w:ascii="Times New Roman" w:eastAsia="Cambria" w:hAnsi="Times New Roman" w:cs="Times New Roman"/>
          <w:sz w:val="24"/>
          <w:szCs w:val="24"/>
          <w:vertAlign w:val="superscript"/>
        </w:rPr>
        <w:t>2</w:t>
      </w:r>
      <w:r>
        <w:rPr>
          <w:rFonts w:ascii="Times New Roman" w:eastAsia="Cambria" w:hAnsi="Times New Roman" w:cs="Times New Roman"/>
          <w:sz w:val="24"/>
          <w:szCs w:val="24"/>
        </w:rPr>
        <w:t>),</w:t>
      </w:r>
    </w:p>
    <w:p w:rsidR="008D43BB" w:rsidRDefault="008D43BB" w:rsidP="008D43BB">
      <w:p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ab/>
        <w:t>- wykonanie robót wykończeniowych,</w:t>
      </w:r>
    </w:p>
    <w:p w:rsidR="008D43BB" w:rsidRDefault="008D43BB" w:rsidP="008D43BB">
      <w:p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ab/>
        <w:t xml:space="preserve">- ustawienie znaków pionowych wraz ze słupkami ( 2 szt.). </w:t>
      </w:r>
    </w:p>
    <w:p w:rsidR="00625A62" w:rsidRPr="00625A62" w:rsidRDefault="00625A62" w:rsidP="00625A62">
      <w:pPr>
        <w:adjustRightInd w:val="0"/>
        <w:spacing w:before="20"/>
        <w:jc w:val="both"/>
        <w:rPr>
          <w:rFonts w:ascii="Times New Roman" w:eastAsia="Cambria" w:hAnsi="Times New Roman" w:cs="Times New Roman"/>
          <w:sz w:val="24"/>
          <w:szCs w:val="24"/>
        </w:rPr>
      </w:pPr>
      <w:r w:rsidRPr="00625A62">
        <w:rPr>
          <w:rFonts w:ascii="Times New Roman" w:eastAsia="Cambria" w:hAnsi="Times New Roman" w:cs="Times New Roman"/>
          <w:sz w:val="24"/>
          <w:szCs w:val="24"/>
        </w:rPr>
        <w:t xml:space="preserve">Szczegółowy zakres prac wskazano w dokumentacji projektowej, przedmiarze robót i specyfikacji technicznej wykonania i odbioru robót budowlanych stanowiących odpowiednio załączniki Nr 1, 1A i 2 do SIWZ. </w:t>
      </w:r>
    </w:p>
    <w:p w:rsidR="00625A62" w:rsidRDefault="004C06E9" w:rsidP="00625A62">
      <w:pPr>
        <w:autoSpaceDE w:val="0"/>
        <w:spacing w:after="0" w:line="240" w:lineRule="auto"/>
        <w:jc w:val="both"/>
        <w:rPr>
          <w:rFonts w:ascii="Times New Roman" w:hAnsi="Times New Roman" w:cs="Times New Roman"/>
          <w:sz w:val="24"/>
          <w:szCs w:val="24"/>
        </w:rPr>
      </w:pPr>
      <w:r w:rsidRPr="004C06E9">
        <w:rPr>
          <w:rFonts w:ascii="Times New Roman" w:eastAsia="Times New Roman" w:hAnsi="Times New Roman" w:cs="Times New Roman"/>
          <w:b/>
          <w:bCs/>
          <w:sz w:val="24"/>
          <w:szCs w:val="24"/>
          <w:lang w:eastAsia="pl-PL"/>
        </w:rPr>
        <w:t xml:space="preserve">II.5) Główny kod CPV: </w:t>
      </w:r>
      <w:r w:rsidR="00625A62">
        <w:rPr>
          <w:rFonts w:ascii="Times New Roman" w:hAnsi="Times New Roman" w:cs="Times New Roman"/>
          <w:sz w:val="24"/>
          <w:szCs w:val="24"/>
        </w:rPr>
        <w:t>45233120-6</w:t>
      </w:r>
      <w:r w:rsidR="00625A62" w:rsidRPr="001B06EE">
        <w:rPr>
          <w:rFonts w:ascii="Times New Roman" w:hAnsi="Times New Roman" w:cs="Times New Roman"/>
          <w:sz w:val="24"/>
          <w:szCs w:val="24"/>
        </w:rPr>
        <w:t xml:space="preserve"> </w:t>
      </w:r>
    </w:p>
    <w:p w:rsidR="00D34AD5" w:rsidRPr="00625A62" w:rsidRDefault="004C06E9" w:rsidP="00625A62">
      <w:pPr>
        <w:spacing w:after="0"/>
        <w:jc w:val="both"/>
        <w:rPr>
          <w:rFonts w:ascii="Times New Roman" w:hAnsi="Times New Roman" w:cs="Times New Roman"/>
          <w:sz w:val="24"/>
          <w:szCs w:val="24"/>
        </w:rPr>
      </w:pPr>
      <w:r w:rsidRPr="00625A62">
        <w:rPr>
          <w:rFonts w:ascii="Times New Roman" w:eastAsia="Times New Roman" w:hAnsi="Times New Roman" w:cs="Times New Roman"/>
          <w:b/>
          <w:bCs/>
          <w:sz w:val="24"/>
          <w:szCs w:val="24"/>
          <w:lang w:eastAsia="pl-PL"/>
        </w:rPr>
        <w:t>Dodatkowe kody CPV:</w:t>
      </w:r>
      <w:r w:rsidR="003F7ECC" w:rsidRPr="00625A62">
        <w:rPr>
          <w:rFonts w:ascii="Times New Roman" w:eastAsia="Calibri" w:hAnsi="Times New Roman" w:cs="Times New Roman"/>
          <w:iCs/>
          <w:sz w:val="24"/>
          <w:szCs w:val="24"/>
          <w:u w:color="000000"/>
          <w:lang w:eastAsia="pl-PL"/>
        </w:rPr>
        <w:t xml:space="preserve"> </w:t>
      </w:r>
      <w:r w:rsidR="00625A62" w:rsidRPr="00625A62">
        <w:rPr>
          <w:rFonts w:ascii="Times New Roman" w:hAnsi="Times New Roman" w:cs="Times New Roman"/>
          <w:sz w:val="24"/>
          <w:szCs w:val="24"/>
        </w:rPr>
        <w:t>45100000-8 , 45112000-5, 45233200-1, 45236000-0</w:t>
      </w:r>
    </w:p>
    <w:p w:rsidR="00D34AD5" w:rsidRDefault="004C06E9" w:rsidP="00D34AD5">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2113C7">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C06E9">
        <w:rPr>
          <w:rFonts w:ascii="Times New Roman" w:eastAsia="Times New Roman" w:hAnsi="Times New Roman" w:cs="Times New Roman"/>
          <w:b/>
          <w:bCs/>
          <w:sz w:val="24"/>
          <w:szCs w:val="24"/>
          <w:lang w:eastAsia="pl-PL"/>
        </w:rPr>
        <w:t>pkt</w:t>
      </w:r>
      <w:proofErr w:type="spellEnd"/>
      <w:r w:rsidRPr="004C06E9">
        <w:rPr>
          <w:rFonts w:ascii="Times New Roman" w:eastAsia="Times New Roman" w:hAnsi="Times New Roman" w:cs="Times New Roman"/>
          <w:b/>
          <w:bCs/>
          <w:sz w:val="24"/>
          <w:szCs w:val="24"/>
          <w:lang w:eastAsia="pl-PL"/>
        </w:rPr>
        <w:t xml:space="preserve"> 6 i 7 lub w art. 134 ust. 6 </w:t>
      </w:r>
      <w:proofErr w:type="spellStart"/>
      <w:r w:rsidRPr="004C06E9">
        <w:rPr>
          <w:rFonts w:ascii="Times New Roman" w:eastAsia="Times New Roman" w:hAnsi="Times New Roman" w:cs="Times New Roman"/>
          <w:b/>
          <w:bCs/>
          <w:sz w:val="24"/>
          <w:szCs w:val="24"/>
          <w:lang w:eastAsia="pl-PL"/>
        </w:rPr>
        <w:t>pkt</w:t>
      </w:r>
      <w:proofErr w:type="spellEnd"/>
      <w:r w:rsidRPr="004C06E9">
        <w:rPr>
          <w:rFonts w:ascii="Times New Roman" w:eastAsia="Times New Roman" w:hAnsi="Times New Roman" w:cs="Times New Roman"/>
          <w:b/>
          <w:bCs/>
          <w:sz w:val="24"/>
          <w:szCs w:val="24"/>
          <w:lang w:eastAsia="pl-PL"/>
        </w:rPr>
        <w:t xml:space="preserve"> 3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b/>
          <w:bCs/>
          <w:sz w:val="24"/>
          <w:szCs w:val="24"/>
          <w:lang w:eastAsia="pl-PL"/>
        </w:rPr>
        <w:t xml:space="preserve">: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4C06E9" w:rsidRDefault="005035CB"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D</w:t>
      </w:r>
      <w:r w:rsidR="004C06E9" w:rsidRPr="004C06E9">
        <w:rPr>
          <w:rFonts w:ascii="Times New Roman" w:eastAsia="Times New Roman" w:hAnsi="Times New Roman" w:cs="Times New Roman"/>
          <w:sz w:val="24"/>
          <w:szCs w:val="24"/>
          <w:lang w:eastAsia="pl-PL"/>
        </w:rPr>
        <w:t>ata</w:t>
      </w:r>
      <w:r>
        <w:rPr>
          <w:rFonts w:ascii="Times New Roman" w:eastAsia="Times New Roman" w:hAnsi="Times New Roman" w:cs="Times New Roman"/>
          <w:sz w:val="24"/>
          <w:szCs w:val="24"/>
          <w:lang w:eastAsia="pl-PL"/>
        </w:rPr>
        <w:t xml:space="preserve"> rozpoczęcia: </w:t>
      </w:r>
      <w:r w:rsidR="00650FDD" w:rsidRPr="00650FDD">
        <w:rPr>
          <w:rFonts w:ascii="Times New Roman" w:eastAsia="Times New Roman" w:hAnsi="Times New Roman" w:cs="Times New Roman"/>
          <w:b/>
          <w:sz w:val="24"/>
          <w:szCs w:val="24"/>
          <w:lang w:eastAsia="pl-PL"/>
        </w:rPr>
        <w:t>1</w:t>
      </w:r>
      <w:r w:rsidR="00886480">
        <w:rPr>
          <w:rFonts w:ascii="Times New Roman" w:eastAsia="Times New Roman" w:hAnsi="Times New Roman" w:cs="Times New Roman"/>
          <w:b/>
          <w:sz w:val="24"/>
          <w:szCs w:val="24"/>
          <w:lang w:eastAsia="pl-PL"/>
        </w:rPr>
        <w:t>5/07</w:t>
      </w:r>
      <w:r w:rsidRPr="005035CB">
        <w:rPr>
          <w:rFonts w:ascii="Times New Roman" w:eastAsia="Times New Roman" w:hAnsi="Times New Roman" w:cs="Times New Roman"/>
          <w:b/>
          <w:sz w:val="24"/>
          <w:szCs w:val="24"/>
          <w:lang w:eastAsia="pl-PL"/>
        </w:rPr>
        <w:t>/2017:</w:t>
      </w:r>
      <w:r>
        <w:rPr>
          <w:rFonts w:ascii="Times New Roman" w:eastAsia="Times New Roman" w:hAnsi="Times New Roman" w:cs="Times New Roman"/>
          <w:sz w:val="24"/>
          <w:szCs w:val="24"/>
          <w:lang w:eastAsia="pl-PL"/>
        </w:rPr>
        <w:t xml:space="preserve"> data</w:t>
      </w:r>
      <w:r w:rsidR="004C06E9" w:rsidRPr="004C06E9">
        <w:rPr>
          <w:rFonts w:ascii="Times New Roman" w:eastAsia="Times New Roman" w:hAnsi="Times New Roman" w:cs="Times New Roman"/>
          <w:sz w:val="24"/>
          <w:szCs w:val="24"/>
          <w:lang w:eastAsia="pl-PL"/>
        </w:rPr>
        <w:t xml:space="preserve"> zakończenia: </w:t>
      </w:r>
      <w:r w:rsidR="00886480">
        <w:rPr>
          <w:rFonts w:ascii="Times New Roman" w:eastAsia="Times New Roman" w:hAnsi="Times New Roman" w:cs="Times New Roman"/>
          <w:b/>
          <w:sz w:val="24"/>
          <w:szCs w:val="24"/>
          <w:lang w:eastAsia="pl-PL"/>
        </w:rPr>
        <w:t>30</w:t>
      </w:r>
      <w:r w:rsidR="006D3097">
        <w:rPr>
          <w:rFonts w:ascii="Times New Roman" w:eastAsia="Times New Roman" w:hAnsi="Times New Roman" w:cs="Times New Roman"/>
          <w:b/>
          <w:sz w:val="24"/>
          <w:szCs w:val="24"/>
          <w:lang w:eastAsia="pl-PL"/>
        </w:rPr>
        <w:t>/0</w:t>
      </w:r>
      <w:r w:rsidR="00886480">
        <w:rPr>
          <w:rFonts w:ascii="Times New Roman" w:eastAsia="Times New Roman" w:hAnsi="Times New Roman" w:cs="Times New Roman"/>
          <w:b/>
          <w:sz w:val="24"/>
          <w:szCs w:val="24"/>
          <w:lang w:eastAsia="pl-PL"/>
        </w:rPr>
        <w:t>9</w:t>
      </w:r>
      <w:r w:rsidR="004C06E9" w:rsidRPr="00AB5DEB">
        <w:rPr>
          <w:rFonts w:ascii="Times New Roman" w:eastAsia="Times New Roman" w:hAnsi="Times New Roman" w:cs="Times New Roman"/>
          <w:b/>
          <w:sz w:val="24"/>
          <w:szCs w:val="24"/>
          <w:lang w:eastAsia="pl-PL"/>
        </w:rPr>
        <w:t>/201</w:t>
      </w:r>
      <w:r w:rsidR="00AB5DEB" w:rsidRPr="00AB5DEB">
        <w:rPr>
          <w:rFonts w:ascii="Times New Roman" w:eastAsia="Times New Roman" w:hAnsi="Times New Roman" w:cs="Times New Roman"/>
          <w:b/>
          <w:sz w:val="24"/>
          <w:szCs w:val="24"/>
          <w:lang w:eastAsia="pl-PL"/>
        </w:rPr>
        <w:t>7</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 xml:space="preserve">III.1) WARUNKI UDZIAŁU W POSTĘPOWANIU </w:t>
      </w:r>
    </w:p>
    <w:p w:rsidR="00D34AD5" w:rsidRPr="004C46A9" w:rsidRDefault="004C06E9" w:rsidP="00625A62">
      <w:pPr>
        <w:rPr>
          <w:rFonts w:ascii="Times New Roman" w:eastAsia="Times New Roman" w:hAnsi="Times New Roman" w:cs="Times New Roman"/>
          <w:sz w:val="24"/>
          <w:szCs w:val="24"/>
        </w:rPr>
      </w:pPr>
      <w:r w:rsidRPr="00625A6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25A62">
        <w:rPr>
          <w:rFonts w:ascii="Times New Roman" w:eastAsia="Times New Roman" w:hAnsi="Times New Roman" w:cs="Times New Roman"/>
          <w:sz w:val="24"/>
          <w:szCs w:val="24"/>
          <w:lang w:eastAsia="pl-PL"/>
        </w:rPr>
        <w:br/>
        <w:t xml:space="preserve">Określenie warunków: </w:t>
      </w:r>
      <w:r w:rsidRPr="00625A62">
        <w:rPr>
          <w:rFonts w:ascii="Times New Roman" w:eastAsia="Times New Roman" w:hAnsi="Times New Roman" w:cs="Times New Roman"/>
          <w:sz w:val="24"/>
          <w:szCs w:val="24"/>
          <w:lang w:eastAsia="pl-PL"/>
        </w:rPr>
        <w:br/>
        <w:t xml:space="preserve">Informacje dodatkowe </w:t>
      </w:r>
      <w:r w:rsidRPr="00625A62">
        <w:rPr>
          <w:rFonts w:ascii="Times New Roman" w:eastAsia="Times New Roman" w:hAnsi="Times New Roman" w:cs="Times New Roman"/>
          <w:sz w:val="24"/>
          <w:szCs w:val="24"/>
          <w:lang w:eastAsia="pl-PL"/>
        </w:rPr>
        <w:br/>
      </w:r>
      <w:r w:rsidRPr="00625A62">
        <w:rPr>
          <w:rFonts w:ascii="Times New Roman" w:eastAsia="Times New Roman" w:hAnsi="Times New Roman" w:cs="Times New Roman"/>
          <w:b/>
          <w:bCs/>
          <w:sz w:val="24"/>
          <w:szCs w:val="24"/>
          <w:lang w:eastAsia="pl-PL"/>
        </w:rPr>
        <w:t xml:space="preserve">III.1.2) Sytuacja finansowa lub ekonomiczna </w:t>
      </w:r>
      <w:r w:rsidR="006E4B43" w:rsidRPr="00625A62">
        <w:rPr>
          <w:rFonts w:ascii="Times New Roman" w:eastAsia="Times New Roman" w:hAnsi="Times New Roman" w:cs="Times New Roman"/>
          <w:sz w:val="24"/>
          <w:szCs w:val="24"/>
          <w:lang w:eastAsia="pl-PL"/>
        </w:rPr>
        <w:br/>
        <w:t>Infor</w:t>
      </w:r>
      <w:r w:rsidRPr="00625A62">
        <w:rPr>
          <w:rFonts w:ascii="Times New Roman" w:eastAsia="Times New Roman" w:hAnsi="Times New Roman" w:cs="Times New Roman"/>
          <w:sz w:val="24"/>
          <w:szCs w:val="24"/>
          <w:lang w:eastAsia="pl-PL"/>
        </w:rPr>
        <w:t xml:space="preserve">macje dodatkowe </w:t>
      </w:r>
      <w:r w:rsidRPr="00625A62">
        <w:rPr>
          <w:rFonts w:ascii="Times New Roman" w:eastAsia="Times New Roman" w:hAnsi="Times New Roman" w:cs="Times New Roman"/>
          <w:sz w:val="24"/>
          <w:szCs w:val="24"/>
          <w:lang w:eastAsia="pl-PL"/>
        </w:rPr>
        <w:br/>
      </w:r>
      <w:r w:rsidRPr="00625A62">
        <w:rPr>
          <w:rFonts w:ascii="Times New Roman" w:eastAsia="Times New Roman" w:hAnsi="Times New Roman" w:cs="Times New Roman"/>
          <w:b/>
          <w:bCs/>
          <w:sz w:val="24"/>
          <w:szCs w:val="24"/>
          <w:lang w:eastAsia="pl-PL"/>
        </w:rPr>
        <w:t xml:space="preserve">III.1.3) Zdolność techniczna lub zawodowa </w:t>
      </w:r>
      <w:r w:rsidRPr="00625A62">
        <w:rPr>
          <w:rFonts w:ascii="Times New Roman" w:eastAsia="Times New Roman" w:hAnsi="Times New Roman" w:cs="Times New Roman"/>
          <w:sz w:val="24"/>
          <w:szCs w:val="24"/>
          <w:lang w:eastAsia="pl-PL"/>
        </w:rPr>
        <w:br/>
        <w:t xml:space="preserve">Określenie warunków: 1. </w:t>
      </w:r>
      <w:r w:rsidR="00625A62" w:rsidRPr="00625A62">
        <w:rPr>
          <w:rFonts w:ascii="Times New Roman" w:eastAsia="Cambria" w:hAnsi="Times New Roman" w:cs="Times New Roman"/>
          <w:kern w:val="3"/>
          <w:sz w:val="24"/>
          <w:szCs w:val="24"/>
        </w:rPr>
        <w:t xml:space="preserve">Wykonanie w ciągu ostatnich 5 </w:t>
      </w:r>
      <w:r w:rsidR="00625A62" w:rsidRPr="00625A62">
        <w:rPr>
          <w:rFonts w:ascii="Times New Roman" w:hAnsi="Times New Roman" w:cs="Times New Roman"/>
          <w:sz w:val="24"/>
          <w:szCs w:val="24"/>
        </w:rPr>
        <w:t>lat przed upływem terminu składania ofert, a jeżeli okres prowadzenia działalności jest krótszy - w tym okresie, minimum 2 robót polegających na wykonaniu przebudowy lub budowy drogi, parkingu o nawierzchni z kostki betonowej</w:t>
      </w:r>
      <w:r w:rsidR="000152CE">
        <w:rPr>
          <w:rFonts w:ascii="Times New Roman" w:hAnsi="Times New Roman" w:cs="Times New Roman"/>
          <w:sz w:val="24"/>
          <w:szCs w:val="24"/>
        </w:rPr>
        <w:t>,</w:t>
      </w:r>
      <w:r w:rsidR="00625A62" w:rsidRPr="00625A62">
        <w:rPr>
          <w:rFonts w:ascii="Times New Roman" w:hAnsi="Times New Roman" w:cs="Times New Roman"/>
          <w:sz w:val="24"/>
          <w:szCs w:val="24"/>
        </w:rPr>
        <w:t xml:space="preserve">  o powierzchni minimum 1 000 m</w:t>
      </w:r>
      <w:r w:rsidR="00625A62" w:rsidRPr="00625A62">
        <w:rPr>
          <w:rFonts w:ascii="Times New Roman" w:hAnsi="Times New Roman" w:cs="Times New Roman"/>
          <w:sz w:val="24"/>
          <w:szCs w:val="24"/>
          <w:vertAlign w:val="superscript"/>
        </w:rPr>
        <w:t>2</w:t>
      </w:r>
      <w:r w:rsidR="000C15EE">
        <w:rPr>
          <w:rFonts w:ascii="Times New Roman" w:hAnsi="Times New Roman" w:cs="Times New Roman"/>
          <w:sz w:val="24"/>
          <w:szCs w:val="24"/>
          <w:vertAlign w:val="superscript"/>
        </w:rPr>
        <w:t xml:space="preserve"> </w:t>
      </w:r>
      <w:r w:rsidR="000C15EE">
        <w:rPr>
          <w:rFonts w:ascii="Times New Roman" w:hAnsi="Times New Roman" w:cs="Times New Roman"/>
          <w:sz w:val="24"/>
          <w:szCs w:val="24"/>
        </w:rPr>
        <w:t>,</w:t>
      </w:r>
      <w:r w:rsidR="00D34AD5" w:rsidRPr="00D34AD5">
        <w:rPr>
          <w:rFonts w:ascii="Times New Roman" w:eastAsia="Cambria" w:hAnsi="Times New Roman" w:cs="Times New Roman"/>
          <w:iCs/>
          <w:sz w:val="24"/>
          <w:szCs w:val="24"/>
        </w:rPr>
        <w:t>w celu weryfikacji spełniania warunku udziału w postępowaniu.</w:t>
      </w:r>
      <w:r w:rsidR="00D34AD5" w:rsidRPr="00DB1296">
        <w:rPr>
          <w:rFonts w:ascii="Times New Roman" w:eastAsia="Cambria" w:hAnsi="Times New Roman" w:cs="Times New Roman"/>
          <w:i/>
          <w:iCs/>
          <w:sz w:val="24"/>
          <w:szCs w:val="24"/>
        </w:rPr>
        <w:t xml:space="preserve"> </w:t>
      </w:r>
      <w:r w:rsidRPr="004C06E9">
        <w:rPr>
          <w:rFonts w:ascii="Times New Roman" w:eastAsia="Times New Roman" w:hAnsi="Times New Roman" w:cs="Times New Roman"/>
          <w:sz w:val="24"/>
          <w:szCs w:val="24"/>
          <w:lang w:eastAsia="pl-PL"/>
        </w:rPr>
        <w:t xml:space="preserve">2. </w:t>
      </w:r>
      <w:r w:rsidR="00625A62">
        <w:rPr>
          <w:rFonts w:ascii="Times New Roman" w:eastAsia="Cambria" w:hAnsi="Times New Roman" w:cs="Times New Roman"/>
          <w:kern w:val="3"/>
          <w:sz w:val="24"/>
          <w:szCs w:val="24"/>
        </w:rPr>
        <w:t>d</w:t>
      </w:r>
      <w:r w:rsidR="00625A62" w:rsidRPr="00743B39">
        <w:rPr>
          <w:rFonts w:ascii="Times New Roman" w:eastAsia="Cambria" w:hAnsi="Times New Roman" w:cs="Times New Roman"/>
          <w:kern w:val="3"/>
          <w:sz w:val="24"/>
          <w:szCs w:val="24"/>
        </w:rPr>
        <w:t xml:space="preserve">ysponowanie minimum jedną osobą, która będzie pełniła </w:t>
      </w:r>
      <w:r w:rsidR="00625A62" w:rsidRPr="00743B39">
        <w:rPr>
          <w:rFonts w:ascii="Times New Roman" w:eastAsia="Cambria" w:hAnsi="Times New Roman" w:cs="Times New Roman"/>
          <w:sz w:val="24"/>
          <w:szCs w:val="24"/>
        </w:rPr>
        <w:t xml:space="preserve">funkcję kierownika </w:t>
      </w:r>
      <w:r w:rsidR="00625A62">
        <w:rPr>
          <w:rFonts w:ascii="Times New Roman" w:eastAsia="Cambria" w:hAnsi="Times New Roman" w:cs="Times New Roman"/>
          <w:sz w:val="24"/>
          <w:szCs w:val="24"/>
        </w:rPr>
        <w:t>budowy</w:t>
      </w:r>
      <w:r w:rsidR="00625A62" w:rsidRPr="00743B39">
        <w:rPr>
          <w:rFonts w:ascii="Times New Roman" w:eastAsia="Cambria" w:hAnsi="Times New Roman" w:cs="Times New Roman"/>
          <w:sz w:val="24"/>
          <w:szCs w:val="24"/>
        </w:rPr>
        <w:t xml:space="preserve"> posiadającą </w:t>
      </w:r>
      <w:r w:rsidR="00625A62" w:rsidRPr="00743B39">
        <w:rPr>
          <w:rFonts w:ascii="Times New Roman" w:hAnsi="Times New Roman" w:cs="Times New Roman"/>
          <w:sz w:val="24"/>
          <w:szCs w:val="24"/>
        </w:rPr>
        <w:t xml:space="preserve">uprawnienia do kierowania robotami budowlanymi w specjalności drogowej lub odpowiadające im ważne uprawnienia budowlane, które zostały wydane na podstawie wcześniej obowiązujących przepisów, która w okresie ostatnich 3 lat przed upływem terminu składania ofert pełniła funkcję </w:t>
      </w:r>
      <w:r w:rsidR="00625A62" w:rsidRPr="00AF0D18">
        <w:rPr>
          <w:rFonts w:ascii="Times New Roman" w:hAnsi="Times New Roman" w:cs="Times New Roman"/>
          <w:sz w:val="24"/>
          <w:szCs w:val="24"/>
        </w:rPr>
        <w:t xml:space="preserve">kierownika budowy w odniesieniu do minimum 1 roboty budowlanej obejmującej przebudowę lub </w:t>
      </w:r>
      <w:r w:rsidR="00D82DA3">
        <w:rPr>
          <w:rFonts w:ascii="Times New Roman" w:hAnsi="Times New Roman" w:cs="Times New Roman"/>
          <w:sz w:val="24"/>
          <w:szCs w:val="24"/>
        </w:rPr>
        <w:t>budowę</w:t>
      </w:r>
      <w:r w:rsidR="000C15EE" w:rsidRPr="00625A62">
        <w:rPr>
          <w:rFonts w:ascii="Times New Roman" w:hAnsi="Times New Roman" w:cs="Times New Roman"/>
          <w:sz w:val="24"/>
          <w:szCs w:val="24"/>
        </w:rPr>
        <w:t xml:space="preserve"> drogi, parkingu o nawierzchni z kostki betonowej</w:t>
      </w:r>
      <w:r w:rsidR="000152CE">
        <w:rPr>
          <w:rFonts w:ascii="Times New Roman" w:hAnsi="Times New Roman" w:cs="Times New Roman"/>
          <w:sz w:val="24"/>
          <w:szCs w:val="24"/>
        </w:rPr>
        <w:t>,</w:t>
      </w:r>
      <w:r w:rsidR="000C15EE" w:rsidRPr="00625A62">
        <w:rPr>
          <w:rFonts w:ascii="Times New Roman" w:hAnsi="Times New Roman" w:cs="Times New Roman"/>
          <w:sz w:val="24"/>
          <w:szCs w:val="24"/>
        </w:rPr>
        <w:t xml:space="preserve">  o powierzchni minimum 1 000 m</w:t>
      </w:r>
      <w:r w:rsidR="000C15EE" w:rsidRPr="00625A62">
        <w:rPr>
          <w:rFonts w:ascii="Times New Roman" w:hAnsi="Times New Roman" w:cs="Times New Roman"/>
          <w:sz w:val="24"/>
          <w:szCs w:val="24"/>
          <w:vertAlign w:val="superscript"/>
        </w:rPr>
        <w:t>2</w:t>
      </w:r>
      <w:r w:rsidR="00625A62">
        <w:rPr>
          <w:rFonts w:ascii="Times New Roman" w:eastAsia="Times New Roman" w:hAnsi="Times New Roman" w:cs="Times New Roman"/>
          <w:sz w:val="24"/>
          <w:szCs w:val="24"/>
        </w:rPr>
        <w:t>;</w:t>
      </w:r>
    </w:p>
    <w:p w:rsidR="004C06E9" w:rsidRPr="004C06E9" w:rsidRDefault="004C06E9" w:rsidP="006D3097">
      <w:pPr>
        <w:pBdr>
          <w:top w:val="nil"/>
          <w:left w:val="nil"/>
          <w:bottom w:val="nil"/>
          <w:right w:val="nil"/>
          <w:between w:val="nil"/>
          <w:bar w:val="nil"/>
        </w:pBd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1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2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3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4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8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4C06E9">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A90064" w:rsidRPr="00A90064">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oświadczenie wykonawcy o niezaleganiu z opłacaniem podatków i opłat lokalnych, o których mowa w </w:t>
      </w:r>
      <w:hyperlink r:id="rId7" w:anchor="/dokument/16793992" w:history="1">
        <w:r w:rsidR="00A90064" w:rsidRPr="00A90064">
          <w:rPr>
            <w:rFonts w:ascii="Times New Roman" w:eastAsia="Calibri" w:hAnsi="Times New Roman" w:cs="Times New Roman"/>
            <w:color w:val="000000"/>
            <w:sz w:val="24"/>
            <w:szCs w:val="24"/>
            <w:u w:color="000000"/>
            <w:bdr w:val="nil"/>
            <w:lang w:eastAsia="pl-PL"/>
          </w:rPr>
          <w:t>ustawie</w:t>
        </w:r>
      </w:hyperlink>
      <w:r w:rsidR="00A90064" w:rsidRPr="00A90064">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2016 r. poz. 716)</w:t>
      </w:r>
      <w:r w:rsid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2679B0" w:rsidRPr="002679B0">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8" w:anchor="/dokument/16796118" w:history="1">
        <w:r w:rsidR="002679B0" w:rsidRPr="002679B0">
          <w:rPr>
            <w:rFonts w:ascii="Times New Roman" w:eastAsia="Calibri" w:hAnsi="Times New Roman" w:cs="Times New Roman"/>
            <w:color w:val="000000"/>
            <w:sz w:val="24"/>
            <w:szCs w:val="24"/>
            <w:bdr w:val="nil"/>
            <w:lang w:eastAsia="pl-PL"/>
          </w:rPr>
          <w:t>prawa budowlanego</w:t>
        </w:r>
      </w:hyperlink>
      <w:r w:rsidR="002679B0" w:rsidRPr="002679B0">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w:t>
      </w:r>
      <w:r w:rsidR="002113C7">
        <w:rPr>
          <w:rFonts w:ascii="Times New Roman" w:eastAsia="Calibri" w:hAnsi="Times New Roman" w:cs="Times New Roman"/>
          <w:color w:val="000000"/>
          <w:sz w:val="24"/>
          <w:szCs w:val="24"/>
          <w:u w:color="000000"/>
          <w:bdr w:val="nil"/>
          <w:lang w:eastAsia="pl-PL"/>
        </w:rPr>
        <w:t>zoru stanowiącego załącznik nr 5</w:t>
      </w:r>
      <w:r w:rsidR="002679B0" w:rsidRPr="002679B0">
        <w:rPr>
          <w:rFonts w:ascii="Times New Roman" w:eastAsia="Calibri" w:hAnsi="Times New Roman" w:cs="Times New Roman"/>
          <w:color w:val="000000"/>
          <w:sz w:val="24"/>
          <w:szCs w:val="24"/>
          <w:u w:color="000000"/>
          <w:bdr w:val="nil"/>
          <w:lang w:eastAsia="pl-PL"/>
        </w:rPr>
        <w:t xml:space="preserve"> do SIWZ</w:t>
      </w:r>
      <w:r w:rsidRPr="004C06E9">
        <w:rPr>
          <w:rFonts w:ascii="Times New Roman" w:eastAsia="Times New Roman" w:hAnsi="Times New Roman" w:cs="Times New Roman"/>
          <w:sz w:val="24"/>
          <w:szCs w:val="24"/>
          <w:lang w:eastAsia="pl-PL"/>
        </w:rPr>
        <w:t xml:space="preserve">. </w:t>
      </w:r>
    </w:p>
    <w:p w:rsidR="001D2FBE" w:rsidRPr="00216603" w:rsidRDefault="004C06E9" w:rsidP="004C06E9">
      <w:pPr>
        <w:spacing w:after="0" w:line="240" w:lineRule="auto"/>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 xml:space="preserve">2. </w:t>
      </w:r>
      <w:r w:rsidR="002679B0" w:rsidRPr="002679B0">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w:t>
      </w:r>
      <w:r w:rsidR="002113C7">
        <w:rPr>
          <w:rFonts w:ascii="Times New Roman" w:eastAsia="Calibri" w:hAnsi="Times New Roman" w:cs="Times New Roman"/>
          <w:color w:val="000000"/>
          <w:sz w:val="24"/>
          <w:szCs w:val="24"/>
          <w:u w:color="000000"/>
          <w:bdr w:val="nil"/>
          <w:lang w:eastAsia="pl-PL"/>
        </w:rPr>
        <w:t xml:space="preserve"> tymi osobami - załącznik nr 6</w:t>
      </w:r>
      <w:r w:rsidR="002679B0" w:rsidRPr="002679B0">
        <w:rPr>
          <w:rFonts w:ascii="Times New Roman" w:eastAsia="Calibri" w:hAnsi="Times New Roman" w:cs="Times New Roman"/>
          <w:color w:val="000000"/>
          <w:sz w:val="24"/>
          <w:szCs w:val="24"/>
          <w:u w:color="000000"/>
          <w:bdr w:val="nil"/>
          <w:lang w:eastAsia="pl-PL"/>
        </w:rPr>
        <w:t xml:space="preserve"> do SIWZ</w:t>
      </w:r>
      <w:r w:rsidRPr="00216603">
        <w:rPr>
          <w:rFonts w:ascii="Times New Roman" w:eastAsia="Times New Roman" w:hAnsi="Times New Roman" w:cs="Times New Roman"/>
          <w:color w:val="FF0000"/>
          <w:sz w:val="24"/>
          <w:szCs w:val="24"/>
          <w:lang w:eastAsia="pl-PL"/>
        </w:rPr>
        <w:t>.</w:t>
      </w:r>
    </w:p>
    <w:p w:rsidR="004C06E9" w:rsidRPr="004C06E9" w:rsidRDefault="00625A62"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D2FBE">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w:t>
      </w:r>
      <w:proofErr w:type="spellStart"/>
      <w:r w:rsidRPr="004C06E9">
        <w:rPr>
          <w:rFonts w:ascii="Times New Roman" w:eastAsia="Times New Roman" w:hAnsi="Times New Roman" w:cs="Times New Roman"/>
          <w:b/>
          <w:bCs/>
          <w:sz w:val="24"/>
          <w:szCs w:val="24"/>
          <w:lang w:eastAsia="pl-PL"/>
        </w:rPr>
        <w:t>pkt</w:t>
      </w:r>
      <w:proofErr w:type="spellEnd"/>
      <w:r w:rsidRPr="004C06E9">
        <w:rPr>
          <w:rFonts w:ascii="Times New Roman" w:eastAsia="Times New Roman" w:hAnsi="Times New Roman" w:cs="Times New Roman"/>
          <w:b/>
          <w:bCs/>
          <w:sz w:val="24"/>
          <w:szCs w:val="24"/>
          <w:lang w:eastAsia="pl-PL"/>
        </w:rPr>
        <w:t xml:space="preserve">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6E4B43" w:rsidRDefault="004C06E9" w:rsidP="006E4B43">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p>
    <w:p w:rsidR="00C21726" w:rsidRPr="00C21726" w:rsidRDefault="00524F46" w:rsidP="00C21726">
      <w:pPr>
        <w:jc w:val="both"/>
        <w:rPr>
          <w:rFonts w:ascii="Times New Roman" w:eastAsia="Cambria" w:hAnsi="Times New Roman" w:cs="Times New Roman"/>
          <w:b/>
          <w:sz w:val="24"/>
          <w:szCs w:val="24"/>
        </w:rPr>
      </w:pPr>
      <w:r w:rsidRPr="00524F46">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Pr="00524F46">
        <w:rPr>
          <w:rFonts w:ascii="Times New Roman" w:eastAsia="Cambria" w:hAnsi="Times New Roman" w:cs="Times New Roman"/>
          <w:b/>
          <w:color w:val="000000"/>
          <w:sz w:val="24"/>
          <w:szCs w:val="24"/>
          <w:u w:color="000000"/>
          <w:bdr w:val="nil"/>
          <w:lang w:eastAsia="pl-PL"/>
        </w:rPr>
        <w:t xml:space="preserve">tj. do dnia </w:t>
      </w:r>
      <w:r w:rsidR="000C15EE">
        <w:rPr>
          <w:rFonts w:ascii="Times New Roman" w:eastAsia="Cambria" w:hAnsi="Times New Roman" w:cs="Times New Roman"/>
          <w:b/>
          <w:color w:val="000000"/>
          <w:sz w:val="24"/>
          <w:szCs w:val="24"/>
          <w:u w:color="000000"/>
          <w:bdr w:val="nil"/>
          <w:lang w:eastAsia="pl-PL"/>
        </w:rPr>
        <w:t>2</w:t>
      </w:r>
      <w:r w:rsidR="00650FDD">
        <w:rPr>
          <w:rFonts w:ascii="Times New Roman" w:eastAsia="Cambria" w:hAnsi="Times New Roman" w:cs="Times New Roman"/>
          <w:b/>
          <w:color w:val="000000"/>
          <w:sz w:val="24"/>
          <w:szCs w:val="24"/>
          <w:u w:color="000000"/>
          <w:bdr w:val="nil"/>
          <w:lang w:eastAsia="pl-PL"/>
        </w:rPr>
        <w:t>3</w:t>
      </w:r>
      <w:r w:rsidR="005B2360">
        <w:rPr>
          <w:rFonts w:ascii="Times New Roman" w:eastAsia="Cambria" w:hAnsi="Times New Roman" w:cs="Times New Roman"/>
          <w:b/>
          <w:color w:val="000000"/>
          <w:sz w:val="24"/>
          <w:szCs w:val="24"/>
          <w:u w:color="000000"/>
          <w:bdr w:val="nil"/>
          <w:lang w:eastAsia="pl-PL"/>
        </w:rPr>
        <w:t>.</w:t>
      </w:r>
      <w:r w:rsidR="002113C7">
        <w:rPr>
          <w:rFonts w:ascii="Times New Roman" w:eastAsia="Cambria" w:hAnsi="Times New Roman" w:cs="Times New Roman"/>
          <w:b/>
          <w:color w:val="000000"/>
          <w:sz w:val="24"/>
          <w:szCs w:val="24"/>
          <w:u w:color="000000"/>
          <w:bdr w:val="nil"/>
          <w:lang w:eastAsia="pl-PL"/>
        </w:rPr>
        <w:t>03.2017</w:t>
      </w:r>
      <w:r w:rsidRPr="00524F46">
        <w:rPr>
          <w:rFonts w:ascii="Times New Roman" w:eastAsia="Cambria" w:hAnsi="Times New Roman" w:cs="Times New Roman"/>
          <w:b/>
          <w:color w:val="000000"/>
          <w:sz w:val="24"/>
          <w:szCs w:val="24"/>
          <w:u w:color="000000"/>
          <w:bdr w:val="nil"/>
          <w:lang w:eastAsia="pl-PL"/>
        </w:rPr>
        <w:t xml:space="preserve">. do godz. 12:00 </w:t>
      </w:r>
      <w:r w:rsidRPr="00524F46">
        <w:rPr>
          <w:rFonts w:ascii="Times New Roman" w:eastAsia="Cambria" w:hAnsi="Times New Roman" w:cs="Times New Roman"/>
          <w:color w:val="000000"/>
          <w:sz w:val="24"/>
          <w:szCs w:val="24"/>
          <w:u w:color="000000"/>
          <w:bdr w:val="nil"/>
          <w:lang w:eastAsia="pl-PL"/>
        </w:rPr>
        <w:t xml:space="preserve">w wysokości </w:t>
      </w:r>
      <w:r w:rsidR="00650FDD">
        <w:rPr>
          <w:rFonts w:ascii="Times New Roman" w:eastAsia="Cambria" w:hAnsi="Times New Roman" w:cs="Times New Roman"/>
          <w:b/>
          <w:color w:val="000000"/>
          <w:sz w:val="24"/>
          <w:szCs w:val="24"/>
          <w:u w:color="000000"/>
          <w:bdr w:val="nil"/>
          <w:lang w:eastAsia="pl-PL"/>
        </w:rPr>
        <w:t>2</w:t>
      </w:r>
      <w:r w:rsidR="002113C7">
        <w:rPr>
          <w:rFonts w:ascii="Times New Roman" w:eastAsia="Cambria" w:hAnsi="Times New Roman" w:cs="Times New Roman"/>
          <w:b/>
          <w:color w:val="000000"/>
          <w:sz w:val="24"/>
          <w:szCs w:val="24"/>
          <w:u w:color="000000"/>
          <w:bdr w:val="nil"/>
          <w:lang w:eastAsia="pl-PL"/>
        </w:rPr>
        <w:t xml:space="preserve"> </w:t>
      </w:r>
      <w:r w:rsidRPr="00524F46">
        <w:rPr>
          <w:rFonts w:ascii="Times New Roman" w:eastAsia="Cambria" w:hAnsi="Times New Roman" w:cs="Times New Roman"/>
          <w:b/>
          <w:color w:val="000000"/>
          <w:sz w:val="24"/>
          <w:szCs w:val="24"/>
          <w:u w:color="000000"/>
          <w:bdr w:val="nil"/>
          <w:lang w:eastAsia="pl-PL"/>
        </w:rPr>
        <w:t>000,00 zł</w:t>
      </w:r>
      <w:r w:rsidR="005B2360">
        <w:rPr>
          <w:rFonts w:ascii="Times New Roman" w:eastAsia="Cambria" w:hAnsi="Times New Roman" w:cs="Times New Roman"/>
          <w:color w:val="000000"/>
          <w:sz w:val="24"/>
          <w:szCs w:val="24"/>
          <w:u w:color="000000"/>
          <w:bdr w:val="nil"/>
          <w:lang w:eastAsia="pl-PL"/>
        </w:rPr>
        <w:t xml:space="preserve"> (słownie:</w:t>
      </w:r>
      <w:r w:rsidR="00C21726">
        <w:rPr>
          <w:rFonts w:ascii="Times New Roman" w:eastAsia="Cambria" w:hAnsi="Times New Roman" w:cs="Times New Roman"/>
          <w:color w:val="000000"/>
          <w:sz w:val="24"/>
          <w:szCs w:val="24"/>
          <w:u w:color="000000"/>
          <w:bdr w:val="nil"/>
          <w:lang w:eastAsia="pl-PL"/>
        </w:rPr>
        <w:t xml:space="preserve"> </w:t>
      </w:r>
      <w:r w:rsidR="00650FDD">
        <w:rPr>
          <w:rFonts w:ascii="Times New Roman" w:eastAsia="Cambria" w:hAnsi="Times New Roman" w:cs="Times New Roman"/>
          <w:color w:val="000000"/>
          <w:sz w:val="24"/>
          <w:szCs w:val="24"/>
          <w:u w:color="000000"/>
          <w:bdr w:val="nil"/>
          <w:lang w:eastAsia="pl-PL"/>
        </w:rPr>
        <w:t>Dwa</w:t>
      </w:r>
      <w:r w:rsidR="00C21726">
        <w:rPr>
          <w:rFonts w:ascii="Times New Roman" w:eastAsia="Cambria" w:hAnsi="Times New Roman" w:cs="Times New Roman"/>
          <w:color w:val="000000"/>
          <w:sz w:val="24"/>
          <w:szCs w:val="24"/>
          <w:u w:color="000000"/>
          <w:bdr w:val="nil"/>
          <w:lang w:eastAsia="pl-PL"/>
        </w:rPr>
        <w:t xml:space="preserve"> tysi</w:t>
      </w:r>
      <w:r w:rsidR="00650FDD">
        <w:rPr>
          <w:rFonts w:ascii="Times New Roman" w:eastAsia="Cambria" w:hAnsi="Times New Roman" w:cs="Times New Roman"/>
          <w:color w:val="000000"/>
          <w:sz w:val="24"/>
          <w:szCs w:val="24"/>
          <w:u w:color="000000"/>
          <w:bdr w:val="nil"/>
          <w:lang w:eastAsia="pl-PL"/>
        </w:rPr>
        <w:t>ące</w:t>
      </w:r>
      <w:r w:rsidRPr="00524F46">
        <w:rPr>
          <w:rFonts w:ascii="Times New Roman" w:eastAsia="Cambria" w:hAnsi="Times New Roman" w:cs="Times New Roman"/>
          <w:color w:val="000000"/>
          <w:sz w:val="24"/>
          <w:szCs w:val="24"/>
          <w:u w:color="000000"/>
          <w:bdr w:val="nil"/>
          <w:lang w:eastAsia="pl-PL"/>
        </w:rPr>
        <w:t xml:space="preserve"> złotych)</w:t>
      </w:r>
      <w:r w:rsidR="004C06E9" w:rsidRPr="004C06E9">
        <w:rPr>
          <w:rFonts w:ascii="Times New Roman" w:eastAsia="Times New Roman" w:hAnsi="Times New Roman" w:cs="Times New Roman"/>
          <w:sz w:val="24"/>
          <w:szCs w:val="24"/>
          <w:lang w:eastAsia="pl-PL"/>
        </w:rPr>
        <w:t xml:space="preserve">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w:t>
      </w:r>
      <w:proofErr w:type="spellStart"/>
      <w:r w:rsidR="004C06E9" w:rsidRPr="004C06E9">
        <w:rPr>
          <w:rFonts w:ascii="Times New Roman" w:eastAsia="Times New Roman" w:hAnsi="Times New Roman" w:cs="Times New Roman"/>
          <w:sz w:val="24"/>
          <w:szCs w:val="24"/>
          <w:lang w:eastAsia="pl-PL"/>
        </w:rPr>
        <w:t>pkt</w:t>
      </w:r>
      <w:proofErr w:type="spellEnd"/>
      <w:r w:rsidR="004C06E9" w:rsidRPr="004C06E9">
        <w:rPr>
          <w:rFonts w:ascii="Times New Roman" w:eastAsia="Times New Roman" w:hAnsi="Times New Roman" w:cs="Times New Roman"/>
          <w:sz w:val="24"/>
          <w:szCs w:val="24"/>
          <w:lang w:eastAsia="pl-PL"/>
        </w:rPr>
        <w:t xml:space="preserve"> 2 ustawy z dnia 9 listopada 2000 r. o utworzeniu Polskiej Agencji Rozwoju Przedsiębiorczości (Dz. U. 2014 poz. 1804 ze zm.). </w:t>
      </w:r>
      <w:r w:rsidRPr="00524F46">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Pr="00524F46">
        <w:rPr>
          <w:rFonts w:ascii="Times New Roman" w:eastAsia="Cambria" w:hAnsi="Times New Roman" w:cs="Times New Roman"/>
          <w:b/>
          <w:bCs/>
          <w:sz w:val="24"/>
          <w:szCs w:val="24"/>
          <w:u w:color="000000"/>
          <w:bdr w:val="nil"/>
          <w:lang w:eastAsia="pl-PL"/>
        </w:rPr>
        <w:t xml:space="preserve">Urząd Miejski w Iłży </w:t>
      </w:r>
      <w:r w:rsidRPr="00524F46">
        <w:rPr>
          <w:rFonts w:ascii="Times New Roman" w:eastAsia="Cambria" w:hAnsi="Times New Roman" w:cs="Times New Roman"/>
          <w:b/>
          <w:sz w:val="24"/>
          <w:szCs w:val="24"/>
          <w:u w:color="000000"/>
          <w:bdr w:val="nil"/>
          <w:lang w:eastAsia="pl-PL"/>
        </w:rPr>
        <w:t xml:space="preserve">numer konta: 92 9129 0001 0000 </w:t>
      </w:r>
      <w:proofErr w:type="spellStart"/>
      <w:r w:rsidRPr="00524F46">
        <w:rPr>
          <w:rFonts w:ascii="Times New Roman" w:eastAsia="Cambria" w:hAnsi="Times New Roman" w:cs="Times New Roman"/>
          <w:b/>
          <w:sz w:val="24"/>
          <w:szCs w:val="24"/>
          <w:u w:color="000000"/>
          <w:bdr w:val="nil"/>
          <w:lang w:eastAsia="pl-PL"/>
        </w:rPr>
        <w:t>0000</w:t>
      </w:r>
      <w:proofErr w:type="spellEnd"/>
      <w:r w:rsidRPr="00524F46">
        <w:rPr>
          <w:rFonts w:ascii="Times New Roman" w:eastAsia="Cambria" w:hAnsi="Times New Roman" w:cs="Times New Roman"/>
          <w:b/>
          <w:sz w:val="24"/>
          <w:szCs w:val="24"/>
          <w:u w:color="000000"/>
          <w:bdr w:val="nil"/>
          <w:lang w:eastAsia="pl-PL"/>
        </w:rPr>
        <w:t xml:space="preserve"> 0824 0029 z dopiskiem:</w:t>
      </w:r>
      <w:r w:rsidRPr="00524F46">
        <w:rPr>
          <w:rFonts w:ascii="Times New Roman" w:eastAsia="Cambria" w:hAnsi="Times New Roman" w:cs="Times New Roman"/>
          <w:b/>
          <w:sz w:val="24"/>
          <w:szCs w:val="24"/>
          <w:u w:color="FF0000"/>
          <w:bdr w:val="nil"/>
          <w:lang w:eastAsia="pl-PL"/>
        </w:rPr>
        <w:t xml:space="preserve"> </w:t>
      </w:r>
      <w:r w:rsidR="005B2360">
        <w:rPr>
          <w:rFonts w:ascii="Times New Roman" w:eastAsia="Cambria" w:hAnsi="Times New Roman" w:cs="Times New Roman"/>
          <w:b/>
          <w:bCs/>
          <w:sz w:val="24"/>
          <w:szCs w:val="24"/>
          <w:u w:color="000000"/>
          <w:bdr w:val="nil"/>
          <w:lang w:eastAsia="pl-PL"/>
        </w:rPr>
        <w:t xml:space="preserve">Wadium na zadanie pn. </w:t>
      </w:r>
      <w:r w:rsidR="00C21726" w:rsidRPr="0020165B">
        <w:rPr>
          <w:rFonts w:ascii="Times New Roman" w:hAnsi="Times New Roman" w:cs="Times New Roman"/>
          <w:b/>
          <w:sz w:val="24"/>
          <w:szCs w:val="24"/>
        </w:rPr>
        <w:t>„</w:t>
      </w:r>
      <w:r w:rsidR="00650FDD">
        <w:rPr>
          <w:rFonts w:ascii="Times New Roman" w:eastAsia="Cambria" w:hAnsi="Times New Roman" w:cs="Times New Roman"/>
          <w:b/>
          <w:sz w:val="24"/>
          <w:szCs w:val="24"/>
        </w:rPr>
        <w:t xml:space="preserve">Przebudowa  drogi </w:t>
      </w:r>
      <w:r w:rsidR="00247A0C">
        <w:rPr>
          <w:rFonts w:ascii="Times New Roman" w:eastAsia="Cambria" w:hAnsi="Times New Roman" w:cs="Times New Roman"/>
          <w:b/>
          <w:sz w:val="24"/>
          <w:szCs w:val="24"/>
        </w:rPr>
        <w:t>gminnej  Michałów - Seredzice</w:t>
      </w:r>
      <w:r w:rsidR="00C21726">
        <w:rPr>
          <w:rFonts w:ascii="Times New Roman" w:eastAsia="Times New Roman" w:hAnsi="Times New Roman" w:cs="Times New Roman"/>
          <w:sz w:val="24"/>
          <w:szCs w:val="24"/>
          <w:lang w:eastAsia="pl-PL"/>
        </w:rPr>
        <w:t>”</w:t>
      </w:r>
    </w:p>
    <w:p w:rsidR="004C06E9" w:rsidRPr="004C06E9" w:rsidRDefault="004C06E9" w:rsidP="00C21726">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 Za termin wniesienia wadium przyjmuje się datę uznania rachunku Zamawiającego.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a w szczególności: - gwarancja będzie zawierała wszystkie przypadki utraty wadium przez wykonawcę określone w art. 46. ust. 4a i ust. 5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 okres ważności gwarancji będzie nie krótszy niż okres związania ofertą określony w SIWZ. Wadium wniesione w formie poręczenia bankowego, poręczenia spółdzielczej kasy oszczędnościowo - kredytowej lub poręczenia udzielanego przez podmiot, o którym mowa w art. 6b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2 ustawy z dnia 9 listopada 2000 r. o utworzeniu Polskiej Agencji Rozwoju Przedsiębiorczości będzie akceptowane pod warunkiem, że jest zgodne z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a w szczególności: - poręczenie będzie zawierało wszystkie przypadki utraty wadium przez wykonawcę określone w art. 46 ust. 4a i ust. 5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 poręczenie będzie zawierało określony datą termin odpowiedzialności, nie krótszy niż okres związania ofertą określony w SIWZ.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b/>
          <w:bCs/>
          <w:sz w:val="24"/>
          <w:szCs w:val="24"/>
          <w:lang w:eastAsia="pl-PL"/>
        </w:rPr>
        <w:t xml:space="preserve">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w:t>
      </w:r>
      <w:bookmarkStart w:id="0" w:name="_GoBack"/>
      <w:r w:rsidRPr="004C06E9">
        <w:rPr>
          <w:rFonts w:ascii="Times New Roman" w:eastAsia="Times New Roman" w:hAnsi="Times New Roman" w:cs="Times New Roman"/>
          <w:sz w:val="24"/>
          <w:szCs w:val="24"/>
          <w:lang w:eastAsia="pl-PL"/>
        </w:rPr>
        <w:t xml:space="preserve">tym wymagania techniczne urządzeń informatycznych: </w:t>
      </w:r>
    </w:p>
    <w:bookmarkEnd w:id="0"/>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C21726" w:rsidRPr="00DB15E8" w:rsidRDefault="00C21726" w:rsidP="00C21726">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C21726" w:rsidRPr="00DB15E8" w:rsidRDefault="00C21726" w:rsidP="00C21726">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C21726" w:rsidRPr="00DB15E8" w:rsidRDefault="00C21726" w:rsidP="00C21726">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C21726" w:rsidRPr="00DB15E8" w:rsidRDefault="00C21726" w:rsidP="00C21726">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C21726" w:rsidRPr="00DB15E8" w:rsidRDefault="00C21726" w:rsidP="00C21726">
      <w:pPr>
        <w:pStyle w:val="Tekstpodstawowywcity"/>
        <w:spacing w:after="0" w:line="240" w:lineRule="auto"/>
        <w:ind w:left="0"/>
        <w:jc w:val="both"/>
        <w:rPr>
          <w:rFonts w:ascii="Times New Roman" w:hAnsi="Times New Roman" w:cs="Times New Roman"/>
          <w:sz w:val="24"/>
          <w:szCs w:val="24"/>
        </w:rPr>
      </w:pPr>
      <w:r w:rsidRPr="00DB15E8">
        <w:rPr>
          <w:rFonts w:ascii="Times New Roman" w:hAnsi="Times New Roman" w:cs="Times New Roman"/>
          <w:sz w:val="24"/>
          <w:szCs w:val="24"/>
        </w:rPr>
        <w:t>Zmiana treści umowy może nastąpić za zgodą obu stron wyra</w:t>
      </w:r>
      <w:r>
        <w:rPr>
          <w:rFonts w:ascii="Times New Roman" w:hAnsi="Times New Roman" w:cs="Times New Roman"/>
          <w:sz w:val="24"/>
          <w:szCs w:val="24"/>
        </w:rPr>
        <w:t xml:space="preserve">żoną na piśmie w formie aneksu, </w:t>
      </w:r>
      <w:r w:rsidRPr="00DB15E8">
        <w:rPr>
          <w:rFonts w:ascii="Times New Roman" w:hAnsi="Times New Roman" w:cs="Times New Roman"/>
          <w:sz w:val="24"/>
          <w:szCs w:val="24"/>
        </w:rPr>
        <w:t>pod rygorem nieważności.</w:t>
      </w:r>
    </w:p>
    <w:p w:rsidR="00C21726" w:rsidRDefault="00C21726" w:rsidP="00C21726">
      <w:pPr>
        <w:tabs>
          <w:tab w:val="left" w:pos="4680"/>
        </w:tabs>
        <w:rPr>
          <w:rFonts w:ascii="Times New Roman" w:hAnsi="Times New Roman" w:cs="Times New Roman"/>
          <w:sz w:val="24"/>
          <w:szCs w:val="24"/>
        </w:rPr>
      </w:pPr>
    </w:p>
    <w:p w:rsidR="00C21726" w:rsidRDefault="004C06E9" w:rsidP="00524F46">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t xml:space="preserve">Data: </w:t>
      </w:r>
      <w:r w:rsidR="000C15EE">
        <w:rPr>
          <w:rFonts w:ascii="Times New Roman" w:eastAsia="Times New Roman" w:hAnsi="Times New Roman" w:cs="Times New Roman"/>
          <w:sz w:val="24"/>
          <w:szCs w:val="24"/>
          <w:lang w:eastAsia="pl-PL"/>
        </w:rPr>
        <w:t>2</w:t>
      </w:r>
      <w:r w:rsidR="00650FDD">
        <w:rPr>
          <w:rFonts w:ascii="Times New Roman" w:eastAsia="Times New Roman" w:hAnsi="Times New Roman" w:cs="Times New Roman"/>
          <w:sz w:val="24"/>
          <w:szCs w:val="24"/>
          <w:lang w:eastAsia="pl-PL"/>
        </w:rPr>
        <w:t>3</w:t>
      </w:r>
      <w:r w:rsidR="002113C7">
        <w:rPr>
          <w:rFonts w:ascii="Times New Roman" w:eastAsia="Times New Roman" w:hAnsi="Times New Roman" w:cs="Times New Roman"/>
          <w:sz w:val="24"/>
          <w:szCs w:val="24"/>
          <w:lang w:eastAsia="pl-PL"/>
        </w:rPr>
        <w:t>/03</w:t>
      </w:r>
      <w:r w:rsidRPr="004C06E9">
        <w:rPr>
          <w:rFonts w:ascii="Times New Roman" w:eastAsia="Times New Roman" w:hAnsi="Times New Roman" w:cs="Times New Roman"/>
          <w:sz w:val="24"/>
          <w:szCs w:val="24"/>
          <w:lang w:eastAsia="pl-PL"/>
        </w:rPr>
        <w:t>/201</w:t>
      </w:r>
      <w:r w:rsidR="002113C7">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r w:rsidRPr="004C06E9">
        <w:rPr>
          <w:rFonts w:ascii="Times New Roman" w:eastAsia="Times New Roman" w:hAnsi="Times New Roman" w:cs="Times New Roman"/>
          <w:sz w:val="24"/>
          <w:szCs w:val="24"/>
          <w:lang w:eastAsia="pl-PL"/>
        </w:rPr>
        <w:br/>
      </w:r>
    </w:p>
    <w:p w:rsidR="004C06E9" w:rsidRPr="004C06E9" w:rsidRDefault="004C06E9" w:rsidP="00524F46">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4C06E9">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IV.6.6) Informacje dodatkowe:</w:t>
      </w:r>
    </w:p>
    <w:p w:rsidR="00E72405" w:rsidRDefault="00E72405" w:rsidP="004C06E9"/>
    <w:p w:rsidR="00F406CB" w:rsidRDefault="00F406CB" w:rsidP="004C06E9"/>
    <w:p w:rsidR="00F406CB" w:rsidRDefault="00F406CB" w:rsidP="004C06E9"/>
    <w:p w:rsidR="00F406CB" w:rsidRDefault="00F406CB" w:rsidP="00F406CB">
      <w:pPr>
        <w:jc w:val="right"/>
        <w:rPr>
          <w:b/>
          <w:i/>
        </w:rPr>
      </w:pPr>
      <w:r w:rsidRPr="00F406CB">
        <w:rPr>
          <w:b/>
          <w:i/>
        </w:rPr>
        <w:t>Burmistrz Iłży</w:t>
      </w:r>
    </w:p>
    <w:p w:rsidR="00F406CB" w:rsidRPr="00F406CB" w:rsidRDefault="00F406CB" w:rsidP="00F406CB">
      <w:pPr>
        <w:jc w:val="right"/>
        <w:rPr>
          <w:b/>
          <w:i/>
        </w:rPr>
      </w:pPr>
      <w:r>
        <w:rPr>
          <w:b/>
          <w:i/>
        </w:rPr>
        <w:t>Andrzej Moskwa</w:t>
      </w:r>
    </w:p>
    <w:p w:rsidR="00F406CB" w:rsidRPr="00F406CB" w:rsidRDefault="00F406CB" w:rsidP="00F406CB">
      <w:pPr>
        <w:jc w:val="right"/>
        <w:rPr>
          <w:b/>
          <w:i/>
        </w:rPr>
      </w:pPr>
    </w:p>
    <w:sectPr w:rsidR="00F406CB" w:rsidRPr="00F406CB" w:rsidSect="00C5540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773" w:rsidRDefault="005A2773" w:rsidP="00C72C28">
      <w:pPr>
        <w:spacing w:after="0" w:line="240" w:lineRule="auto"/>
      </w:pPr>
      <w:r>
        <w:separator/>
      </w:r>
    </w:p>
  </w:endnote>
  <w:endnote w:type="continuationSeparator" w:id="0">
    <w:p w:rsidR="005A2773" w:rsidRDefault="005A2773" w:rsidP="00C72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773" w:rsidRDefault="005A2773" w:rsidP="00C72C28">
      <w:pPr>
        <w:spacing w:after="0" w:line="240" w:lineRule="auto"/>
      </w:pPr>
      <w:r>
        <w:separator/>
      </w:r>
    </w:p>
  </w:footnote>
  <w:footnote w:type="continuationSeparator" w:id="0">
    <w:p w:rsidR="005A2773" w:rsidRDefault="005A2773" w:rsidP="00C72C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1415A7"/>
    <w:rsid w:val="000152CE"/>
    <w:rsid w:val="00032E22"/>
    <w:rsid w:val="000755CA"/>
    <w:rsid w:val="000A0D1E"/>
    <w:rsid w:val="000C15EE"/>
    <w:rsid w:val="000D1E51"/>
    <w:rsid w:val="000E2523"/>
    <w:rsid w:val="001415A7"/>
    <w:rsid w:val="00162933"/>
    <w:rsid w:val="001B4025"/>
    <w:rsid w:val="001D2FBE"/>
    <w:rsid w:val="002113C7"/>
    <w:rsid w:val="00215167"/>
    <w:rsid w:val="00216603"/>
    <w:rsid w:val="0024755C"/>
    <w:rsid w:val="00247A0C"/>
    <w:rsid w:val="00251293"/>
    <w:rsid w:val="002679B0"/>
    <w:rsid w:val="002C24C4"/>
    <w:rsid w:val="003F6650"/>
    <w:rsid w:val="003F7ECC"/>
    <w:rsid w:val="004C06E9"/>
    <w:rsid w:val="005035CB"/>
    <w:rsid w:val="00524F46"/>
    <w:rsid w:val="00557D95"/>
    <w:rsid w:val="005A2773"/>
    <w:rsid w:val="005B2360"/>
    <w:rsid w:val="00607E60"/>
    <w:rsid w:val="00625A62"/>
    <w:rsid w:val="00631819"/>
    <w:rsid w:val="00650FDD"/>
    <w:rsid w:val="00654E7D"/>
    <w:rsid w:val="006D3097"/>
    <w:rsid w:val="006E4B43"/>
    <w:rsid w:val="00710EFF"/>
    <w:rsid w:val="00720688"/>
    <w:rsid w:val="007F5EC8"/>
    <w:rsid w:val="00800659"/>
    <w:rsid w:val="008046A5"/>
    <w:rsid w:val="00886480"/>
    <w:rsid w:val="00896668"/>
    <w:rsid w:val="008A6B60"/>
    <w:rsid w:val="008B725D"/>
    <w:rsid w:val="008D43BB"/>
    <w:rsid w:val="009A40AF"/>
    <w:rsid w:val="009A6E14"/>
    <w:rsid w:val="009C683D"/>
    <w:rsid w:val="00A60DC3"/>
    <w:rsid w:val="00A90064"/>
    <w:rsid w:val="00AB5DEB"/>
    <w:rsid w:val="00B05954"/>
    <w:rsid w:val="00B12786"/>
    <w:rsid w:val="00BB6865"/>
    <w:rsid w:val="00C21726"/>
    <w:rsid w:val="00C5540E"/>
    <w:rsid w:val="00C72C28"/>
    <w:rsid w:val="00CC29A2"/>
    <w:rsid w:val="00CC695D"/>
    <w:rsid w:val="00D34AD5"/>
    <w:rsid w:val="00D82DA3"/>
    <w:rsid w:val="00E65668"/>
    <w:rsid w:val="00E72405"/>
    <w:rsid w:val="00EB560E"/>
    <w:rsid w:val="00EE0E35"/>
    <w:rsid w:val="00F32348"/>
    <w:rsid w:val="00F406CB"/>
    <w:rsid w:val="00F849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40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C21726"/>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C21726"/>
    <w:rPr>
      <w:u w:color="000000"/>
    </w:rPr>
  </w:style>
</w:styles>
</file>

<file path=word/webSettings.xml><?xml version="1.0" encoding="utf-8"?>
<w:webSettings xmlns:r="http://schemas.openxmlformats.org/officeDocument/2006/relationships" xmlns:w="http://schemas.openxmlformats.org/wordprocessingml/2006/main">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62304">
      <w:bodyDiv w:val="1"/>
      <w:marLeft w:val="0"/>
      <w:marRight w:val="0"/>
      <w:marTop w:val="0"/>
      <w:marBottom w:val="0"/>
      <w:divBdr>
        <w:top w:val="none" w:sz="0" w:space="0" w:color="auto"/>
        <w:left w:val="none" w:sz="0" w:space="0" w:color="auto"/>
        <w:bottom w:val="none" w:sz="0" w:space="0" w:color="auto"/>
        <w:right w:val="none" w:sz="0" w:space="0" w:color="auto"/>
      </w:divBdr>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97352-2FE9-4938-8EDC-18AAA6EC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3538</Words>
  <Characters>21232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cp:lastModifiedBy>
  <cp:revision>8</cp:revision>
  <cp:lastPrinted>2017-03-10T07:54:00Z</cp:lastPrinted>
  <dcterms:created xsi:type="dcterms:W3CDTF">2017-03-09T10:46:00Z</dcterms:created>
  <dcterms:modified xsi:type="dcterms:W3CDTF">2017-03-10T08:09:00Z</dcterms:modified>
</cp:coreProperties>
</file>