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0B" w:rsidRPr="00FD454F" w:rsidRDefault="00723A88" w:rsidP="0027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F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XXXIX/223</w:t>
      </w:r>
      <w:bookmarkStart w:id="0" w:name="_GoBack"/>
      <w:bookmarkEnd w:id="0"/>
      <w:r w:rsidRPr="00723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/17</w:t>
      </w:r>
    </w:p>
    <w:p w:rsidR="0027330B" w:rsidRPr="00FD454F" w:rsidRDefault="0027330B" w:rsidP="0027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4F">
        <w:rPr>
          <w:rFonts w:ascii="Times New Roman" w:hAnsi="Times New Roman" w:cs="Times New Roman"/>
          <w:b/>
          <w:sz w:val="24"/>
          <w:szCs w:val="24"/>
        </w:rPr>
        <w:t>RADY MIEJSKIEJ W IŁŻY</w:t>
      </w:r>
    </w:p>
    <w:p w:rsidR="0027330B" w:rsidRPr="00FD454F" w:rsidRDefault="0027330B" w:rsidP="0027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4F">
        <w:rPr>
          <w:rFonts w:ascii="Times New Roman" w:hAnsi="Times New Roman" w:cs="Times New Roman"/>
          <w:b/>
          <w:sz w:val="24"/>
          <w:szCs w:val="24"/>
        </w:rPr>
        <w:t>z dnia 2</w:t>
      </w:r>
      <w:r w:rsidR="009E189A">
        <w:rPr>
          <w:rFonts w:ascii="Times New Roman" w:hAnsi="Times New Roman" w:cs="Times New Roman"/>
          <w:b/>
          <w:sz w:val="24"/>
          <w:szCs w:val="24"/>
        </w:rPr>
        <w:t>0</w:t>
      </w:r>
      <w:r w:rsidRPr="00FD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9A">
        <w:rPr>
          <w:rFonts w:ascii="Times New Roman" w:hAnsi="Times New Roman" w:cs="Times New Roman"/>
          <w:b/>
          <w:sz w:val="24"/>
          <w:szCs w:val="24"/>
        </w:rPr>
        <w:t>lipca</w:t>
      </w:r>
      <w:r w:rsidRPr="00FD454F">
        <w:rPr>
          <w:rFonts w:ascii="Times New Roman" w:hAnsi="Times New Roman" w:cs="Times New Roman"/>
          <w:b/>
          <w:sz w:val="24"/>
          <w:szCs w:val="24"/>
        </w:rPr>
        <w:t xml:space="preserve"> 2017r.</w:t>
      </w:r>
    </w:p>
    <w:p w:rsidR="00776942" w:rsidRPr="0027330B" w:rsidRDefault="00776942" w:rsidP="00776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42" w:rsidRPr="0027330B" w:rsidRDefault="0027330B" w:rsidP="00776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76942" w:rsidRPr="0027330B">
        <w:rPr>
          <w:rFonts w:ascii="Times New Roman" w:hAnsi="Times New Roman" w:cs="Times New Roman"/>
          <w:b/>
          <w:sz w:val="24"/>
          <w:szCs w:val="24"/>
        </w:rPr>
        <w:t xml:space="preserve"> sprawie przyjęcia </w:t>
      </w:r>
      <w:r>
        <w:rPr>
          <w:rFonts w:ascii="Times New Roman" w:hAnsi="Times New Roman" w:cs="Times New Roman"/>
          <w:b/>
          <w:sz w:val="24"/>
          <w:szCs w:val="24"/>
        </w:rPr>
        <w:t>„Programu Rewitalizacji</w:t>
      </w:r>
      <w:r w:rsidR="00776942" w:rsidRPr="0027330B">
        <w:rPr>
          <w:rFonts w:ascii="Times New Roman" w:hAnsi="Times New Roman" w:cs="Times New Roman"/>
          <w:b/>
          <w:sz w:val="24"/>
          <w:szCs w:val="24"/>
        </w:rPr>
        <w:t xml:space="preserve"> Gminy Iłża na lata 2017-2023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FD454F" w:rsidRDefault="00FD454F" w:rsidP="00FD454F">
      <w:pPr>
        <w:pStyle w:val="Default"/>
      </w:pPr>
      <w:r w:rsidRPr="00FD454F">
        <w:t>Na podstawie art. 18 ust.2 pkt 6 ustawy z dnia 8 marca 1990 r. o samorządzie gminnym (</w:t>
      </w:r>
      <w:r w:rsidRPr="00FD454F">
        <w:rPr>
          <w:bCs/>
        </w:rPr>
        <w:t xml:space="preserve">Dz.U. z 2016 poz. 446, z </w:t>
      </w:r>
      <w:proofErr w:type="spellStart"/>
      <w:r w:rsidRPr="00FD454F">
        <w:rPr>
          <w:bCs/>
        </w:rPr>
        <w:t>późn</w:t>
      </w:r>
      <w:proofErr w:type="spellEnd"/>
      <w:r w:rsidRPr="00FD454F">
        <w:rPr>
          <w:bCs/>
        </w:rPr>
        <w:t>. zm.</w:t>
      </w:r>
      <w:r w:rsidRPr="00FD454F">
        <w:t>) Rada Miejska w Iłży uchwala, co następuje:</w:t>
      </w:r>
    </w:p>
    <w:p w:rsidR="00FD454F" w:rsidRPr="00FD454F" w:rsidRDefault="00FD454F" w:rsidP="00FD454F">
      <w:pPr>
        <w:pStyle w:val="Default"/>
      </w:pPr>
    </w:p>
    <w:p w:rsidR="00776942" w:rsidRPr="0027330B" w:rsidRDefault="00776942" w:rsidP="00776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30B">
        <w:rPr>
          <w:rFonts w:ascii="Times New Roman" w:hAnsi="Times New Roman" w:cs="Times New Roman"/>
          <w:sz w:val="24"/>
          <w:szCs w:val="24"/>
        </w:rPr>
        <w:t>§ 1</w:t>
      </w:r>
      <w:r w:rsidR="0027330B">
        <w:rPr>
          <w:rFonts w:ascii="Times New Roman" w:hAnsi="Times New Roman" w:cs="Times New Roman"/>
          <w:sz w:val="24"/>
          <w:szCs w:val="24"/>
        </w:rPr>
        <w:t>.</w:t>
      </w:r>
    </w:p>
    <w:p w:rsidR="00776942" w:rsidRDefault="00776942" w:rsidP="00776942">
      <w:pPr>
        <w:jc w:val="both"/>
        <w:rPr>
          <w:rFonts w:ascii="Times New Roman" w:hAnsi="Times New Roman" w:cs="Times New Roman"/>
          <w:sz w:val="24"/>
          <w:szCs w:val="24"/>
        </w:rPr>
      </w:pPr>
      <w:r w:rsidRPr="0027330B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27330B">
        <w:rPr>
          <w:rFonts w:ascii="Times New Roman" w:hAnsi="Times New Roman" w:cs="Times New Roman"/>
          <w:sz w:val="24"/>
          <w:szCs w:val="24"/>
        </w:rPr>
        <w:t>„</w:t>
      </w:r>
      <w:r w:rsidRPr="0027330B">
        <w:rPr>
          <w:rFonts w:ascii="Times New Roman" w:hAnsi="Times New Roman" w:cs="Times New Roman"/>
          <w:sz w:val="24"/>
          <w:szCs w:val="24"/>
        </w:rPr>
        <w:t>Program Rewitalizacji Gminy Iłża na lata 2017-2023</w:t>
      </w:r>
      <w:r w:rsidR="0027330B">
        <w:rPr>
          <w:rFonts w:ascii="Times New Roman" w:hAnsi="Times New Roman" w:cs="Times New Roman"/>
          <w:sz w:val="24"/>
          <w:szCs w:val="24"/>
        </w:rPr>
        <w:t>”</w:t>
      </w:r>
      <w:r w:rsidRPr="0027330B">
        <w:rPr>
          <w:rFonts w:ascii="Times New Roman" w:hAnsi="Times New Roman" w:cs="Times New Roman"/>
          <w:sz w:val="24"/>
          <w:szCs w:val="24"/>
        </w:rPr>
        <w:t xml:space="preserve"> w brzmieniu stanowiącym załącznik do niniejszej uchwały.</w:t>
      </w:r>
    </w:p>
    <w:p w:rsidR="0027330B" w:rsidRPr="0027330B" w:rsidRDefault="0027330B" w:rsidP="00273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30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27330B" w:rsidRDefault="0027330B" w:rsidP="0027330B">
      <w:pPr>
        <w:pStyle w:val="NormalnyWeb"/>
        <w:shd w:val="clear" w:color="auto" w:fill="FFFFFF"/>
        <w:spacing w:before="0" w:beforeAutospacing="0" w:after="164" w:afterAutospacing="0" w:line="328" w:lineRule="atLeast"/>
        <w:rPr>
          <w:rStyle w:val="Pogrubienie"/>
          <w:b w:val="0"/>
          <w:color w:val="000000"/>
        </w:rPr>
      </w:pPr>
      <w:r w:rsidRPr="0027330B">
        <w:t xml:space="preserve">Traci moc Uchwała </w:t>
      </w:r>
      <w:r w:rsidRPr="0027330B">
        <w:rPr>
          <w:rStyle w:val="Pogrubienie"/>
          <w:b w:val="0"/>
          <w:color w:val="000000"/>
        </w:rPr>
        <w:t xml:space="preserve">nr </w:t>
      </w:r>
      <w:r w:rsidR="00026C90" w:rsidRPr="00026C90">
        <w:rPr>
          <w:rStyle w:val="Pogrubienie"/>
          <w:b w:val="0"/>
          <w:color w:val="000000"/>
        </w:rPr>
        <w:t>XXXVI/208/17</w:t>
      </w:r>
      <w:r w:rsidR="00026C90">
        <w:rPr>
          <w:rStyle w:val="Pogrubienie"/>
          <w:b w:val="0"/>
          <w:color w:val="000000"/>
        </w:rPr>
        <w:t xml:space="preserve"> </w:t>
      </w:r>
      <w:r w:rsidRPr="0027330B">
        <w:t xml:space="preserve">Rady Miejskiej w Iłży z dnia </w:t>
      </w:r>
      <w:r w:rsidR="00026C90">
        <w:rPr>
          <w:rStyle w:val="Pogrubienie"/>
          <w:b w:val="0"/>
          <w:color w:val="000000"/>
        </w:rPr>
        <w:t>26 kwietnia</w:t>
      </w:r>
      <w:r w:rsidRPr="0027330B">
        <w:rPr>
          <w:rStyle w:val="Pogrubienie"/>
          <w:b w:val="0"/>
          <w:color w:val="000000"/>
        </w:rPr>
        <w:t xml:space="preserve"> 2017 r.</w:t>
      </w:r>
    </w:p>
    <w:p w:rsidR="00776942" w:rsidRPr="0027330B" w:rsidRDefault="00776942" w:rsidP="00776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30B">
        <w:rPr>
          <w:rFonts w:ascii="Times New Roman" w:hAnsi="Times New Roman" w:cs="Times New Roman"/>
          <w:sz w:val="24"/>
          <w:szCs w:val="24"/>
        </w:rPr>
        <w:t xml:space="preserve">§ </w:t>
      </w:r>
      <w:r w:rsidR="0027330B">
        <w:rPr>
          <w:rFonts w:ascii="Times New Roman" w:hAnsi="Times New Roman" w:cs="Times New Roman"/>
          <w:sz w:val="24"/>
          <w:szCs w:val="24"/>
        </w:rPr>
        <w:t>3.</w:t>
      </w:r>
    </w:p>
    <w:p w:rsidR="00776942" w:rsidRPr="0027330B" w:rsidRDefault="00776942" w:rsidP="0027330B">
      <w:pPr>
        <w:rPr>
          <w:rFonts w:ascii="Times New Roman" w:hAnsi="Times New Roman" w:cs="Times New Roman"/>
          <w:sz w:val="24"/>
          <w:szCs w:val="24"/>
        </w:rPr>
      </w:pPr>
      <w:r w:rsidRPr="0027330B">
        <w:rPr>
          <w:rFonts w:ascii="Times New Roman" w:hAnsi="Times New Roman" w:cs="Times New Roman"/>
          <w:sz w:val="24"/>
          <w:szCs w:val="24"/>
        </w:rPr>
        <w:t xml:space="preserve">Wykonanie powierza się Burmistrzowi </w:t>
      </w:r>
      <w:r w:rsidR="0027330B">
        <w:rPr>
          <w:rFonts w:ascii="Times New Roman" w:hAnsi="Times New Roman" w:cs="Times New Roman"/>
          <w:sz w:val="24"/>
          <w:szCs w:val="24"/>
        </w:rPr>
        <w:t>Iłży</w:t>
      </w:r>
      <w:r w:rsidR="00FD454F">
        <w:rPr>
          <w:rFonts w:ascii="Times New Roman" w:hAnsi="Times New Roman" w:cs="Times New Roman"/>
          <w:sz w:val="24"/>
          <w:szCs w:val="24"/>
        </w:rPr>
        <w:t>.</w:t>
      </w:r>
    </w:p>
    <w:p w:rsidR="00776942" w:rsidRPr="0027330B" w:rsidRDefault="0027330B" w:rsidP="00273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776942" w:rsidRDefault="00776942" w:rsidP="0027330B">
      <w:pPr>
        <w:rPr>
          <w:rFonts w:ascii="Times New Roman" w:hAnsi="Times New Roman" w:cs="Times New Roman"/>
          <w:sz w:val="24"/>
          <w:szCs w:val="24"/>
        </w:rPr>
      </w:pPr>
      <w:r w:rsidRPr="0027330B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FD454F">
        <w:rPr>
          <w:rFonts w:ascii="Times New Roman" w:hAnsi="Times New Roman" w:cs="Times New Roman"/>
          <w:sz w:val="24"/>
          <w:szCs w:val="24"/>
        </w:rPr>
        <w:t>.</w:t>
      </w:r>
    </w:p>
    <w:p w:rsidR="0027330B" w:rsidRPr="0027330B" w:rsidRDefault="0027330B" w:rsidP="0027330B">
      <w:pPr>
        <w:rPr>
          <w:rFonts w:ascii="Times New Roman" w:hAnsi="Times New Roman" w:cs="Times New Roman"/>
          <w:sz w:val="24"/>
          <w:szCs w:val="24"/>
        </w:rPr>
      </w:pPr>
    </w:p>
    <w:p w:rsidR="00776942" w:rsidRPr="0027330B" w:rsidRDefault="00776942" w:rsidP="0027330B">
      <w:pPr>
        <w:rPr>
          <w:rFonts w:ascii="Times New Roman" w:hAnsi="Times New Roman" w:cs="Times New Roman"/>
          <w:sz w:val="24"/>
          <w:szCs w:val="24"/>
        </w:rPr>
      </w:pPr>
    </w:p>
    <w:p w:rsidR="00776942" w:rsidRPr="0027330B" w:rsidRDefault="00776942" w:rsidP="0027330B">
      <w:pPr>
        <w:rPr>
          <w:rFonts w:ascii="Times New Roman" w:hAnsi="Times New Roman" w:cs="Times New Roman"/>
          <w:sz w:val="24"/>
          <w:szCs w:val="24"/>
        </w:rPr>
      </w:pPr>
    </w:p>
    <w:sectPr w:rsidR="00776942" w:rsidRPr="0027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42"/>
    <w:rsid w:val="00026C90"/>
    <w:rsid w:val="000F4B9B"/>
    <w:rsid w:val="00132F5C"/>
    <w:rsid w:val="001C4542"/>
    <w:rsid w:val="00242606"/>
    <w:rsid w:val="0027330B"/>
    <w:rsid w:val="005874F2"/>
    <w:rsid w:val="00723A88"/>
    <w:rsid w:val="00776942"/>
    <w:rsid w:val="009E189A"/>
    <w:rsid w:val="00F66B73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614C-4F4E-4267-B621-2FFF6B14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30B"/>
    <w:rPr>
      <w:b/>
      <w:bCs/>
    </w:rPr>
  </w:style>
  <w:style w:type="paragraph" w:styleId="Akapitzlist">
    <w:name w:val="List Paragraph"/>
    <w:basedOn w:val="Normalny"/>
    <w:uiPriority w:val="34"/>
    <w:qFormat/>
    <w:rsid w:val="0027330B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2733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Biostat</dc:creator>
  <cp:lastModifiedBy>Administrator</cp:lastModifiedBy>
  <cp:revision>3</cp:revision>
  <dcterms:created xsi:type="dcterms:W3CDTF">2017-07-19T07:59:00Z</dcterms:created>
  <dcterms:modified xsi:type="dcterms:W3CDTF">2017-07-20T11:48:00Z</dcterms:modified>
</cp:coreProperties>
</file>