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624E8D">
        <w:rPr>
          <w:rFonts w:cs="Times New Roman"/>
          <w:lang w:val="pl-PL"/>
        </w:rPr>
        <w:t>23.11</w:t>
      </w:r>
      <w:r w:rsidR="00FF16CB">
        <w:rPr>
          <w:rFonts w:cs="Times New Roman"/>
          <w:lang w:val="pl-PL"/>
        </w:rPr>
        <w:t>.2016r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FF16CB" w:rsidP="009A7F06">
      <w:pPr>
        <w:pStyle w:val="Standard"/>
        <w:spacing w:line="276" w:lineRule="auto"/>
        <w:ind w:hanging="142"/>
        <w:jc w:val="both"/>
        <w:rPr>
          <w:rFonts w:cs="Times New Roman"/>
          <w:b/>
          <w:bCs/>
          <w:lang w:val="pl-PL"/>
        </w:rPr>
      </w:pPr>
      <w:r>
        <w:rPr>
          <w:rFonts w:cs="Times New Roman"/>
          <w:b/>
          <w:bCs/>
          <w:lang w:val="pl-PL"/>
        </w:rPr>
        <w:t xml:space="preserve">IGP. 271. </w:t>
      </w:r>
      <w:r w:rsidR="00624E8D">
        <w:rPr>
          <w:rFonts w:cs="Times New Roman"/>
          <w:b/>
          <w:bCs/>
          <w:lang w:val="pl-PL"/>
        </w:rPr>
        <w:t>21.1.2016</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666B31" w:rsidRPr="00666B31" w:rsidRDefault="006749FC" w:rsidP="00666B31">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C61D90">
        <w:rPr>
          <w:rFonts w:ascii="Times New Roman" w:eastAsia="Cambria" w:hAnsi="Times New Roman" w:cs="Times New Roman"/>
          <w:b/>
          <w:sz w:val="24"/>
          <w:szCs w:val="24"/>
          <w:lang w:val="pl-PL"/>
        </w:rPr>
        <w:t>Przebudowa  osiedlowej sieci ciepłowniczej co i cwu na osiedlu Zuchowiec w Iłży</w:t>
      </w:r>
    </w:p>
    <w:p w:rsidR="001254CE" w:rsidRDefault="00C61D90" w:rsidP="00666B31">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I </w:t>
      </w:r>
      <w:r w:rsidR="00666B31" w:rsidRPr="00666B31">
        <w:rPr>
          <w:rFonts w:ascii="Times New Roman" w:eastAsia="Cambria" w:hAnsi="Times New Roman" w:cs="Times New Roman"/>
          <w:b/>
          <w:sz w:val="24"/>
          <w:szCs w:val="24"/>
          <w:lang w:val="pl-PL"/>
        </w:rPr>
        <w:t>etap</w:t>
      </w:r>
      <w:r w:rsidR="006749FC">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Pr="00743B39" w:rsidRDefault="00424F03" w:rsidP="00743B39">
      <w:pPr>
        <w:ind w:left="4248" w:firstLine="70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D55781" w:rsidP="00743B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Zamawiają</w:t>
      </w:r>
      <w:r w:rsidR="00743B39" w:rsidRPr="00743B39">
        <w:rPr>
          <w:rFonts w:ascii="Times New Roman" w:hAnsi="Times New Roman" w:cs="Times New Roman"/>
          <w:sz w:val="24"/>
          <w:szCs w:val="24"/>
        </w:rPr>
        <w:t xml:space="preserve">cym jest: </w:t>
      </w:r>
      <w:r w:rsidR="00743B39" w:rsidRPr="00743B39">
        <w:rPr>
          <w:rFonts w:ascii="Times New Roman" w:hAnsi="Times New Roman" w:cs="Times New Roman"/>
          <w:b/>
          <w:sz w:val="24"/>
          <w:szCs w:val="24"/>
        </w:rPr>
        <w:t>Gmina Iłża,</w:t>
      </w:r>
      <w:r w:rsidR="00743B39"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w:t>
      </w:r>
      <w:r w:rsidR="00546719">
        <w:rPr>
          <w:rFonts w:ascii="Times New Roman" w:eastAsia="Cambria" w:hAnsi="Times New Roman" w:cs="Times New Roman"/>
          <w:sz w:val="24"/>
          <w:szCs w:val="24"/>
        </w:rPr>
        <w:t>n</w:t>
      </w:r>
      <w:r w:rsidRPr="00743B39">
        <w:rPr>
          <w:rFonts w:ascii="Times New Roman" w:eastAsia="Cambria" w:hAnsi="Times New Roman" w:cs="Times New Roman"/>
          <w:sz w:val="24"/>
          <w:szCs w:val="24"/>
        </w:rPr>
        <w:t>.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BC04E5" w:rsidRDefault="00424F03" w:rsidP="00BC04E5">
      <w:pPr>
        <w:jc w:val="center"/>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BC04E5">
        <w:rPr>
          <w:rFonts w:ascii="Times New Roman" w:eastAsia="Cambria" w:hAnsi="Times New Roman" w:cs="Times New Roman"/>
          <w:b/>
          <w:sz w:val="24"/>
          <w:szCs w:val="24"/>
          <w:lang w:val="pl-PL"/>
        </w:rPr>
        <w:t xml:space="preserve">„Przebudowa  osiedlowej sieci ciepłowniczej co i cwu na osiedlu Zuchowiec w Iłży– I </w:t>
      </w:r>
      <w:r w:rsidR="00BC04E5" w:rsidRPr="00666B31">
        <w:rPr>
          <w:rFonts w:ascii="Times New Roman" w:eastAsia="Cambria" w:hAnsi="Times New Roman" w:cs="Times New Roman"/>
          <w:b/>
          <w:sz w:val="24"/>
          <w:szCs w:val="24"/>
          <w:lang w:val="pl-PL"/>
        </w:rPr>
        <w:t>etap</w:t>
      </w:r>
      <w:r w:rsidR="00BC04E5">
        <w:rPr>
          <w:rFonts w:ascii="Times New Roman" w:eastAsia="Cambria" w:hAnsi="Times New Roman" w:cs="Times New Roman"/>
          <w:b/>
          <w:sz w:val="24"/>
          <w:szCs w:val="24"/>
          <w:lang w:val="pl-PL"/>
        </w:rPr>
        <w:t>”</w:t>
      </w:r>
    </w:p>
    <w:p w:rsidR="00FF16CB" w:rsidRDefault="00FF16CB" w:rsidP="00BC04E5">
      <w:pPr>
        <w:spacing w:after="0"/>
        <w:ind w:left="709" w:hanging="425"/>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p>
    <w:p w:rsidR="00D324E9" w:rsidRDefault="00666B31"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AE1148">
        <w:rPr>
          <w:rFonts w:ascii="Times New Roman" w:hAnsi="Times New Roman" w:cs="Times New Roman"/>
          <w:iCs/>
          <w:color w:val="auto"/>
          <w:sz w:val="24"/>
          <w:szCs w:val="24"/>
          <w:bdr w:val="none" w:sz="0" w:space="0" w:color="auto"/>
          <w:lang w:val="pl-PL"/>
        </w:rPr>
        <w:t>wykonanie rurociągów cieplnych;</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robót ziemnych;</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robót pomiarowych;</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kładki dla pieszych;</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wykonanie przewiertów; </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rozbiórka istniejących nawierzchni; </w:t>
      </w:r>
    </w:p>
    <w:p w:rsidR="00AE1148" w:rsidRPr="00147149" w:rsidRDefault="00147149" w:rsidP="00147149">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nowych nawierzchni;</w:t>
      </w:r>
    </w:p>
    <w:p w:rsidR="000B21AC" w:rsidRPr="00307AA0" w:rsidRDefault="00A4776D" w:rsidP="00307AA0">
      <w:pPr>
        <w:pStyle w:val="Akapitzlist"/>
        <w:adjustRightInd w:val="0"/>
        <w:spacing w:before="20"/>
        <w:ind w:left="709"/>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8F567A"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974B9E" w:rsidRP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w:t>
      </w:r>
      <w:r w:rsidR="002678F4">
        <w:rPr>
          <w:rFonts w:ascii="Times New Roman" w:eastAsia="Times New Roman" w:hAnsi="Times New Roman" w:cs="Times New Roman"/>
          <w:color w:val="auto"/>
          <w:sz w:val="24"/>
          <w:szCs w:val="24"/>
          <w:bdr w:val="none" w:sz="0" w:space="0" w:color="auto"/>
          <w:lang w:val="pl-PL"/>
        </w:rPr>
        <w:t>45231000-5 Montaż sieci cieplnych</w:t>
      </w:r>
    </w:p>
    <w:p w:rsidR="00974B9E" w:rsidRP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2678F4" w:rsidRPr="002678F4" w:rsidRDefault="002678F4" w:rsidP="002678F4">
      <w:pPr>
        <w:spacing w:after="0"/>
        <w:ind w:firstLine="567"/>
        <w:jc w:val="both"/>
        <w:rPr>
          <w:rFonts w:ascii="Times New Roman" w:eastAsia="Cambria" w:hAnsi="Times New Roman" w:cs="Times New Roman"/>
          <w:sz w:val="24"/>
          <w:szCs w:val="24"/>
        </w:rPr>
      </w:pPr>
      <w:r w:rsidRPr="002678F4">
        <w:rPr>
          <w:rFonts w:ascii="Times New Roman" w:eastAsia="Cambria" w:hAnsi="Times New Roman" w:cs="Times New Roman"/>
          <w:sz w:val="24"/>
          <w:szCs w:val="24"/>
        </w:rPr>
        <w:t>45</w:t>
      </w:r>
      <w:r>
        <w:rPr>
          <w:rFonts w:ascii="Times New Roman" w:eastAsia="Cambria" w:hAnsi="Times New Roman" w:cs="Times New Roman"/>
          <w:sz w:val="24"/>
          <w:szCs w:val="24"/>
        </w:rPr>
        <w:t>1112200-0 Roboty ziemne</w:t>
      </w: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147149">
        <w:rPr>
          <w:rFonts w:ascii="Times New Roman" w:eastAsia="Cambria" w:hAnsi="Times New Roman" w:cs="Times New Roman"/>
          <w:sz w:val="24"/>
          <w:szCs w:val="24"/>
        </w:rPr>
        <w:t>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C726C6"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sz w:val="24"/>
          <w:szCs w:val="24"/>
        </w:rPr>
      </w:pPr>
    </w:p>
    <w:p w:rsidR="00147149" w:rsidRDefault="00147149"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sz w:val="24"/>
          <w:szCs w:val="24"/>
        </w:rPr>
      </w:pPr>
    </w:p>
    <w:p w:rsidR="00147149" w:rsidRPr="00C726C6" w:rsidRDefault="00147149"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14714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227E45" w:rsidRPr="00743B39" w:rsidRDefault="00147149" w:rsidP="00147149">
      <w:pPr>
        <w:ind w:left="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907FC4"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E23B6E">
        <w:rPr>
          <w:rFonts w:ascii="Times New Roman" w:hAnsi="Times New Roman" w:cs="Times New Roman"/>
          <w:sz w:val="24"/>
          <w:szCs w:val="24"/>
          <w:lang w:val="pl-PL"/>
        </w:rPr>
        <w:t>(załącznik nr 6</w:t>
      </w:r>
      <w:r w:rsidR="004E6189" w:rsidRPr="00743B39">
        <w:rPr>
          <w:rFonts w:ascii="Times New Roman" w:hAnsi="Times New Roman" w:cs="Times New Roman"/>
          <w:sz w:val="24"/>
          <w:szCs w:val="24"/>
          <w:lang w:val="pl-PL"/>
        </w:rPr>
        <w:t xml:space="preserve">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5E0F22">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E23B6E">
        <w:rPr>
          <w:rFonts w:ascii="Times New Roman" w:eastAsia="Cambria" w:hAnsi="Times New Roman" w:cs="Times New Roman"/>
          <w:color w:val="auto"/>
          <w:sz w:val="24"/>
          <w:szCs w:val="24"/>
          <w:lang w:val="pl-PL"/>
        </w:rPr>
        <w:t>Nr 7</w:t>
      </w:r>
      <w:r w:rsidR="00392ED4" w:rsidRPr="00DB15E8">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424F03" w:rsidP="00C726C6">
      <w:pPr>
        <w:autoSpaceDE w:val="0"/>
        <w:autoSpaceDN w:val="0"/>
        <w:adjustRightInd w:val="0"/>
        <w:jc w:val="both"/>
        <w:rPr>
          <w:rFonts w:ascii="Times New Roman" w:eastAsia="Times New Roman" w:hAnsi="Times New Roman" w:cs="Times New Roman"/>
          <w:b/>
          <w:color w:val="auto"/>
          <w:sz w:val="24"/>
          <w:szCs w:val="18"/>
          <w:bdr w:val="none" w:sz="0" w:space="0" w:color="auto"/>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B43C7E">
        <w:rPr>
          <w:rFonts w:ascii="Times New Roman" w:eastAsia="Times New Roman" w:hAnsi="Times New Roman" w:cs="Times New Roman"/>
          <w:b/>
          <w:color w:val="auto"/>
          <w:sz w:val="24"/>
          <w:szCs w:val="18"/>
          <w:bdr w:val="none" w:sz="0" w:space="0" w:color="auto"/>
          <w:lang w:val="pl-PL"/>
        </w:rPr>
        <w:t>1</w:t>
      </w:r>
      <w:r w:rsidR="00C013D2">
        <w:rPr>
          <w:rFonts w:ascii="Times New Roman" w:eastAsia="Times New Roman" w:hAnsi="Times New Roman" w:cs="Times New Roman"/>
          <w:b/>
          <w:color w:val="auto"/>
          <w:sz w:val="24"/>
          <w:szCs w:val="18"/>
          <w:bdr w:val="none" w:sz="0" w:space="0" w:color="auto"/>
          <w:lang w:val="pl-PL"/>
        </w:rPr>
        <w:t>5</w:t>
      </w:r>
      <w:r w:rsidR="008022D6" w:rsidRPr="008022D6">
        <w:rPr>
          <w:rFonts w:ascii="Times New Roman" w:eastAsia="Times New Roman" w:hAnsi="Times New Roman" w:cs="Times New Roman"/>
          <w:b/>
          <w:color w:val="auto"/>
          <w:sz w:val="24"/>
          <w:szCs w:val="18"/>
          <w:bdr w:val="none" w:sz="0" w:space="0" w:color="auto"/>
          <w:lang w:val="pl-PL"/>
        </w:rPr>
        <w:t>.</w:t>
      </w:r>
      <w:r w:rsidR="00A50BFA">
        <w:rPr>
          <w:rFonts w:ascii="Times New Roman" w:eastAsia="Times New Roman" w:hAnsi="Times New Roman" w:cs="Times New Roman"/>
          <w:b/>
          <w:color w:val="auto"/>
          <w:sz w:val="24"/>
          <w:szCs w:val="18"/>
          <w:bdr w:val="none" w:sz="0" w:space="0" w:color="auto"/>
          <w:lang w:val="pl-PL"/>
        </w:rPr>
        <w:t>05</w:t>
      </w:r>
      <w:r w:rsidR="008022D6" w:rsidRPr="008022D6">
        <w:rPr>
          <w:rFonts w:ascii="Times New Roman" w:eastAsia="Times New Roman" w:hAnsi="Times New Roman" w:cs="Times New Roman"/>
          <w:b/>
          <w:color w:val="auto"/>
          <w:sz w:val="24"/>
          <w:szCs w:val="18"/>
          <w:bdr w:val="none" w:sz="0" w:space="0" w:color="auto"/>
          <w:lang w:val="pl-PL"/>
        </w:rPr>
        <w:t>.2017r.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lastRenderedPageBreak/>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C726C6"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9A07E4">
        <w:rPr>
          <w:rFonts w:ascii="Times New Roman" w:hAnsi="Times New Roman" w:cs="Times New Roman"/>
          <w:color w:val="auto"/>
          <w:sz w:val="24"/>
          <w:szCs w:val="24"/>
        </w:rPr>
        <w:t xml:space="preserve">co najmniej </w:t>
      </w:r>
      <w:r w:rsidR="00DB1296">
        <w:rPr>
          <w:rFonts w:ascii="Times New Roman" w:hAnsi="Times New Roman" w:cs="Times New Roman"/>
          <w:color w:val="auto"/>
          <w:sz w:val="24"/>
          <w:szCs w:val="24"/>
        </w:rPr>
        <w:t>2-ch robót budowlanych</w:t>
      </w:r>
      <w:r w:rsidR="009A07E4" w:rsidRPr="00AF0D18">
        <w:rPr>
          <w:rFonts w:ascii="Times New Roman" w:hAnsi="Times New Roman" w:cs="Times New Roman"/>
          <w:color w:val="auto"/>
          <w:sz w:val="24"/>
          <w:szCs w:val="24"/>
        </w:rPr>
        <w:t xml:space="preserve"> </w:t>
      </w:r>
      <w:r w:rsidR="009A07E4">
        <w:rPr>
          <w:rFonts w:ascii="Times New Roman" w:hAnsi="Times New Roman" w:cs="Times New Roman"/>
          <w:color w:val="auto"/>
          <w:sz w:val="24"/>
          <w:szCs w:val="24"/>
        </w:rPr>
        <w:t>polegając</w:t>
      </w:r>
      <w:r w:rsidR="00DB1296">
        <w:rPr>
          <w:rFonts w:ascii="Times New Roman" w:hAnsi="Times New Roman" w:cs="Times New Roman"/>
          <w:color w:val="auto"/>
          <w:sz w:val="24"/>
          <w:szCs w:val="24"/>
        </w:rPr>
        <w:t>ych</w:t>
      </w:r>
      <w:r w:rsidR="009A07E4">
        <w:rPr>
          <w:rFonts w:ascii="Times New Roman" w:hAnsi="Times New Roman" w:cs="Times New Roman"/>
          <w:color w:val="auto"/>
          <w:sz w:val="24"/>
          <w:szCs w:val="24"/>
        </w:rPr>
        <w:t xml:space="preserve"> na budowie, przebudowie lub rozbudowie </w:t>
      </w:r>
      <w:r w:rsidR="00DB1296">
        <w:rPr>
          <w:rFonts w:ascii="Times New Roman" w:hAnsi="Times New Roman" w:cs="Times New Roman"/>
          <w:color w:val="auto"/>
          <w:sz w:val="24"/>
          <w:szCs w:val="24"/>
        </w:rPr>
        <w:t>sieci ciepłowniczej co i cwu o wartości nie mniejszej niż 200 000,00 zł brutto każda</w:t>
      </w:r>
      <w:r w:rsidR="00AF0D18">
        <w:rPr>
          <w:rFonts w:ascii="Times New Roman" w:hAnsi="Times New Roman" w:cs="Times New Roman"/>
          <w:color w:val="auto"/>
          <w:sz w:val="24"/>
          <w:szCs w:val="24"/>
        </w:rPr>
        <w:t>.</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DB1296" w:rsidRDefault="0000168B" w:rsidP="00DB1296">
      <w:pPr>
        <w:pStyle w:val="Akapitzlist"/>
        <w:ind w:left="2268"/>
        <w:contextualSpacing/>
        <w:jc w:val="both"/>
        <w:rPr>
          <w:rFonts w:ascii="Times New Roman" w:eastAsia="Cambria" w:hAnsi="Times New Roman" w:cs="Times New Roman"/>
          <w:i/>
          <w:color w:val="auto"/>
          <w:kern w:val="3"/>
          <w:sz w:val="24"/>
          <w:szCs w:val="24"/>
        </w:rPr>
      </w:pPr>
      <w:r w:rsidRPr="00DB1296">
        <w:rPr>
          <w:rFonts w:ascii="Times New Roman" w:eastAsia="Cambria" w:hAnsi="Times New Roman" w:cs="Times New Roman"/>
          <w:i/>
          <w:iCs/>
          <w:sz w:val="24"/>
          <w:szCs w:val="24"/>
        </w:rPr>
        <w:t>1. Wykazując spełnianie warunku udziału w postępowaniu w</w:t>
      </w:r>
      <w:r w:rsidR="00DB1296">
        <w:rPr>
          <w:rFonts w:ascii="Times New Roman" w:eastAsia="Cambria" w:hAnsi="Times New Roman" w:cs="Times New Roman"/>
          <w:i/>
          <w:iCs/>
          <w:sz w:val="24"/>
          <w:szCs w:val="24"/>
        </w:rPr>
        <w:t xml:space="preserve"> </w:t>
      </w:r>
      <w:r w:rsidR="00DB1296" w:rsidRPr="00DB1296">
        <w:rPr>
          <w:rFonts w:ascii="Times New Roman" w:eastAsia="Cambria" w:hAnsi="Times New Roman" w:cs="Times New Roman"/>
          <w:i/>
          <w:iCs/>
          <w:sz w:val="24"/>
          <w:szCs w:val="24"/>
        </w:rPr>
        <w:t>złożonym</w:t>
      </w:r>
      <w:r w:rsidRPr="00DB1296">
        <w:rPr>
          <w:rFonts w:ascii="Times New Roman" w:eastAsia="Cambria" w:hAnsi="Times New Roman" w:cs="Times New Roman"/>
          <w:i/>
          <w:iCs/>
          <w:sz w:val="24"/>
          <w:szCs w:val="24"/>
        </w:rPr>
        <w:t xml:space="preserve"> wykazie robót należy </w:t>
      </w:r>
      <w:r w:rsidRPr="00DB1296">
        <w:rPr>
          <w:rFonts w:ascii="Times New Roman" w:eastAsia="Cambria" w:hAnsi="Times New Roman" w:cs="Times New Roman"/>
          <w:i/>
          <w:iCs/>
          <w:color w:val="auto"/>
          <w:sz w:val="24"/>
          <w:szCs w:val="24"/>
        </w:rPr>
        <w:t xml:space="preserve">podać </w:t>
      </w:r>
      <w:r w:rsidR="009A07E4" w:rsidRPr="00DB1296">
        <w:rPr>
          <w:rFonts w:ascii="Times New Roman" w:hAnsi="Times New Roman" w:cs="Times New Roman"/>
          <w:i/>
          <w:color w:val="auto"/>
          <w:sz w:val="24"/>
          <w:szCs w:val="24"/>
        </w:rPr>
        <w:t xml:space="preserve">co najmniej </w:t>
      </w:r>
      <w:r w:rsidR="00DB1296" w:rsidRPr="00DB1296">
        <w:rPr>
          <w:rFonts w:ascii="Times New Roman" w:hAnsi="Times New Roman" w:cs="Times New Roman"/>
          <w:i/>
          <w:color w:val="auto"/>
          <w:sz w:val="24"/>
          <w:szCs w:val="24"/>
        </w:rPr>
        <w:t>2</w:t>
      </w:r>
      <w:r w:rsidR="009A07E4" w:rsidRPr="00DB1296">
        <w:rPr>
          <w:rFonts w:ascii="Times New Roman" w:hAnsi="Times New Roman" w:cs="Times New Roman"/>
          <w:i/>
          <w:color w:val="auto"/>
          <w:sz w:val="24"/>
          <w:szCs w:val="24"/>
        </w:rPr>
        <w:t xml:space="preserve"> robot</w:t>
      </w:r>
      <w:r w:rsidR="00DB1296">
        <w:rPr>
          <w:rFonts w:ascii="Times New Roman" w:hAnsi="Times New Roman" w:cs="Times New Roman"/>
          <w:i/>
          <w:color w:val="auto"/>
          <w:sz w:val="24"/>
          <w:szCs w:val="24"/>
        </w:rPr>
        <w:t>y budowlane polegające</w:t>
      </w:r>
      <w:r w:rsidR="009A07E4" w:rsidRPr="00DB1296">
        <w:rPr>
          <w:rFonts w:ascii="Times New Roman" w:hAnsi="Times New Roman" w:cs="Times New Roman"/>
          <w:i/>
          <w:color w:val="auto"/>
          <w:sz w:val="24"/>
          <w:szCs w:val="24"/>
        </w:rPr>
        <w:t xml:space="preserve"> na budowie, przebudowie lub rozbudowie </w:t>
      </w:r>
      <w:r w:rsidR="00DB1296" w:rsidRPr="00DB1296">
        <w:rPr>
          <w:rFonts w:ascii="Times New Roman" w:hAnsi="Times New Roman" w:cs="Times New Roman"/>
          <w:i/>
          <w:color w:val="auto"/>
          <w:sz w:val="24"/>
          <w:szCs w:val="24"/>
        </w:rPr>
        <w:t>sieci ciepłowniczej co i cwu o wartości nie mniejszej niż 200 000,00 zł brutto każda</w:t>
      </w:r>
      <w:r w:rsidR="00DB1296">
        <w:rPr>
          <w:rFonts w:ascii="Times New Roman" w:hAnsi="Times New Roman" w:cs="Times New Roman"/>
          <w:i/>
          <w:color w:val="auto"/>
          <w:sz w:val="24"/>
          <w:szCs w:val="24"/>
        </w:rPr>
        <w:t xml:space="preserve"> </w:t>
      </w:r>
      <w:r w:rsidRPr="00DB1296">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C726C6">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CF1097" w:rsidRPr="00DB1296" w:rsidRDefault="008F15D8" w:rsidP="00DB1296">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A96EBA">
        <w:rPr>
          <w:rFonts w:ascii="Times New Roman" w:eastAsia="Cambria" w:hAnsi="Times New Roman" w:cs="Times New Roman"/>
          <w:color w:val="auto"/>
          <w:kern w:val="3"/>
          <w:sz w:val="24"/>
          <w:szCs w:val="24"/>
        </w:rPr>
        <w:t xml:space="preserve">5.3.2 </w:t>
      </w:r>
      <w:r w:rsidR="00773035">
        <w:rPr>
          <w:rFonts w:ascii="Times New Roman" w:hAnsi="Times New Roman" w:cs="Times New Roman"/>
          <w:color w:val="auto"/>
          <w:sz w:val="24"/>
          <w:szCs w:val="24"/>
          <w:bdr w:val="none" w:sz="0" w:space="0" w:color="auto"/>
          <w:lang w:val="pl-PL"/>
        </w:rPr>
        <w:t>D</w:t>
      </w:r>
      <w:r w:rsidR="00EC13E7" w:rsidRPr="00A96EBA">
        <w:rPr>
          <w:rFonts w:ascii="Times New Roman" w:hAnsi="Times New Roman" w:cs="Times New Roman"/>
          <w:color w:val="auto"/>
          <w:sz w:val="24"/>
          <w:szCs w:val="24"/>
          <w:bdr w:val="none" w:sz="0" w:space="0" w:color="auto"/>
          <w:lang w:val="pl-PL"/>
        </w:rPr>
        <w:t xml:space="preserve">ysponowanie </w:t>
      </w:r>
      <w:r w:rsidR="003D7A94" w:rsidRPr="00A96EBA">
        <w:rPr>
          <w:rFonts w:ascii="Times New Roman" w:hAnsi="Times New Roman" w:cs="Times New Roman"/>
          <w:color w:val="auto"/>
          <w:sz w:val="24"/>
          <w:szCs w:val="24"/>
          <w:bdr w:val="none" w:sz="0" w:space="0" w:color="auto"/>
          <w:lang w:val="pl-PL"/>
        </w:rPr>
        <w:t>P</w:t>
      </w:r>
      <w:r w:rsidR="00EC13E7" w:rsidRPr="00A96EBA">
        <w:rPr>
          <w:rFonts w:ascii="Times New Roman" w:hAnsi="Times New Roman" w:cs="Times New Roman"/>
          <w:color w:val="auto"/>
          <w:sz w:val="24"/>
          <w:szCs w:val="24"/>
          <w:bdr w:val="none" w:sz="0" w:space="0" w:color="auto"/>
          <w:lang w:val="pl-PL"/>
        </w:rPr>
        <w:t>ersonelem Kierowniczy</w:t>
      </w:r>
      <w:r w:rsidR="003D7A94" w:rsidRPr="00A96EBA">
        <w:rPr>
          <w:rFonts w:ascii="Times New Roman" w:hAnsi="Times New Roman" w:cs="Times New Roman"/>
          <w:color w:val="auto"/>
          <w:sz w:val="24"/>
          <w:szCs w:val="24"/>
          <w:bdr w:val="none" w:sz="0" w:space="0" w:color="auto"/>
          <w:lang w:val="pl-PL"/>
        </w:rPr>
        <w:t>m</w:t>
      </w:r>
      <w:r w:rsidR="00EC13E7" w:rsidRPr="00A96EBA">
        <w:rPr>
          <w:rFonts w:ascii="Times New Roman" w:hAnsi="Times New Roman" w:cs="Times New Roman"/>
          <w:color w:val="auto"/>
          <w:sz w:val="24"/>
          <w:szCs w:val="24"/>
          <w:bdr w:val="none" w:sz="0" w:space="0" w:color="auto"/>
          <w:lang w:val="pl-PL"/>
        </w:rPr>
        <w:t xml:space="preserve"> posiadając</w:t>
      </w:r>
      <w:r w:rsidR="003D7A94" w:rsidRPr="00A96EBA">
        <w:rPr>
          <w:rFonts w:ascii="Times New Roman" w:hAnsi="Times New Roman" w:cs="Times New Roman"/>
          <w:color w:val="auto"/>
          <w:sz w:val="24"/>
          <w:szCs w:val="24"/>
          <w:bdr w:val="none" w:sz="0" w:space="0" w:color="auto"/>
          <w:lang w:val="pl-PL"/>
        </w:rPr>
        <w:t>ym</w:t>
      </w:r>
      <w:r w:rsidR="00EC13E7" w:rsidRPr="00A96EBA">
        <w:rPr>
          <w:rFonts w:ascii="Times New Roman" w:hAnsi="Times New Roman" w:cs="Times New Roman"/>
          <w:color w:val="auto"/>
          <w:sz w:val="24"/>
          <w:szCs w:val="24"/>
          <w:bdr w:val="none" w:sz="0" w:space="0" w:color="auto"/>
          <w:lang w:val="pl-PL"/>
        </w:rPr>
        <w:t xml:space="preserve"> doświadczenie, </w:t>
      </w:r>
      <w:r w:rsidR="00EC13E7"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00BB7AA0" w:rsidRPr="00F85384">
        <w:rPr>
          <w:rFonts w:ascii="Times New Roman" w:hAnsi="Times New Roman" w:cs="Times New Roman"/>
          <w:color w:val="auto"/>
          <w:sz w:val="24"/>
          <w:szCs w:val="24"/>
        </w:rPr>
        <w:t>,</w:t>
      </w:r>
      <w:r w:rsidR="00A96EBA" w:rsidRPr="00F85384">
        <w:rPr>
          <w:rFonts w:ascii="Times New Roman" w:hAnsi="Times New Roman" w:cs="Times New Roman"/>
          <w:color w:val="auto"/>
          <w:sz w:val="24"/>
          <w:szCs w:val="24"/>
        </w:rPr>
        <w:t xml:space="preserve"> </w:t>
      </w:r>
      <w:r w:rsidR="00BB7AA0" w:rsidRPr="00F85384">
        <w:rPr>
          <w:rFonts w:ascii="Times New Roman" w:hAnsi="Times New Roman" w:cs="Times New Roman"/>
          <w:color w:val="auto"/>
          <w:sz w:val="24"/>
          <w:szCs w:val="24"/>
        </w:rPr>
        <w:t>które w okresie ostatnich 3 lat przed upływem terminu składania ofert pełniły funkcje kierowników budowy w odniesieniu do minimum 1 roboty budowlanej:</w:t>
      </w:r>
    </w:p>
    <w:p w:rsidR="00CF1097" w:rsidRPr="004C46A9" w:rsidRDefault="00CF1097" w:rsidP="000D09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843"/>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sidR="00F85384">
        <w:rPr>
          <w:rFonts w:ascii="Times New Roman" w:eastAsia="Times New Roman" w:hAnsi="Times New Roman" w:cs="Times New Roman"/>
          <w:color w:val="auto"/>
          <w:sz w:val="24"/>
          <w:szCs w:val="24"/>
          <w:bdr w:val="none" w:sz="0" w:space="0" w:color="auto"/>
          <w:lang w:val="pl-PL"/>
        </w:rPr>
        <w:t>osobą pełniącą</w:t>
      </w:r>
      <w:r w:rsidR="000D093E" w:rsidRPr="00F85384">
        <w:rPr>
          <w:rFonts w:ascii="Times New Roman" w:eastAsia="Times New Roman" w:hAnsi="Times New Roman" w:cs="Times New Roman"/>
          <w:color w:val="auto"/>
          <w:sz w:val="24"/>
          <w:szCs w:val="24"/>
          <w:bdr w:val="none" w:sz="0" w:space="0" w:color="auto"/>
          <w:lang w:val="pl-PL"/>
        </w:rPr>
        <w:t xml:space="preserve"> funkcję</w:t>
      </w:r>
      <w:r w:rsidRPr="004C46A9">
        <w:rPr>
          <w:rFonts w:ascii="Times New Roman" w:eastAsia="Times New Roman" w:hAnsi="Times New Roman" w:cs="Times New Roman"/>
          <w:color w:val="auto"/>
          <w:sz w:val="24"/>
          <w:szCs w:val="24"/>
          <w:bdr w:val="none" w:sz="0" w:space="0" w:color="auto"/>
          <w:lang w:val="pl-PL"/>
        </w:rPr>
        <w:t xml:space="preserve"> Kierownika </w:t>
      </w:r>
      <w:r w:rsidRPr="004C46A9">
        <w:rPr>
          <w:rFonts w:ascii="Times New Roman" w:eastAsia="Times New Roman" w:hAnsi="Times New Roman" w:cs="Times New Roman"/>
          <w:iCs/>
          <w:color w:val="auto"/>
          <w:sz w:val="24"/>
          <w:szCs w:val="24"/>
          <w:bdr w:val="none" w:sz="0" w:space="0" w:color="auto"/>
          <w:lang w:val="pl-PL"/>
        </w:rPr>
        <w:t>robót sanitarnych</w:t>
      </w:r>
      <w:r w:rsidR="009C4888" w:rsidRPr="00F85384">
        <w:rPr>
          <w:rFonts w:ascii="Times New Roman" w:eastAsia="Times New Roman" w:hAnsi="Times New Roman" w:cs="Times New Roman"/>
          <w:iCs/>
          <w:color w:val="auto"/>
          <w:sz w:val="24"/>
          <w:szCs w:val="24"/>
          <w:bdr w:val="none" w:sz="0" w:space="0" w:color="auto"/>
          <w:lang w:val="pl-PL"/>
        </w:rPr>
        <w:t xml:space="preserve"> </w:t>
      </w:r>
      <w:r w:rsidRPr="004C46A9">
        <w:rPr>
          <w:rFonts w:ascii="Times New Roman" w:eastAsia="Times New Roman" w:hAnsi="Times New Roman" w:cs="Times New Roman"/>
          <w:color w:val="auto"/>
          <w:sz w:val="24"/>
          <w:szCs w:val="24"/>
          <w:bdr w:val="none" w:sz="0" w:space="0" w:color="auto"/>
          <w:lang w:val="pl-PL"/>
        </w:rPr>
        <w:t>posiadając</w:t>
      </w:r>
      <w:r w:rsidR="00B9537E" w:rsidRPr="00F85384">
        <w:rPr>
          <w:rFonts w:ascii="Times New Roman" w:eastAsia="Times New Roman" w:hAnsi="Times New Roman" w:cs="Times New Roman"/>
          <w:color w:val="auto"/>
          <w:sz w:val="24"/>
          <w:szCs w:val="24"/>
          <w:bdr w:val="none" w:sz="0" w:space="0" w:color="auto"/>
          <w:lang w:val="pl-PL"/>
        </w:rPr>
        <w:t>ą</w:t>
      </w:r>
      <w:r w:rsidRPr="004C46A9">
        <w:rPr>
          <w:rFonts w:ascii="Times New Roman" w:eastAsia="Times New Roman" w:hAnsi="Times New Roman" w:cs="Times New Roman"/>
          <w:color w:val="auto"/>
          <w:sz w:val="24"/>
          <w:szCs w:val="24"/>
          <w:bdr w:val="none" w:sz="0" w:space="0" w:color="auto"/>
          <w:lang w:val="pl-PL"/>
        </w:rPr>
        <w:t xml:space="preserve"> </w:t>
      </w:r>
      <w:r w:rsidR="00F85384" w:rsidRPr="004C46A9">
        <w:rPr>
          <w:rFonts w:ascii="Times New Roman" w:eastAsia="Times New Roman" w:hAnsi="Times New Roman" w:cs="Times New Roman"/>
          <w:color w:val="auto"/>
          <w:sz w:val="24"/>
          <w:szCs w:val="24"/>
          <w:bdr w:val="none" w:sz="0" w:space="0" w:color="auto"/>
          <w:lang w:val="pl-PL"/>
        </w:rPr>
        <w:t>uprawnienia budowlane do kierowania robotami budowlanymi bez ograniczeń w specjalności</w:t>
      </w:r>
      <w:r w:rsidR="00FA509C">
        <w:rPr>
          <w:rFonts w:ascii="Times New Roman" w:eastAsia="Times New Roman" w:hAnsi="Times New Roman" w:cs="Times New Roman"/>
          <w:color w:val="auto"/>
          <w:sz w:val="24"/>
          <w:szCs w:val="24"/>
          <w:bdr w:val="none" w:sz="0" w:space="0" w:color="auto"/>
          <w:lang w:val="pl-PL"/>
        </w:rPr>
        <w:t xml:space="preserve"> instalacyjnej w zakresie sieci i</w:t>
      </w:r>
      <w:r w:rsidR="00F85384" w:rsidRPr="004C46A9">
        <w:rPr>
          <w:rFonts w:ascii="Times New Roman" w:eastAsia="Times New Roman" w:hAnsi="Times New Roman" w:cs="Times New Roman"/>
          <w:color w:val="auto"/>
          <w:sz w:val="24"/>
          <w:szCs w:val="24"/>
          <w:bdr w:val="none" w:sz="0" w:space="0" w:color="auto"/>
          <w:lang w:val="pl-PL"/>
        </w:rPr>
        <w:t xml:space="preserve"> instalacji </w:t>
      </w:r>
      <w:r w:rsidR="00DB1296">
        <w:rPr>
          <w:rFonts w:ascii="Times New Roman" w:eastAsia="Times New Roman" w:hAnsi="Times New Roman" w:cs="Times New Roman"/>
          <w:color w:val="auto"/>
          <w:sz w:val="24"/>
          <w:szCs w:val="24"/>
          <w:bdr w:val="none" w:sz="0" w:space="0" w:color="auto"/>
          <w:lang w:val="pl-PL"/>
        </w:rPr>
        <w:t>cieplnych</w:t>
      </w:r>
      <w:r w:rsidR="00F85384" w:rsidRPr="00F85384">
        <w:rPr>
          <w:rFonts w:ascii="Times New Roman" w:eastAsia="Times New Roman" w:hAnsi="Times New Roman" w:cs="Times New Roman"/>
          <w:color w:val="auto"/>
          <w:sz w:val="24"/>
          <w:szCs w:val="24"/>
          <w:bdr w:val="none" w:sz="0" w:space="0" w:color="auto"/>
          <w:lang w:val="pl-PL"/>
        </w:rPr>
        <w:t xml:space="preserve"> zgodnie </w:t>
      </w:r>
      <w:r w:rsidR="00F85384" w:rsidRPr="004C46A9">
        <w:rPr>
          <w:rFonts w:ascii="Times New Roman" w:eastAsia="Times New Roman" w:hAnsi="Times New Roman" w:cs="Times New Roman"/>
          <w:color w:val="auto"/>
          <w:sz w:val="24"/>
          <w:szCs w:val="24"/>
          <w:bdr w:val="none" w:sz="0" w:space="0" w:color="auto"/>
          <w:lang w:val="pl-PL"/>
        </w:rPr>
        <w:t>z przepisami  ustawy Prawo budowlane lub odpowiadające im ważne uprawnienia budowlane, które zostały wydane na podstawie wcześniej obowiązujących przepisów oraz wpisanego na listę członków właściwej izby samorządu zawodowego</w:t>
      </w:r>
    </w:p>
    <w:p w:rsidR="0000168B" w:rsidRPr="00743B39" w:rsidRDefault="0000168B" w:rsidP="00C726C6">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3D7A94" w:rsidRPr="00F85384" w:rsidRDefault="0000168B" w:rsidP="000D093E">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w:t>
      </w:r>
      <w:r w:rsidR="00DB1296">
        <w:rPr>
          <w:rFonts w:ascii="Times New Roman" w:eastAsia="Cambria" w:hAnsi="Times New Roman" w:cs="Times New Roman"/>
          <w:i/>
          <w:iCs/>
          <w:sz w:val="24"/>
          <w:szCs w:val="24"/>
        </w:rPr>
        <w:t xml:space="preserve"> złożonym</w:t>
      </w:r>
      <w:r w:rsidRPr="00F85384">
        <w:rPr>
          <w:rFonts w:ascii="Times New Roman" w:eastAsia="Cambria" w:hAnsi="Times New Roman" w:cs="Times New Roman"/>
          <w:i/>
          <w:iCs/>
          <w:sz w:val="24"/>
          <w:szCs w:val="24"/>
        </w:rPr>
        <w:t xml:space="preserve"> wykazie osób należy podać informację o doświadczeniu kierownik</w:t>
      </w:r>
      <w:r w:rsidR="00DB1296">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w:t>
      </w:r>
      <w:r w:rsidR="00BB7AA0" w:rsidRPr="00F85384">
        <w:rPr>
          <w:rFonts w:ascii="Times New Roman" w:eastAsia="Cambria" w:hAnsi="Times New Roman" w:cs="Times New Roman"/>
          <w:i/>
          <w:iCs/>
          <w:sz w:val="24"/>
          <w:szCs w:val="24"/>
        </w:rPr>
        <w:t>,</w:t>
      </w:r>
      <w:r w:rsidRPr="00F85384">
        <w:rPr>
          <w:rFonts w:ascii="Times New Roman" w:eastAsia="Cambria" w:hAnsi="Times New Roman" w:cs="Times New Roman"/>
          <w:i/>
          <w:iCs/>
          <w:sz w:val="24"/>
          <w:szCs w:val="24"/>
        </w:rPr>
        <w:t xml:space="preserve"> </w:t>
      </w:r>
      <w:r w:rsidR="00BB7AA0" w:rsidRPr="00F85384">
        <w:rPr>
          <w:rFonts w:ascii="Times New Roman" w:hAnsi="Times New Roman" w:cs="Times New Roman"/>
          <w:i/>
          <w:sz w:val="24"/>
          <w:szCs w:val="24"/>
        </w:rPr>
        <w:t xml:space="preserve">które w okresie ostatnich 3 lat przed upływem terminu składania </w:t>
      </w:r>
      <w:r w:rsidR="00DB1296">
        <w:rPr>
          <w:rFonts w:ascii="Times New Roman" w:hAnsi="Times New Roman" w:cs="Times New Roman"/>
          <w:i/>
          <w:sz w:val="24"/>
          <w:szCs w:val="24"/>
        </w:rPr>
        <w:t>ofert pełnił funkcję</w:t>
      </w:r>
      <w:r w:rsidR="00BB7AA0" w:rsidRPr="00F85384">
        <w:rPr>
          <w:rFonts w:ascii="Times New Roman" w:hAnsi="Times New Roman" w:cs="Times New Roman"/>
          <w:i/>
          <w:sz w:val="24"/>
          <w:szCs w:val="24"/>
        </w:rPr>
        <w:t xml:space="preserve"> kierownik</w:t>
      </w:r>
      <w:r w:rsidR="00DB1296">
        <w:rPr>
          <w:rFonts w:ascii="Times New Roman" w:hAnsi="Times New Roman" w:cs="Times New Roman"/>
          <w:i/>
          <w:sz w:val="24"/>
          <w:szCs w:val="24"/>
        </w:rPr>
        <w:t>a</w:t>
      </w:r>
      <w:r w:rsidR="00BB7AA0" w:rsidRPr="00F85384">
        <w:rPr>
          <w:rFonts w:ascii="Times New Roman" w:hAnsi="Times New Roman" w:cs="Times New Roman"/>
          <w:i/>
          <w:sz w:val="24"/>
          <w:szCs w:val="24"/>
        </w:rPr>
        <w:t xml:space="preserve"> budowy w odniesieniu do minimum 1 roboty budowlanej:</w:t>
      </w:r>
    </w:p>
    <w:p w:rsidR="009C4888" w:rsidRPr="004C46A9" w:rsidRDefault="003D7A94" w:rsidP="000D09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color w:val="auto"/>
          <w:sz w:val="24"/>
          <w:szCs w:val="24"/>
          <w:bdr w:val="none" w:sz="0" w:space="0" w:color="auto"/>
          <w:lang w:val="pl-PL"/>
        </w:rPr>
      </w:pPr>
      <w:r w:rsidRPr="00F85384">
        <w:rPr>
          <w:rFonts w:ascii="Times New Roman" w:eastAsia="Times New Roman" w:hAnsi="Times New Roman" w:cs="Times New Roman"/>
          <w:i/>
          <w:color w:val="auto"/>
          <w:sz w:val="24"/>
          <w:szCs w:val="24"/>
          <w:bdr w:val="none" w:sz="0" w:space="0" w:color="auto"/>
          <w:lang w:val="pl-PL"/>
        </w:rPr>
        <w:t xml:space="preserve">- </w:t>
      </w:r>
      <w:r w:rsidR="00F85384" w:rsidRPr="004C46A9">
        <w:rPr>
          <w:rFonts w:ascii="Times New Roman" w:eastAsia="Times New Roman" w:hAnsi="Times New Roman" w:cs="Times New Roman"/>
          <w:b/>
          <w:i/>
          <w:color w:val="auto"/>
          <w:sz w:val="24"/>
          <w:szCs w:val="24"/>
          <w:bdr w:val="none" w:sz="0" w:space="0" w:color="auto"/>
          <w:lang w:val="pl-PL"/>
        </w:rPr>
        <w:t xml:space="preserve">Kierownika </w:t>
      </w:r>
      <w:r w:rsidR="00F85384" w:rsidRPr="004C46A9">
        <w:rPr>
          <w:rFonts w:ascii="Times New Roman" w:eastAsia="Times New Roman" w:hAnsi="Times New Roman" w:cs="Times New Roman"/>
          <w:b/>
          <w:i/>
          <w:iCs/>
          <w:color w:val="auto"/>
          <w:sz w:val="24"/>
          <w:szCs w:val="24"/>
          <w:bdr w:val="none" w:sz="0" w:space="0" w:color="auto"/>
          <w:lang w:val="pl-PL"/>
        </w:rPr>
        <w:t>robót sanitarnych</w:t>
      </w:r>
      <w:r w:rsidR="00F85384" w:rsidRPr="00F85384">
        <w:rPr>
          <w:rFonts w:ascii="Times New Roman" w:eastAsia="Times New Roman" w:hAnsi="Times New Roman" w:cs="Times New Roman"/>
          <w:b/>
          <w:i/>
          <w:iCs/>
          <w:color w:val="auto"/>
          <w:sz w:val="24"/>
          <w:szCs w:val="24"/>
          <w:bdr w:val="none" w:sz="0" w:space="0" w:color="auto"/>
          <w:lang w:val="pl-PL"/>
        </w:rPr>
        <w:t xml:space="preserve"> </w:t>
      </w:r>
      <w:r w:rsidR="00F85384" w:rsidRPr="00F85384">
        <w:rPr>
          <w:rFonts w:ascii="Times New Roman" w:eastAsia="Times New Roman" w:hAnsi="Times New Roman" w:cs="Times New Roman"/>
          <w:i/>
          <w:color w:val="auto"/>
          <w:sz w:val="24"/>
          <w:szCs w:val="24"/>
          <w:bdr w:val="none" w:sz="0" w:space="0" w:color="auto"/>
          <w:lang w:val="pl-PL"/>
        </w:rPr>
        <w:t>-</w:t>
      </w:r>
      <w:r w:rsidR="009C4888" w:rsidRPr="004C46A9">
        <w:rPr>
          <w:rFonts w:ascii="Times New Roman" w:eastAsia="Times New Roman" w:hAnsi="Times New Roman" w:cs="Times New Roman"/>
          <w:i/>
          <w:color w:val="auto"/>
          <w:sz w:val="24"/>
          <w:szCs w:val="24"/>
          <w:bdr w:val="none" w:sz="0" w:space="0" w:color="auto"/>
          <w:lang w:val="pl-PL"/>
        </w:rPr>
        <w:t xml:space="preserve"> uprawnienia budowlane do kierowania robotami budowlanymi bez ograniczeń w specjalności</w:t>
      </w:r>
      <w:r w:rsidR="00FA509C">
        <w:rPr>
          <w:rFonts w:ascii="Times New Roman" w:eastAsia="Times New Roman" w:hAnsi="Times New Roman" w:cs="Times New Roman"/>
          <w:i/>
          <w:color w:val="auto"/>
          <w:sz w:val="24"/>
          <w:szCs w:val="24"/>
          <w:bdr w:val="none" w:sz="0" w:space="0" w:color="auto"/>
          <w:lang w:val="pl-PL"/>
        </w:rPr>
        <w:t xml:space="preserve"> instalacyjnej w </w:t>
      </w:r>
      <w:r w:rsidR="00FA509C">
        <w:rPr>
          <w:rFonts w:ascii="Times New Roman" w:eastAsia="Times New Roman" w:hAnsi="Times New Roman" w:cs="Times New Roman"/>
          <w:i/>
          <w:color w:val="auto"/>
          <w:sz w:val="24"/>
          <w:szCs w:val="24"/>
          <w:bdr w:val="none" w:sz="0" w:space="0" w:color="auto"/>
          <w:lang w:val="pl-PL"/>
        </w:rPr>
        <w:lastRenderedPageBreak/>
        <w:t>zakresie sieci i</w:t>
      </w:r>
      <w:r w:rsidR="009C4888" w:rsidRPr="004C46A9">
        <w:rPr>
          <w:rFonts w:ascii="Times New Roman" w:eastAsia="Times New Roman" w:hAnsi="Times New Roman" w:cs="Times New Roman"/>
          <w:i/>
          <w:color w:val="auto"/>
          <w:sz w:val="24"/>
          <w:szCs w:val="24"/>
          <w:bdr w:val="none" w:sz="0" w:space="0" w:color="auto"/>
          <w:lang w:val="pl-PL"/>
        </w:rPr>
        <w:t xml:space="preserve"> instalacji </w:t>
      </w:r>
      <w:r w:rsidR="00FA509C">
        <w:rPr>
          <w:rFonts w:ascii="Times New Roman" w:eastAsia="Times New Roman" w:hAnsi="Times New Roman" w:cs="Times New Roman"/>
          <w:i/>
          <w:color w:val="auto"/>
          <w:sz w:val="24"/>
          <w:szCs w:val="24"/>
          <w:bdr w:val="none" w:sz="0" w:space="0" w:color="auto"/>
          <w:lang w:val="pl-PL"/>
        </w:rPr>
        <w:t>cieplnych</w:t>
      </w:r>
      <w:r w:rsidR="009C4888" w:rsidRPr="00F85384">
        <w:rPr>
          <w:rFonts w:ascii="Times New Roman" w:eastAsia="Times New Roman" w:hAnsi="Times New Roman" w:cs="Times New Roman"/>
          <w:i/>
          <w:color w:val="auto"/>
          <w:sz w:val="24"/>
          <w:szCs w:val="24"/>
          <w:bdr w:val="none" w:sz="0" w:space="0" w:color="auto"/>
          <w:lang w:val="pl-PL"/>
        </w:rPr>
        <w:t xml:space="preserve"> zgodnie </w:t>
      </w:r>
      <w:r w:rsidR="009C4888" w:rsidRPr="004C46A9">
        <w:rPr>
          <w:rFonts w:ascii="Times New Roman" w:eastAsia="Times New Roman" w:hAnsi="Times New Roman" w:cs="Times New Roman"/>
          <w:i/>
          <w:color w:val="auto"/>
          <w:sz w:val="24"/>
          <w:szCs w:val="24"/>
          <w:bdr w:val="none" w:sz="0" w:space="0" w:color="auto"/>
          <w:lang w:val="pl-PL"/>
        </w:rPr>
        <w:t>z przepisami  ustawy Prawo budowlane lub odpowiadające im ważne uprawnienia budowlane, które zostały wydane na podstawie wcześniej obowiązujących przepisów oraz wpisanego na listę członków właś</w:t>
      </w:r>
      <w:r w:rsidR="00F85384" w:rsidRPr="00F85384">
        <w:rPr>
          <w:rFonts w:ascii="Times New Roman" w:eastAsia="Times New Roman" w:hAnsi="Times New Roman" w:cs="Times New Roman"/>
          <w:i/>
          <w:color w:val="auto"/>
          <w:sz w:val="24"/>
          <w:szCs w:val="24"/>
          <w:bdr w:val="none" w:sz="0" w:space="0" w:color="auto"/>
          <w:lang w:val="pl-PL"/>
        </w:rPr>
        <w:t>ciwej izby samorządu zawodowego</w:t>
      </w:r>
      <w:r w:rsidR="009C4888" w:rsidRPr="004C46A9">
        <w:rPr>
          <w:rFonts w:ascii="Times New Roman" w:eastAsia="Times New Roman" w:hAnsi="Times New Roman" w:cs="Times New Roman"/>
          <w:i/>
          <w:color w:val="auto"/>
          <w:sz w:val="24"/>
          <w:szCs w:val="24"/>
          <w:bdr w:val="none" w:sz="0" w:space="0" w:color="auto"/>
          <w:lang w:val="pl-PL"/>
        </w:rPr>
        <w:t>;</w:t>
      </w:r>
    </w:p>
    <w:p w:rsidR="00B43C7E" w:rsidRPr="00743B39" w:rsidRDefault="0000168B" w:rsidP="000D093E">
      <w:pPr>
        <w:spacing w:after="0" w:line="240" w:lineRule="auto"/>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FA509C" w:rsidRDefault="00FA509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Pr="007C6540"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7C6540">
        <w:rPr>
          <w:rFonts w:ascii="Times New Roman" w:eastAsia="Times New Roman" w:hAnsi="Times New Roman" w:cs="Times New Roman"/>
          <w:color w:val="auto"/>
          <w:sz w:val="24"/>
          <w:szCs w:val="24"/>
          <w:bdr w:val="none" w:sz="0" w:space="0" w:color="auto"/>
          <w:lang w:val="pl-PL"/>
        </w:rPr>
        <w:t xml:space="preserve">5.3.3 </w:t>
      </w:r>
      <w:r w:rsidR="00DF3661" w:rsidRPr="007C6540">
        <w:rPr>
          <w:rFonts w:ascii="Times New Roman" w:eastAsia="Times New Roman" w:hAnsi="Times New Roman" w:cs="Times New Roman"/>
          <w:color w:val="auto"/>
          <w:sz w:val="24"/>
          <w:szCs w:val="24"/>
          <w:bdr w:val="none" w:sz="0" w:space="0" w:color="auto"/>
        </w:rPr>
        <w:t>Posiada</w:t>
      </w:r>
      <w:r w:rsidR="00B43C7E" w:rsidRPr="007C6540">
        <w:rPr>
          <w:rFonts w:ascii="Times New Roman" w:eastAsia="Times New Roman" w:hAnsi="Times New Roman" w:cs="Times New Roman"/>
          <w:color w:val="auto"/>
          <w:sz w:val="24"/>
          <w:szCs w:val="24"/>
          <w:bdr w:val="none" w:sz="0" w:space="0" w:color="auto"/>
        </w:rPr>
        <w:t>nie</w:t>
      </w:r>
      <w:r w:rsidR="00DF3661" w:rsidRPr="007C6540">
        <w:rPr>
          <w:rFonts w:ascii="Times New Roman" w:eastAsia="Times New Roman" w:hAnsi="Times New Roman" w:cs="Times New Roman"/>
          <w:color w:val="auto"/>
          <w:sz w:val="24"/>
          <w:szCs w:val="24"/>
          <w:bdr w:val="none" w:sz="0" w:space="0" w:color="auto"/>
        </w:rPr>
        <w:t xml:space="preserve"> odpowiednie</w:t>
      </w:r>
      <w:r w:rsidR="00B43C7E" w:rsidRPr="007C6540">
        <w:rPr>
          <w:rFonts w:ascii="Times New Roman" w:eastAsia="Times New Roman" w:hAnsi="Times New Roman" w:cs="Times New Roman"/>
          <w:color w:val="auto"/>
          <w:sz w:val="24"/>
          <w:szCs w:val="24"/>
          <w:bdr w:val="none" w:sz="0" w:space="0" w:color="auto"/>
        </w:rPr>
        <w:t>go</w:t>
      </w:r>
      <w:r w:rsidR="00DF3661" w:rsidRPr="007C6540">
        <w:rPr>
          <w:rFonts w:ascii="Times New Roman" w:eastAsia="Times New Roman" w:hAnsi="Times New Roman" w:cs="Times New Roman"/>
          <w:color w:val="auto"/>
          <w:sz w:val="24"/>
          <w:szCs w:val="24"/>
          <w:bdr w:val="none" w:sz="0" w:space="0" w:color="auto"/>
        </w:rPr>
        <w:t xml:space="preserve"> ubezpieczeni</w:t>
      </w:r>
      <w:r w:rsidR="00B43C7E" w:rsidRPr="007C6540">
        <w:rPr>
          <w:rFonts w:ascii="Times New Roman" w:eastAsia="Times New Roman" w:hAnsi="Times New Roman" w:cs="Times New Roman"/>
          <w:color w:val="auto"/>
          <w:sz w:val="24"/>
          <w:szCs w:val="24"/>
          <w:bdr w:val="none" w:sz="0" w:space="0" w:color="auto"/>
        </w:rPr>
        <w:t>a</w:t>
      </w:r>
      <w:r w:rsidR="00DF3661" w:rsidRPr="007C6540">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w:t>
      </w:r>
      <w:r w:rsidR="009372CD" w:rsidRPr="007C6540">
        <w:rPr>
          <w:rFonts w:ascii="Times New Roman" w:eastAsia="Times New Roman" w:hAnsi="Times New Roman" w:cs="Times New Roman"/>
          <w:color w:val="auto"/>
          <w:sz w:val="24"/>
          <w:szCs w:val="24"/>
          <w:bdr w:val="none" w:sz="0" w:space="0" w:color="auto"/>
        </w:rPr>
        <w:t xml:space="preserve"> 200 </w:t>
      </w:r>
      <w:r w:rsidR="00DF3661" w:rsidRPr="007C6540">
        <w:rPr>
          <w:rFonts w:ascii="Times New Roman" w:eastAsia="Times New Roman" w:hAnsi="Times New Roman" w:cs="Times New Roman"/>
          <w:color w:val="auto"/>
          <w:sz w:val="24"/>
          <w:szCs w:val="24"/>
          <w:bdr w:val="none" w:sz="0" w:space="0" w:color="auto"/>
        </w:rPr>
        <w:t>000,00 zł.</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w:t>
      </w:r>
      <w:r w:rsidR="00387D17">
        <w:rPr>
          <w:rFonts w:ascii="Times New Roman" w:eastAsia="Times New Roman" w:hAnsi="Times New Roman" w:cs="Times New Roman"/>
          <w:i/>
          <w:color w:val="auto"/>
          <w:sz w:val="24"/>
          <w:szCs w:val="24"/>
          <w:bdr w:val="none" w:sz="0" w:space="0" w:color="auto"/>
        </w:rPr>
        <w:t>tyczącego sytuacji ekonomicznej</w:t>
      </w:r>
      <w:r w:rsidR="00DF3661" w:rsidRPr="00E21166">
        <w:rPr>
          <w:rFonts w:ascii="Times New Roman" w:eastAsia="Times New Roman" w:hAnsi="Times New Roman" w:cs="Times New Roman"/>
          <w:i/>
          <w:color w:val="auto"/>
          <w:sz w:val="24"/>
          <w:szCs w:val="24"/>
          <w:bdr w:val="none" w:sz="0" w:space="0" w:color="auto"/>
        </w:rPr>
        <w:t xml:space="preserve"> przedstawi</w:t>
      </w:r>
      <w:r w:rsidR="00387D17">
        <w:rPr>
          <w:rFonts w:ascii="Times New Roman" w:eastAsia="Times New Roman" w:hAnsi="Times New Roman" w:cs="Times New Roman"/>
          <w:i/>
          <w:color w:val="auto"/>
          <w:sz w:val="24"/>
          <w:szCs w:val="24"/>
          <w:bdr w:val="none" w:sz="0" w:space="0" w:color="auto"/>
        </w:rPr>
        <w:t>a zamawiającemu dokument potwierdzający</w:t>
      </w:r>
      <w:r w:rsidRPr="00E21166">
        <w:rPr>
          <w:rFonts w:ascii="Times New Roman" w:eastAsia="Times New Roman" w:hAnsi="Times New Roman" w:cs="Times New Roman"/>
          <w:i/>
          <w:color w:val="auto"/>
          <w:sz w:val="24"/>
          <w:szCs w:val="24"/>
          <w:bdr w:val="none" w:sz="0" w:space="0" w:color="auto"/>
        </w:rPr>
        <w:t xml:space="preserve">, że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9372CD">
        <w:rPr>
          <w:rFonts w:ascii="Times New Roman" w:eastAsia="Times New Roman" w:hAnsi="Times New Roman" w:cs="Times New Roman"/>
          <w:i/>
          <w:color w:val="auto"/>
          <w:sz w:val="24"/>
          <w:szCs w:val="24"/>
          <w:bdr w:val="none" w:sz="0" w:space="0" w:color="auto"/>
        </w:rPr>
        <w:t>200 000,00</w:t>
      </w:r>
      <w:r w:rsidR="00387D17">
        <w:rPr>
          <w:rFonts w:ascii="Times New Roman" w:eastAsia="Times New Roman" w:hAnsi="Times New Roman" w:cs="Times New Roman"/>
          <w:i/>
          <w:color w:val="auto"/>
          <w:sz w:val="24"/>
          <w:szCs w:val="24"/>
          <w:bdr w:val="none" w:sz="0" w:space="0" w:color="auto"/>
        </w:rPr>
        <w:t xml:space="preserve"> </w:t>
      </w:r>
      <w:r w:rsidR="0036168D">
        <w:rPr>
          <w:rFonts w:ascii="Times New Roman" w:eastAsia="Times New Roman" w:hAnsi="Times New Roman" w:cs="Times New Roman"/>
          <w:i/>
          <w:color w:val="auto"/>
          <w:sz w:val="24"/>
          <w:szCs w:val="24"/>
          <w:bdr w:val="none" w:sz="0" w:space="0" w:color="auto"/>
        </w:rPr>
        <w:t>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2E4CE6" w:rsidRPr="00387D17" w:rsidRDefault="002E4CE6" w:rsidP="00387D17">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387D17" w:rsidRDefault="006C432E" w:rsidP="00387D17">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E23B6E">
        <w:rPr>
          <w:rFonts w:ascii="Times New Roman" w:eastAsia="Cambria" w:hAnsi="Times New Roman" w:cs="Times New Roman"/>
          <w:color w:val="auto"/>
          <w:sz w:val="24"/>
          <w:szCs w:val="24"/>
        </w:rPr>
        <w:t>załącznik Nr 3</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387D17" w:rsidRPr="00C726C6" w:rsidRDefault="00387D17"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w:t>
      </w:r>
      <w:r w:rsidRPr="00743B39">
        <w:rPr>
          <w:rFonts w:ascii="Times New Roman" w:hAnsi="Times New Roman" w:cs="Times New Roman"/>
          <w:sz w:val="24"/>
          <w:szCs w:val="24"/>
          <w:lang w:val="pl-PL"/>
        </w:rPr>
        <w:lastRenderedPageBreak/>
        <w:t xml:space="preserve">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E23B6E">
        <w:rPr>
          <w:rFonts w:ascii="Times New Roman" w:hAnsi="Times New Roman" w:cs="Times New Roman"/>
          <w:sz w:val="24"/>
          <w:szCs w:val="24"/>
          <w:lang w:val="pl-PL"/>
        </w:rPr>
        <w:t>zoru stanowiącego załącznik nr 4</w:t>
      </w:r>
      <w:r w:rsidRPr="00743B39">
        <w:rPr>
          <w:rFonts w:ascii="Times New Roman" w:hAnsi="Times New Roman" w:cs="Times New Roman"/>
          <w:sz w:val="24"/>
          <w:szCs w:val="24"/>
          <w:lang w:val="pl-PL"/>
        </w:rPr>
        <w:t xml:space="preserve">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E23B6E">
        <w:rPr>
          <w:rFonts w:ascii="Times New Roman" w:hAnsi="Times New Roman" w:cs="Times New Roman"/>
          <w:sz w:val="24"/>
          <w:szCs w:val="24"/>
          <w:lang w:val="pl-PL"/>
        </w:rPr>
        <w:t>sobami - załącznik nr 5</w:t>
      </w:r>
      <w:r w:rsidR="00BE0CAB">
        <w:rPr>
          <w:rFonts w:ascii="Times New Roman" w:hAnsi="Times New Roman" w:cs="Times New Roman"/>
          <w:sz w:val="24"/>
          <w:szCs w:val="24"/>
          <w:lang w:val="pl-PL"/>
        </w:rPr>
        <w:t xml:space="preserve">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w:t>
      </w:r>
      <w:r w:rsidR="006B1C50">
        <w:rPr>
          <w:rFonts w:ascii="Times New Roman" w:eastAsia="Times New Roman" w:hAnsi="Times New Roman" w:cs="Times New Roman"/>
          <w:color w:val="auto"/>
          <w:sz w:val="24"/>
          <w:szCs w:val="24"/>
          <w:bdr w:val="none" w:sz="0" w:space="0" w:color="auto"/>
        </w:rPr>
        <w:t>z przedmiotem zamówienia na sumę</w:t>
      </w:r>
      <w:r w:rsidRPr="00773035">
        <w:rPr>
          <w:rFonts w:ascii="Times New Roman" w:eastAsia="Times New Roman" w:hAnsi="Times New Roman" w:cs="Times New Roman"/>
          <w:color w:val="auto"/>
          <w:sz w:val="24"/>
          <w:szCs w:val="24"/>
          <w:bdr w:val="none" w:sz="0" w:space="0" w:color="auto"/>
        </w:rPr>
        <w:t xml:space="preserve"> gwarancyjną min. </w:t>
      </w:r>
      <w:r w:rsidR="007C6540">
        <w:rPr>
          <w:rFonts w:ascii="Times New Roman" w:eastAsia="Times New Roman" w:hAnsi="Times New Roman" w:cs="Times New Roman"/>
          <w:color w:val="auto"/>
          <w:sz w:val="24"/>
          <w:szCs w:val="24"/>
          <w:bdr w:val="none" w:sz="0" w:space="0" w:color="auto"/>
        </w:rPr>
        <w:t>200</w:t>
      </w:r>
      <w:r w:rsidRPr="00773035">
        <w:rPr>
          <w:rFonts w:ascii="Times New Roman" w:eastAsia="Times New Roman" w:hAnsi="Times New Roman" w:cs="Times New Roman"/>
          <w:color w:val="auto"/>
          <w:sz w:val="24"/>
          <w:szCs w:val="24"/>
          <w:bdr w:val="none" w:sz="0" w:space="0" w:color="auto"/>
        </w:rPr>
        <w:t>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w:t>
      </w:r>
      <w:r w:rsidRPr="00743B39">
        <w:rPr>
          <w:rFonts w:ascii="Times New Roman" w:hAnsi="Times New Roman" w:cs="Times New Roman"/>
          <w:b/>
          <w:sz w:val="24"/>
          <w:szCs w:val="24"/>
          <w:lang w:val="pl-PL"/>
        </w:rPr>
        <w:lastRenderedPageBreak/>
        <w:t xml:space="preserve">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6.2.4 który, z przyczyn leżących po jego stronie, nie wykonał albo nienależycie wykonał w istotnym stopniu wcześniejszą umowę w sprawie zamówienia </w:t>
      </w:r>
      <w:r w:rsidRPr="00743B39">
        <w:rPr>
          <w:rFonts w:ascii="Times New Roman" w:hAnsi="Times New Roman" w:cs="Times New Roman"/>
          <w:sz w:val="24"/>
          <w:szCs w:val="24"/>
          <w:lang w:val="pl-PL"/>
        </w:rPr>
        <w:lastRenderedPageBreak/>
        <w:t>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E23B6E">
        <w:rPr>
          <w:rFonts w:ascii="Times New Roman" w:eastAsia="Cambria" w:hAnsi="Times New Roman" w:cs="Times New Roman"/>
          <w:color w:val="auto"/>
          <w:sz w:val="24"/>
          <w:szCs w:val="24"/>
        </w:rPr>
        <w:t>załącznik Nr 3</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nie </w:t>
      </w:r>
      <w:r w:rsidR="000F3413" w:rsidRPr="00743B39">
        <w:rPr>
          <w:rFonts w:ascii="Times New Roman" w:hAnsi="Times New Roman" w:cs="Times New Roman"/>
          <w:sz w:val="24"/>
          <w:szCs w:val="24"/>
        </w:rPr>
        <w:lastRenderedPageBreak/>
        <w:t>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E23B6E">
        <w:rPr>
          <w:rFonts w:ascii="Times New Roman" w:hAnsi="Times New Roman" w:cs="Times New Roman"/>
          <w:sz w:val="24"/>
          <w:szCs w:val="24"/>
          <w:lang w:val="pl-PL"/>
        </w:rPr>
        <w:t xml:space="preserve"> – wg załącznika Nr 8</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E23B6E">
        <w:rPr>
          <w:rFonts w:ascii="Times New Roman" w:eastAsia="Cambria" w:hAnsi="Times New Roman" w:cs="Times New Roman"/>
          <w:color w:val="auto"/>
          <w:sz w:val="24"/>
          <w:szCs w:val="24"/>
        </w:rPr>
        <w:t>3A i 3</w:t>
      </w:r>
      <w:r w:rsidR="00394F6A" w:rsidRPr="00AF0D18">
        <w:rPr>
          <w:rFonts w:ascii="Times New Roman" w:eastAsia="Cambria" w:hAnsi="Times New Roman" w:cs="Times New Roman"/>
          <w:color w:val="auto"/>
          <w:sz w:val="24"/>
          <w:szCs w:val="24"/>
        </w:rPr>
        <w:t>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 xml:space="preserve">ykonawca, który zamierza powierzyć wykonanie części zamówienia podwykonawcom, w celu wykazania braku </w:t>
      </w:r>
      <w:r w:rsidRPr="00743B39">
        <w:rPr>
          <w:rFonts w:ascii="Times New Roman" w:hAnsi="Times New Roman" w:cs="Times New Roman"/>
          <w:sz w:val="24"/>
          <w:szCs w:val="24"/>
        </w:rPr>
        <w:lastRenderedPageBreak/>
        <w:t>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892E05" w:rsidRPr="00DA6A8E">
        <w:rPr>
          <w:rFonts w:ascii="Times New Roman" w:eastAsia="Cambria" w:hAnsi="Times New Roman" w:cs="Times New Roman"/>
          <w:b/>
          <w:color w:val="auto"/>
          <w:sz w:val="24"/>
          <w:szCs w:val="24"/>
          <w:lang w:val="pl-PL"/>
        </w:rPr>
        <w:t>30.11.</w:t>
      </w:r>
      <w:r w:rsidR="00BE0710" w:rsidRPr="00DA6A8E">
        <w:rPr>
          <w:rFonts w:ascii="Times New Roman" w:eastAsia="Cambria" w:hAnsi="Times New Roman" w:cs="Times New Roman"/>
          <w:b/>
          <w:color w:val="auto"/>
          <w:sz w:val="24"/>
          <w:szCs w:val="24"/>
          <w:lang w:val="pl-PL"/>
        </w:rPr>
        <w:t>2016r.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DA6A8E">
        <w:rPr>
          <w:rFonts w:ascii="Times New Roman" w:eastAsia="Cambria" w:hAnsi="Times New Roman" w:cs="Times New Roman"/>
          <w:b/>
          <w:sz w:val="24"/>
          <w:szCs w:val="24"/>
          <w:lang w:val="pl-PL"/>
        </w:rPr>
        <w:t>Jolanta Mirota</w:t>
      </w:r>
      <w:r w:rsidR="00BE0710" w:rsidRPr="00BE0710">
        <w:rPr>
          <w:rFonts w:ascii="Times New Roman" w:eastAsia="Cambria" w:hAnsi="Times New Roman" w:cs="Times New Roman"/>
          <w:b/>
          <w:sz w:val="24"/>
          <w:szCs w:val="24"/>
          <w:lang w:val="pl-PL"/>
        </w:rPr>
        <w:t>.</w:t>
      </w:r>
    </w:p>
    <w:p w:rsidR="00AB3F9A" w:rsidRPr="00743B39" w:rsidRDefault="006C432E" w:rsidP="00C726C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892E05">
        <w:rPr>
          <w:rFonts w:ascii="Times New Roman" w:eastAsia="Cambria" w:hAnsi="Times New Roman" w:cs="Times New Roman"/>
          <w:b/>
          <w:sz w:val="24"/>
          <w:szCs w:val="24"/>
          <w:lang w:val="pl-PL"/>
        </w:rPr>
        <w:t>07.12</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 xml:space="preserve">2016r.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892E05">
        <w:rPr>
          <w:rFonts w:ascii="Times New Roman" w:eastAsia="Cambria" w:hAnsi="Times New Roman" w:cs="Times New Roman"/>
          <w:b/>
          <w:sz w:val="24"/>
          <w:szCs w:val="24"/>
          <w:lang w:val="pl-PL"/>
        </w:rPr>
        <w:t>5 000,00</w:t>
      </w:r>
      <w:r w:rsidR="00424F03" w:rsidRPr="00AF0D18">
        <w:rPr>
          <w:rFonts w:ascii="Times New Roman" w:eastAsia="Cambria" w:hAnsi="Times New Roman" w:cs="Times New Roman"/>
          <w:b/>
          <w:sz w:val="24"/>
          <w:szCs w:val="24"/>
          <w:lang w:val="pl-PL"/>
        </w:rPr>
        <w:t>zł</w:t>
      </w:r>
      <w:r w:rsidR="00984267">
        <w:rPr>
          <w:rFonts w:ascii="Times New Roman" w:eastAsia="Cambria" w:hAnsi="Times New Roman" w:cs="Times New Roman"/>
          <w:sz w:val="24"/>
          <w:szCs w:val="24"/>
          <w:lang w:val="pl-PL"/>
        </w:rPr>
        <w:t xml:space="preserve"> (słownie: </w:t>
      </w:r>
      <w:r w:rsidR="00892E05">
        <w:rPr>
          <w:rFonts w:ascii="Times New Roman" w:eastAsia="Cambria" w:hAnsi="Times New Roman" w:cs="Times New Roman"/>
          <w:sz w:val="24"/>
          <w:szCs w:val="24"/>
          <w:lang w:val="pl-PL"/>
        </w:rPr>
        <w:t xml:space="preserve">Pięć </w:t>
      </w:r>
      <w:r w:rsidR="00984267">
        <w:rPr>
          <w:rFonts w:ascii="Times New Roman" w:eastAsia="Cambria" w:hAnsi="Times New Roman" w:cs="Times New Roman"/>
          <w:sz w:val="24"/>
          <w:szCs w:val="24"/>
          <w:lang w:val="pl-PL"/>
        </w:rPr>
        <w:t>tysięcy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892E05" w:rsidRDefault="00BE0710" w:rsidP="00892E05">
      <w:pPr>
        <w:ind w:left="567"/>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r>
      <w:r w:rsidR="00892E05">
        <w:rPr>
          <w:rFonts w:ascii="Times New Roman" w:eastAsia="Cambria" w:hAnsi="Times New Roman" w:cs="Times New Roman"/>
          <w:sz w:val="24"/>
          <w:szCs w:val="24"/>
          <w:lang w:val="pl-PL"/>
        </w:rP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892E05">
        <w:rPr>
          <w:rFonts w:ascii="Times New Roman" w:eastAsia="Cambria" w:hAnsi="Times New Roman" w:cs="Times New Roman"/>
          <w:b/>
          <w:color w:val="auto"/>
          <w:sz w:val="24"/>
          <w:szCs w:val="24"/>
          <w:lang w:val="pl-PL"/>
        </w:rPr>
        <w:br/>
        <w:t xml:space="preserve">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00CF6B01" w:rsidRPr="00BE0710">
        <w:rPr>
          <w:rFonts w:ascii="Times New Roman" w:eastAsia="Cambria" w:hAnsi="Times New Roman" w:cs="Times New Roman"/>
          <w:b/>
          <w:bCs/>
          <w:color w:val="auto"/>
          <w:sz w:val="24"/>
          <w:szCs w:val="24"/>
          <w:lang w:val="pl-PL"/>
        </w:rPr>
        <w:t xml:space="preserve">Wadium na zadanie pn. </w:t>
      </w:r>
      <w:r w:rsidR="00892E05">
        <w:rPr>
          <w:rFonts w:ascii="Times New Roman" w:eastAsia="Cambria" w:hAnsi="Times New Roman" w:cs="Times New Roman"/>
          <w:b/>
          <w:sz w:val="24"/>
          <w:szCs w:val="24"/>
          <w:lang w:val="pl-PL"/>
        </w:rPr>
        <w:t xml:space="preserve">„Przebudowa  osiedlowej sieci ciepłowniczej </w:t>
      </w:r>
      <w:r w:rsidR="00892E05">
        <w:rPr>
          <w:rFonts w:ascii="Times New Roman" w:eastAsia="Cambria" w:hAnsi="Times New Roman" w:cs="Times New Roman"/>
          <w:b/>
          <w:sz w:val="24"/>
          <w:szCs w:val="24"/>
          <w:lang w:val="pl-PL"/>
        </w:rPr>
        <w:br/>
        <w:t xml:space="preserve">        co i cwu na osiedlu Zuchowiec w Iłży – I </w:t>
      </w:r>
      <w:r w:rsidR="00892E05" w:rsidRPr="00666B31">
        <w:rPr>
          <w:rFonts w:ascii="Times New Roman" w:eastAsia="Cambria" w:hAnsi="Times New Roman" w:cs="Times New Roman"/>
          <w:b/>
          <w:sz w:val="24"/>
          <w:szCs w:val="24"/>
          <w:lang w:val="pl-PL"/>
        </w:rPr>
        <w:t>etap</w:t>
      </w:r>
      <w:r w:rsidR="00892E05">
        <w:rPr>
          <w:rFonts w:ascii="Times New Roman" w:eastAsia="Cambria" w:hAnsi="Times New Roman" w:cs="Times New Roman"/>
          <w:b/>
          <w:sz w:val="24"/>
          <w:szCs w:val="24"/>
          <w:lang w:val="pl-PL"/>
        </w:rPr>
        <w:t>”.</w:t>
      </w:r>
    </w:p>
    <w:p w:rsidR="00AB3F9A" w:rsidRPr="00892E05" w:rsidRDefault="00424F03" w:rsidP="00892E05">
      <w:pPr>
        <w:ind w:left="567"/>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lang w:val="pl-PL"/>
        </w:rPr>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 xml:space="preserve">o możliwe, z wniesieniem nowego </w:t>
      </w:r>
      <w:r w:rsidR="0059135E">
        <w:rPr>
          <w:rFonts w:ascii="Times New Roman" w:eastAsia="Cambria" w:hAnsi="Times New Roman" w:cs="Times New Roman"/>
          <w:sz w:val="24"/>
          <w:szCs w:val="24"/>
          <w:lang w:val="pl-PL"/>
        </w:rPr>
        <w:lastRenderedPageBreak/>
        <w:t>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8C1A43" w:rsidRDefault="007711DC" w:rsidP="00C726C6">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E23B6E">
        <w:rPr>
          <w:rFonts w:ascii="Times New Roman" w:eastAsia="Cambria" w:hAnsi="Times New Roman" w:cs="Times New Roman"/>
          <w:color w:val="auto"/>
          <w:sz w:val="24"/>
          <w:szCs w:val="24"/>
          <w:lang w:val="pl-PL"/>
        </w:rPr>
        <w:t>wg załącznika nr 6</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8A6F6E">
        <w:rPr>
          <w:rFonts w:ascii="Times New Roman" w:eastAsia="Cambria" w:hAnsi="Times New Roman" w:cs="Times New Roman"/>
          <w:color w:val="auto"/>
          <w:sz w:val="24"/>
          <w:szCs w:val="24"/>
          <w:lang w:val="pl-PL"/>
        </w:rPr>
        <w:t>,</w:t>
      </w:r>
      <w:r w:rsidR="00CB6D6A" w:rsidRPr="00BE0710">
        <w:rPr>
          <w:rFonts w:ascii="Times New Roman" w:eastAsia="Cambria" w:hAnsi="Times New Roman" w:cs="Times New Roman"/>
          <w:color w:val="auto"/>
          <w:sz w:val="24"/>
          <w:szCs w:val="24"/>
          <w:lang w:val="pl-PL"/>
        </w:rPr>
        <w:t xml:space="preserve">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lastRenderedPageBreak/>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Pr="00DA6A8E"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DA6A8E">
        <w:rPr>
          <w:rFonts w:cs="Times New Roman"/>
          <w:b/>
          <w:bCs/>
          <w:lang w:val="pl-PL"/>
        </w:rPr>
        <w:t>URZĄD MIEJSKI W IŁŻY</w:t>
      </w:r>
    </w:p>
    <w:p w:rsidR="0020791B" w:rsidRPr="00DA6A8E"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DA6A8E">
        <w:rPr>
          <w:rFonts w:cs="Times New Roman"/>
          <w:b/>
          <w:bCs/>
          <w:lang w:val="pl-PL"/>
        </w:rPr>
        <w:t>UL. RYNEK 11</w:t>
      </w:r>
    </w:p>
    <w:p w:rsidR="0020791B" w:rsidRPr="00DA6A8E"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DA6A8E">
        <w:rPr>
          <w:rFonts w:cs="Times New Roman"/>
          <w:b/>
          <w:bCs/>
          <w:lang w:val="pl-PL"/>
        </w:rPr>
        <w:t>27 – 100 IŁŻA</w:t>
      </w:r>
    </w:p>
    <w:p w:rsidR="00FF14B3" w:rsidRPr="00DA6A8E"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DA6A8E">
        <w:rPr>
          <w:rFonts w:cs="Times New Roman"/>
          <w:b/>
          <w:bCs/>
          <w:lang w:val="pl-PL"/>
        </w:rPr>
        <w:t xml:space="preserve">OFERTA PRZETARGOWA </w:t>
      </w:r>
      <w:r w:rsidR="00FF14B3" w:rsidRPr="00DA6A8E">
        <w:rPr>
          <w:rFonts w:cs="Times New Roman"/>
          <w:b/>
          <w:bCs/>
          <w:lang w:val="pl-PL"/>
        </w:rPr>
        <w:t>w postępowaniu</w:t>
      </w:r>
      <w:r w:rsidR="00BE0710" w:rsidRPr="00DA6A8E">
        <w:rPr>
          <w:rFonts w:cs="Times New Roman"/>
          <w:b/>
          <w:bCs/>
          <w:lang w:val="pl-PL"/>
        </w:rPr>
        <w:t>: „</w:t>
      </w:r>
      <w:r w:rsidR="00DA6A8E">
        <w:rPr>
          <w:rFonts w:eastAsia="Arial" w:cs="Times New Roman"/>
          <w:b/>
          <w:bCs/>
          <w:kern w:val="0"/>
          <w:lang w:val="pl-PL" w:eastAsia="pl-PL" w:bidi="ar-SA"/>
        </w:rPr>
        <w:t>Przebudowa osiedlowej sieci ciepłowniczej co i  cwu na osiedlu Zuchowiec w Iłży – I etap</w:t>
      </w:r>
      <w:r w:rsidR="00BE0710" w:rsidRPr="00DA6A8E">
        <w:rPr>
          <w:rFonts w:cs="Times New Roman"/>
          <w:b/>
          <w:bCs/>
          <w:lang w:val="pl-PL"/>
        </w:rPr>
        <w:t>”</w:t>
      </w:r>
      <w:r w:rsidR="00892E05" w:rsidRPr="00DA6A8E">
        <w:rPr>
          <w:rFonts w:cs="Times New Roman"/>
          <w:b/>
          <w:bCs/>
          <w:lang w:val="pl-PL"/>
        </w:rPr>
        <w:t xml:space="preserve"> </w:t>
      </w:r>
    </w:p>
    <w:p w:rsidR="00FF14B3" w:rsidRPr="00DA6A8E"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DA6A8E"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DA6A8E">
        <w:rPr>
          <w:rFonts w:cs="Times New Roman"/>
          <w:b/>
          <w:bCs/>
          <w:lang w:val="pl-PL"/>
        </w:rPr>
        <w:t xml:space="preserve">„Nie otwierać przed dniem </w:t>
      </w:r>
      <w:r w:rsidR="00892E05" w:rsidRPr="00DA6A8E">
        <w:rPr>
          <w:rFonts w:cs="Times New Roman"/>
          <w:b/>
          <w:bCs/>
          <w:lang w:val="pl-PL"/>
        </w:rPr>
        <w:t>07.12</w:t>
      </w:r>
      <w:r w:rsidR="00BE0710" w:rsidRPr="00DA6A8E">
        <w:rPr>
          <w:rFonts w:cs="Times New Roman"/>
          <w:b/>
          <w:bCs/>
          <w:lang w:val="pl-PL"/>
        </w:rPr>
        <w:t>.2016r.</w:t>
      </w:r>
      <w:r w:rsidRPr="00DA6A8E">
        <w:rPr>
          <w:rFonts w:cs="Times New Roman"/>
          <w:b/>
          <w:bCs/>
          <w:lang w:val="pl-PL"/>
        </w:rPr>
        <w:t xml:space="preserve">, godz. </w:t>
      </w:r>
      <w:r w:rsidR="00BE0710" w:rsidRPr="00DA6A8E">
        <w:rPr>
          <w:rFonts w:cs="Times New Roman"/>
          <w:b/>
          <w:bCs/>
          <w:lang w:val="pl-PL"/>
        </w:rPr>
        <w:t>12:30</w:t>
      </w:r>
      <w:r w:rsidR="00FF14B3" w:rsidRPr="00DA6A8E">
        <w:rPr>
          <w:rFonts w:cs="Times New Roman"/>
          <w:b/>
          <w:bCs/>
          <w:lang w:val="pl-PL"/>
        </w:rPr>
        <w:t>”</w:t>
      </w:r>
    </w:p>
    <w:p w:rsidR="00550B64" w:rsidRPr="00DA6A8E"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w:t>
      </w:r>
      <w:r w:rsidR="00DA6A8E">
        <w:rPr>
          <w:rFonts w:cs="Times New Roman"/>
          <w:lang w:val="pl-PL"/>
        </w:rPr>
        <w:t xml:space="preserve">adczenia powinny być opakowane </w:t>
      </w:r>
      <w:r w:rsidR="00550B64" w:rsidRPr="00743B39">
        <w:rPr>
          <w:rFonts w:cs="Times New Roman"/>
          <w:lang w:val="pl-PL"/>
        </w:rPr>
        <w:t>tak, jak oferta, a opakowanie powinno zawierać odpowiednio dodatkowe oznaczenie wyrazem: „ZMIANA” lub „WYCOFANIE”.</w:t>
      </w: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892E05">
        <w:rPr>
          <w:rFonts w:ascii="Times New Roman" w:eastAsia="Cambria" w:hAnsi="Times New Roman" w:cs="Times New Roman"/>
          <w:b/>
          <w:sz w:val="24"/>
          <w:szCs w:val="24"/>
          <w:lang w:val="pl-PL"/>
        </w:rPr>
        <w:t>07.12</w:t>
      </w:r>
      <w:r w:rsidR="0020791B" w:rsidRPr="0020791B">
        <w:rPr>
          <w:rFonts w:ascii="Times New Roman" w:eastAsia="Cambria" w:hAnsi="Times New Roman" w:cs="Times New Roman"/>
          <w:b/>
          <w:sz w:val="24"/>
          <w:szCs w:val="24"/>
          <w:lang w:val="pl-PL"/>
        </w:rPr>
        <w:t>.2016r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892E05">
        <w:rPr>
          <w:rFonts w:ascii="Times New Roman" w:eastAsia="Cambria" w:hAnsi="Times New Roman" w:cs="Times New Roman"/>
          <w:b/>
          <w:sz w:val="24"/>
          <w:szCs w:val="24"/>
          <w:lang w:val="pl-PL"/>
        </w:rPr>
        <w:t>07.12</w:t>
      </w:r>
      <w:r w:rsidR="0020791B" w:rsidRPr="0020791B">
        <w:rPr>
          <w:rFonts w:ascii="Times New Roman" w:eastAsia="Cambria" w:hAnsi="Times New Roman" w:cs="Times New Roman"/>
          <w:b/>
          <w:sz w:val="24"/>
          <w:szCs w:val="24"/>
          <w:lang w:val="pl-PL"/>
        </w:rPr>
        <w:t>.2016r.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lastRenderedPageBreak/>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B05936" w:rsidRPr="00743B39" w:rsidRDefault="005B4B99" w:rsidP="00C726C6">
      <w:pPr>
        <w:spacing w:after="0"/>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E60600">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r w:rsidR="00E60600">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w przypadku rozbieżności pomiędzy ceną oferty podaną liczbą a podaną słownie Zamawiający przyjmie, że prawidłowo podano ten zapis, który odpowiada właściwemu obliczeniu ceny</w:t>
      </w:r>
    </w:p>
    <w:p w:rsidR="00F845E0"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8A6F6E" w:rsidRPr="00743B39" w:rsidRDefault="008A6F6E" w:rsidP="00C726C6">
      <w:pPr>
        <w:suppressAutoHyphens/>
        <w:spacing w:after="0"/>
        <w:ind w:left="567" w:firstLine="141"/>
        <w:jc w:val="both"/>
        <w:rPr>
          <w:rFonts w:ascii="Times New Roman" w:eastAsia="Cambria" w:hAnsi="Times New Roman" w:cs="Times New Roman"/>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w:t>
      </w:r>
      <w:r w:rsidR="00E60600">
        <w:rPr>
          <w:rFonts w:ascii="Times New Roman" w:hAnsi="Times New Roman" w:cs="Times New Roman"/>
          <w:color w:val="auto"/>
          <w:sz w:val="24"/>
          <w:szCs w:val="24"/>
        </w:rPr>
        <w:t>erium, przyznawana będzie</w:t>
      </w:r>
      <w:r w:rsidR="00E60600">
        <w:rPr>
          <w:rFonts w:ascii="Times New Roman" w:hAnsi="Times New Roman" w:cs="Times New Roman"/>
          <w:color w:val="auto"/>
          <w:sz w:val="24"/>
          <w:szCs w:val="24"/>
        </w:rPr>
        <w:br/>
        <w:t xml:space="preserve">          według </w:t>
      </w:r>
      <w:r w:rsidR="005D0439" w:rsidRPr="00604A4D">
        <w:rPr>
          <w:rFonts w:ascii="Times New Roman" w:hAnsi="Times New Roman" w:cs="Times New Roman"/>
          <w:color w:val="auto"/>
          <w:sz w:val="24"/>
          <w:szCs w:val="24"/>
        </w:rPr>
        <w:t>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lastRenderedPageBreak/>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w:t>
      </w:r>
      <w:r w:rsidR="00E60600">
        <w:rPr>
          <w:rFonts w:ascii="Times New Roman" w:eastAsia="Cambria" w:hAnsi="Times New Roman" w:cs="Times New Roman"/>
          <w:sz w:val="24"/>
          <w:szCs w:val="24"/>
          <w:lang w:val="pl-PL"/>
        </w:rPr>
        <w:t>ałącznikami oraz złożoną ofertą</w:t>
      </w:r>
      <w:r w:rsidR="00424F03" w:rsidRPr="00743B39">
        <w:rPr>
          <w:rFonts w:ascii="Times New Roman" w:eastAsia="Cambria" w:hAnsi="Times New Roman" w:cs="Times New Roman"/>
          <w:sz w:val="24"/>
          <w:szCs w:val="24"/>
          <w:lang w:val="pl-PL"/>
        </w:rPr>
        <w:t xml:space="preserve">,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60600" w:rsidRDefault="00E60600" w:rsidP="00C726C6">
      <w:pPr>
        <w:spacing w:after="0"/>
        <w:ind w:left="1134" w:hanging="567"/>
        <w:jc w:val="both"/>
        <w:rPr>
          <w:rFonts w:ascii="Times New Roman" w:eastAsia="Cambria" w:hAnsi="Times New Roman" w:cs="Times New Roman"/>
          <w:sz w:val="24"/>
          <w:szCs w:val="24"/>
          <w:lang w:val="pl-PL"/>
        </w:rPr>
      </w:pPr>
    </w:p>
    <w:p w:rsidR="00E60600" w:rsidRPr="00743B39" w:rsidRDefault="00E60600" w:rsidP="00C726C6">
      <w:pPr>
        <w:spacing w:after="0"/>
        <w:ind w:left="1134" w:hanging="567"/>
        <w:jc w:val="both"/>
        <w:rPr>
          <w:rFonts w:ascii="Times New Roman" w:eastAsia="Cambria" w:hAnsi="Times New Roman" w:cs="Times New Roman"/>
          <w:sz w:val="24"/>
          <w:szCs w:val="24"/>
          <w:lang w:val="pl-PL"/>
        </w:rPr>
      </w:pP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8A6F6E">
        <w:rPr>
          <w:rFonts w:ascii="Times New Roman" w:eastAsia="Cambria" w:hAnsi="Times New Roman" w:cs="Times New Roman"/>
          <w:color w:val="auto"/>
          <w:sz w:val="24"/>
          <w:szCs w:val="24"/>
          <w:lang w:val="pl-PL"/>
        </w:rPr>
        <w:t>7</w:t>
      </w:r>
      <w:r w:rsidR="00671147" w:rsidRPr="00D9441A">
        <w:rPr>
          <w:rFonts w:ascii="Times New Roman" w:eastAsia="Cambria" w:hAnsi="Times New Roman" w:cs="Times New Roman"/>
          <w:color w:val="auto"/>
          <w:sz w:val="24"/>
          <w:szCs w:val="24"/>
          <w:lang w:val="pl-PL"/>
        </w:rPr>
        <w:t xml:space="preserve">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lastRenderedPageBreak/>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w:t>
      </w:r>
      <w:r w:rsidR="008A6F6E">
        <w:rPr>
          <w:rFonts w:ascii="Times New Roman" w:eastAsia="Times New Roman" w:hAnsi="Times New Roman" w:cs="Times New Roman"/>
          <w:color w:val="auto"/>
          <w:sz w:val="24"/>
          <w:szCs w:val="24"/>
          <w:bdr w:val="none" w:sz="0" w:space="0" w:color="auto"/>
          <w:lang w:val="pl-PL"/>
        </w:rPr>
        <w:t>ralną część SIWZ (załącznik Nr 7</w:t>
      </w:r>
      <w:r w:rsidR="00CF5A17" w:rsidRPr="00D9441A">
        <w:rPr>
          <w:rFonts w:ascii="Times New Roman" w:eastAsia="Times New Roman" w:hAnsi="Times New Roman" w:cs="Times New Roman"/>
          <w:color w:val="auto"/>
          <w:sz w:val="24"/>
          <w:szCs w:val="24"/>
          <w:bdr w:val="none" w:sz="0" w:space="0" w:color="auto"/>
          <w:lang w:val="pl-PL"/>
        </w:rPr>
        <w:t>).</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w:t>
      </w:r>
      <w:r w:rsidR="008A6F6E">
        <w:rPr>
          <w:rFonts w:ascii="Times New Roman" w:eastAsia="Times New Roman" w:hAnsi="Times New Roman" w:cs="Times New Roman"/>
          <w:color w:val="auto"/>
          <w:sz w:val="24"/>
          <w:szCs w:val="24"/>
          <w:bdr w:val="none" w:sz="0" w:space="0" w:color="auto"/>
          <w:lang w:val="pl-PL"/>
        </w:rPr>
        <w:t>ralną część SIWZ (załącznik Nr 7</w:t>
      </w:r>
      <w:r w:rsidR="00CF5A17" w:rsidRPr="00D9441A">
        <w:rPr>
          <w:rFonts w:ascii="Times New Roman" w:eastAsia="Times New Roman" w:hAnsi="Times New Roman" w:cs="Times New Roman"/>
          <w:color w:val="auto"/>
          <w:sz w:val="24"/>
          <w:szCs w:val="24"/>
          <w:bdr w:val="none" w:sz="0" w:space="0" w:color="auto"/>
          <w:lang w:val="pl-PL"/>
        </w:rPr>
        <w:t>).</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 xml:space="preserve">należytej </w:t>
      </w:r>
      <w:r w:rsidR="00424F03" w:rsidRPr="00743B39">
        <w:rPr>
          <w:rFonts w:ascii="Times New Roman" w:eastAsia="Cambria" w:hAnsi="Times New Roman" w:cs="Times New Roman"/>
          <w:sz w:val="24"/>
          <w:szCs w:val="24"/>
          <w:lang w:val="pl-PL"/>
        </w:rPr>
        <w:lastRenderedPageBreak/>
        <w:t>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F50F3A" w:rsidRDefault="008A6F6E" w:rsidP="009A7F06">
      <w:pPr>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3</w:t>
      </w:r>
      <w:r w:rsidR="00613B3F" w:rsidRPr="00F50F3A">
        <w:rPr>
          <w:rFonts w:ascii="Times New Roman" w:hAnsi="Times New Roman" w:cs="Times New Roman"/>
          <w:color w:val="auto"/>
          <w:sz w:val="24"/>
          <w:szCs w:val="24"/>
          <w:lang w:val="pl-PL"/>
        </w:rPr>
        <w:t xml:space="preserve"> – wzór oświadczenia wstępnego</w:t>
      </w:r>
      <w:r w:rsidR="000649B2">
        <w:rPr>
          <w:rFonts w:ascii="Times New Roman" w:hAnsi="Times New Roman" w:cs="Times New Roman"/>
          <w:color w:val="auto"/>
          <w:sz w:val="24"/>
          <w:szCs w:val="24"/>
          <w:lang w:val="pl-PL"/>
        </w:rPr>
        <w:t xml:space="preserve"> </w:t>
      </w:r>
      <w:r>
        <w:rPr>
          <w:rFonts w:ascii="Times New Roman" w:hAnsi="Times New Roman" w:cs="Times New Roman"/>
          <w:color w:val="auto"/>
          <w:sz w:val="24"/>
          <w:szCs w:val="24"/>
          <w:lang w:val="pl-PL"/>
        </w:rPr>
        <w:t>(3A, 3</w:t>
      </w:r>
      <w:r w:rsidR="00F20B5C" w:rsidRPr="00F50F3A">
        <w:rPr>
          <w:rFonts w:ascii="Times New Roman" w:hAnsi="Times New Roman" w:cs="Times New Roman"/>
          <w:color w:val="auto"/>
          <w:sz w:val="24"/>
          <w:szCs w:val="24"/>
          <w:lang w:val="pl-PL"/>
        </w:rPr>
        <w:t>B)</w:t>
      </w:r>
    </w:p>
    <w:p w:rsidR="00613B3F" w:rsidRPr="00743B39" w:rsidRDefault="008A6F6E" w:rsidP="009A7F06">
      <w:pPr>
        <w:rPr>
          <w:rFonts w:ascii="Times New Roman" w:hAnsi="Times New Roman" w:cs="Times New Roman"/>
          <w:sz w:val="24"/>
          <w:szCs w:val="24"/>
          <w:lang w:val="pl-PL"/>
        </w:rPr>
      </w:pPr>
      <w:r>
        <w:rPr>
          <w:rFonts w:ascii="Times New Roman" w:hAnsi="Times New Roman" w:cs="Times New Roman"/>
          <w:sz w:val="24"/>
          <w:szCs w:val="24"/>
          <w:lang w:val="pl-PL"/>
        </w:rPr>
        <w:t>4</w:t>
      </w:r>
      <w:r w:rsidR="00613B3F" w:rsidRPr="00743B39">
        <w:rPr>
          <w:rFonts w:ascii="Times New Roman" w:hAnsi="Times New Roman" w:cs="Times New Roman"/>
          <w:sz w:val="24"/>
          <w:szCs w:val="24"/>
          <w:lang w:val="pl-PL"/>
        </w:rPr>
        <w:t xml:space="preserve"> – wzór wykazu robót</w:t>
      </w:r>
    </w:p>
    <w:p w:rsidR="00613B3F" w:rsidRPr="00743B39" w:rsidRDefault="008A6F6E" w:rsidP="009A7F06">
      <w:pPr>
        <w:rPr>
          <w:rFonts w:ascii="Times New Roman" w:hAnsi="Times New Roman" w:cs="Times New Roman"/>
          <w:sz w:val="24"/>
          <w:szCs w:val="24"/>
          <w:lang w:val="pl-PL"/>
        </w:rPr>
      </w:pPr>
      <w:r>
        <w:rPr>
          <w:rFonts w:ascii="Times New Roman" w:hAnsi="Times New Roman" w:cs="Times New Roman"/>
          <w:sz w:val="24"/>
          <w:szCs w:val="24"/>
          <w:lang w:val="pl-PL"/>
        </w:rPr>
        <w:t>5</w:t>
      </w:r>
      <w:r w:rsidR="00613B3F" w:rsidRPr="00743B39">
        <w:rPr>
          <w:rFonts w:ascii="Times New Roman" w:hAnsi="Times New Roman" w:cs="Times New Roman"/>
          <w:sz w:val="24"/>
          <w:szCs w:val="24"/>
          <w:lang w:val="pl-PL"/>
        </w:rPr>
        <w:t xml:space="preserve"> – wzór wykazu osób</w:t>
      </w:r>
    </w:p>
    <w:p w:rsidR="00613B3F" w:rsidRPr="00743B39" w:rsidRDefault="008A6F6E" w:rsidP="009A7F06">
      <w:pPr>
        <w:rPr>
          <w:rFonts w:ascii="Times New Roman" w:hAnsi="Times New Roman" w:cs="Times New Roman"/>
          <w:sz w:val="24"/>
          <w:szCs w:val="24"/>
          <w:lang w:val="pl-PL"/>
        </w:rPr>
      </w:pPr>
      <w:r>
        <w:rPr>
          <w:rFonts w:ascii="Times New Roman" w:hAnsi="Times New Roman" w:cs="Times New Roman"/>
          <w:sz w:val="24"/>
          <w:szCs w:val="24"/>
          <w:lang w:val="pl-PL"/>
        </w:rPr>
        <w:t>6</w:t>
      </w:r>
      <w:r w:rsidR="00613B3F" w:rsidRPr="00743B39">
        <w:rPr>
          <w:rFonts w:ascii="Times New Roman" w:hAnsi="Times New Roman" w:cs="Times New Roman"/>
          <w:sz w:val="24"/>
          <w:szCs w:val="24"/>
          <w:lang w:val="pl-PL"/>
        </w:rPr>
        <w:t xml:space="preserve"> – wzór formularza ofertowego </w:t>
      </w:r>
    </w:p>
    <w:p w:rsidR="00700A3E" w:rsidRPr="00743B39" w:rsidRDefault="008A6F6E"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7 </w:t>
      </w:r>
      <w:r w:rsidR="00700A3E" w:rsidRPr="00743B39">
        <w:rPr>
          <w:rFonts w:ascii="Times New Roman" w:hAnsi="Times New Roman" w:cs="Times New Roman"/>
          <w:sz w:val="24"/>
          <w:szCs w:val="24"/>
          <w:lang w:val="pl-PL"/>
        </w:rPr>
        <w:t xml:space="preserve">– wzór </w:t>
      </w:r>
      <w:r w:rsidR="00F02FC1">
        <w:rPr>
          <w:rFonts w:ascii="Times New Roman" w:hAnsi="Times New Roman" w:cs="Times New Roman"/>
          <w:sz w:val="24"/>
          <w:szCs w:val="24"/>
          <w:lang w:val="pl-PL"/>
        </w:rPr>
        <w:t>umowy oraz wzór oświadczenia gwarancyjnego</w:t>
      </w:r>
    </w:p>
    <w:p w:rsidR="00AC4D8D" w:rsidRDefault="008A6F6E" w:rsidP="00B65E9F">
      <w:pPr>
        <w:rPr>
          <w:rFonts w:ascii="Times New Roman" w:hAnsi="Times New Roman" w:cs="Times New Roman"/>
          <w:sz w:val="24"/>
          <w:szCs w:val="24"/>
          <w:lang w:val="pl-PL"/>
        </w:rPr>
      </w:pPr>
      <w:r>
        <w:rPr>
          <w:rFonts w:ascii="Times New Roman" w:hAnsi="Times New Roman" w:cs="Times New Roman"/>
          <w:sz w:val="24"/>
          <w:szCs w:val="24"/>
          <w:lang w:val="pl-PL"/>
        </w:rPr>
        <w:t>8</w:t>
      </w:r>
      <w:r w:rsidR="00A05BD2" w:rsidRPr="00743B39">
        <w:rPr>
          <w:rFonts w:ascii="Times New Roman" w:hAnsi="Times New Roman" w:cs="Times New Roman"/>
          <w:sz w:val="24"/>
          <w:szCs w:val="24"/>
          <w:lang w:val="pl-PL"/>
        </w:rPr>
        <w:t xml:space="preserve">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20950" w:rsidRDefault="00520950"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665CB" w:rsidRDefault="005665C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665CB" w:rsidRDefault="005665C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665CB" w:rsidRDefault="005665C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665CB" w:rsidRDefault="005665C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665CB" w:rsidRDefault="005665C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665CB" w:rsidRDefault="005665C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665CB" w:rsidRDefault="005665C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665CB" w:rsidRDefault="005665C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665CB" w:rsidRDefault="005665C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A6F6E" w:rsidRDefault="008A6F6E"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A6F6E" w:rsidRDefault="008A6F6E"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A6F6E" w:rsidRDefault="008A6F6E"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A6F6E" w:rsidRDefault="008A6F6E"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C1A43" w:rsidRDefault="008C1A4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C1A43" w:rsidRDefault="008C1A4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C1A43" w:rsidRDefault="008C1A4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C1A43" w:rsidRDefault="008C1A4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C1A43" w:rsidRDefault="008C1A4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C1A43" w:rsidRDefault="008C1A4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C1A43" w:rsidRDefault="008C1A4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A6F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3</w:t>
      </w:r>
      <w:r w:rsidR="00F20B5C">
        <w:rPr>
          <w:rFonts w:ascii="Times New Roman" w:hAnsi="Times New Roman" w:cs="Times New Roman"/>
          <w:sz w:val="24"/>
          <w:szCs w:val="24"/>
          <w:lang w:val="pl-PL"/>
        </w:rPr>
        <w:t xml:space="preserve">A </w:t>
      </w:r>
      <w:r w:rsidR="00891347"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5665C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5665CB">
        <w:rPr>
          <w:rFonts w:ascii="Times New Roman" w:eastAsia="Cambria" w:hAnsi="Times New Roman" w:cs="Times New Roman"/>
          <w:b/>
          <w:sz w:val="24"/>
          <w:szCs w:val="24"/>
          <w:lang w:val="pl-PL"/>
        </w:rPr>
        <w:t xml:space="preserve">„Przebudowa  osiedlowej sieci ciepłowniczej co i cwu na osiedlu Zuchowiec w Iłży – I </w:t>
      </w:r>
      <w:r w:rsidR="005665CB" w:rsidRPr="00666B31">
        <w:rPr>
          <w:rFonts w:ascii="Times New Roman" w:eastAsia="Cambria" w:hAnsi="Times New Roman" w:cs="Times New Roman"/>
          <w:b/>
          <w:sz w:val="24"/>
          <w:szCs w:val="24"/>
          <w:lang w:val="pl-PL"/>
        </w:rPr>
        <w:t>etap</w:t>
      </w:r>
      <w:r w:rsidR="005665CB">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8C1A43">
        <w:rPr>
          <w:rFonts w:ascii="Times New Roman" w:hAnsi="Times New Roman" w:cs="Times New Roman"/>
          <w:sz w:val="24"/>
          <w:szCs w:val="24"/>
          <w:lang w:val="pl-PL"/>
        </w:rPr>
        <w:t>21.1</w:t>
      </w:r>
      <w:r w:rsidR="0020791B">
        <w:rPr>
          <w:rFonts w:ascii="Times New Roman" w:hAnsi="Times New Roman" w:cs="Times New Roman"/>
          <w:sz w:val="24"/>
          <w:szCs w:val="24"/>
          <w:lang w:val="pl-PL"/>
        </w:rPr>
        <w:t>.</w:t>
      </w:r>
      <w:r w:rsidR="00F02FC1">
        <w:rPr>
          <w:rFonts w:ascii="Times New Roman" w:hAnsi="Times New Roman" w:cs="Times New Roman"/>
          <w:sz w:val="24"/>
          <w:szCs w:val="24"/>
          <w:lang w:val="pl-PL"/>
        </w:rPr>
        <w:t>2016</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8A6F6E"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3</w:t>
      </w:r>
      <w:r w:rsidR="00AC4D8D" w:rsidRPr="00743B39">
        <w:rPr>
          <w:rFonts w:ascii="Times New Roman" w:hAnsi="Times New Roman" w:cs="Times New Roman"/>
          <w:sz w:val="24"/>
          <w:szCs w:val="24"/>
          <w:lang w:val="pl-PL"/>
        </w:rPr>
        <w:t>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9015F6">
        <w:rPr>
          <w:rFonts w:ascii="Times New Roman" w:eastAsia="Cambria" w:hAnsi="Times New Roman" w:cs="Times New Roman"/>
          <w:b/>
          <w:sz w:val="24"/>
          <w:szCs w:val="24"/>
          <w:lang w:val="pl-PL"/>
        </w:rPr>
        <w:t xml:space="preserve">„Przebudowa  osiedlowej sieci ciepłowniczej co i cwu na osiedlu Zuchowiec w Iłży – I </w:t>
      </w:r>
      <w:r w:rsidR="009015F6" w:rsidRPr="00666B31">
        <w:rPr>
          <w:rFonts w:ascii="Times New Roman" w:eastAsia="Cambria" w:hAnsi="Times New Roman" w:cs="Times New Roman"/>
          <w:b/>
          <w:sz w:val="24"/>
          <w:szCs w:val="24"/>
          <w:lang w:val="pl-PL"/>
        </w:rPr>
        <w:t>etap</w:t>
      </w:r>
      <w:r w:rsidR="009015F6">
        <w:rPr>
          <w:rFonts w:ascii="Times New Roman" w:eastAsia="Cambria" w:hAnsi="Times New Roman" w:cs="Times New Roman"/>
          <w:b/>
          <w:sz w:val="24"/>
          <w:szCs w:val="24"/>
          <w:lang w:val="pl-PL"/>
        </w:rPr>
        <w:t xml:space="preserve">” </w:t>
      </w:r>
      <w:r w:rsidR="009015F6">
        <w:rPr>
          <w:rFonts w:ascii="Times New Roman" w:hAnsi="Times New Roman" w:cs="Times New Roman"/>
          <w:sz w:val="24"/>
          <w:szCs w:val="24"/>
          <w:lang w:val="pl-PL"/>
        </w:rPr>
        <w:t>Nr. IGP.271.</w:t>
      </w:r>
      <w:r w:rsidR="008C1A43">
        <w:rPr>
          <w:rFonts w:ascii="Times New Roman" w:hAnsi="Times New Roman" w:cs="Times New Roman"/>
          <w:sz w:val="24"/>
          <w:szCs w:val="24"/>
          <w:lang w:val="pl-PL"/>
        </w:rPr>
        <w:t>21.1</w:t>
      </w:r>
      <w:r w:rsidR="009015F6">
        <w:rPr>
          <w:rFonts w:ascii="Times New Roman" w:hAnsi="Times New Roman" w:cs="Times New Roman"/>
          <w:sz w:val="24"/>
          <w:szCs w:val="24"/>
          <w:lang w:val="pl-PL"/>
        </w:rPr>
        <w:t>.2016</w:t>
      </w:r>
      <w:r w:rsidR="009015F6"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8A6F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4</w:t>
      </w:r>
      <w:r w:rsidR="00B14E6E" w:rsidRPr="00743B39">
        <w:rPr>
          <w:rFonts w:ascii="Times New Roman" w:hAnsi="Times New Roman" w:cs="Times New Roman"/>
          <w:sz w:val="24"/>
          <w:szCs w:val="24"/>
          <w:lang w:val="pl-PL"/>
        </w:rPr>
        <w:t xml:space="preserve">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5665CB" w:rsidRDefault="00E37F7E" w:rsidP="005665CB">
      <w:pPr>
        <w:jc w:val="center"/>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5665CB">
        <w:rPr>
          <w:rFonts w:ascii="Times New Roman" w:eastAsia="Cambria" w:hAnsi="Times New Roman" w:cs="Times New Roman"/>
          <w:b/>
          <w:sz w:val="24"/>
          <w:szCs w:val="24"/>
          <w:lang w:val="pl-PL"/>
        </w:rPr>
        <w:t xml:space="preserve">„Przebudowa  osiedlowej sieci ciepłowniczej co i cwu na osiedlu Zuchowiec w Iłży – I </w:t>
      </w:r>
      <w:r w:rsidR="005665CB" w:rsidRPr="00666B31">
        <w:rPr>
          <w:rFonts w:ascii="Times New Roman" w:eastAsia="Cambria" w:hAnsi="Times New Roman" w:cs="Times New Roman"/>
          <w:b/>
          <w:sz w:val="24"/>
          <w:szCs w:val="24"/>
          <w:lang w:val="pl-PL"/>
        </w:rPr>
        <w:t>etap</w:t>
      </w:r>
      <w:r w:rsidR="005665CB">
        <w:rPr>
          <w:rFonts w:ascii="Times New Roman" w:eastAsia="Cambria" w:hAnsi="Times New Roman" w:cs="Times New Roman"/>
          <w:b/>
          <w:sz w:val="24"/>
          <w:szCs w:val="24"/>
          <w:lang w:val="pl-PL"/>
        </w:rPr>
        <w:t>”</w:t>
      </w:r>
    </w:p>
    <w:p w:rsidR="00E37F7E" w:rsidRPr="00743B39" w:rsidRDefault="00E37F7E" w:rsidP="005665CB">
      <w:pPr>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2551"/>
        <w:gridCol w:w="2694"/>
      </w:tblGrid>
      <w:tr w:rsidR="00E37F7E" w:rsidRPr="00743B39" w:rsidTr="005665CB">
        <w:tc>
          <w:tcPr>
            <w:tcW w:w="534" w:type="dxa"/>
            <w:vAlign w:val="center"/>
          </w:tcPr>
          <w:p w:rsidR="00E37F7E" w:rsidRPr="00743B39" w:rsidRDefault="005665CB" w:rsidP="005665CB">
            <w:pPr>
              <w:ind w:hanging="242"/>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Lp.</w:t>
            </w:r>
          </w:p>
        </w:tc>
        <w:tc>
          <w:tcPr>
            <w:tcW w:w="382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5665CB">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5665CB" w:rsidRPr="005665CB" w:rsidRDefault="00E37F7E" w:rsidP="005665CB">
            <w:pPr>
              <w:contextualSpacing/>
              <w:jc w:val="center"/>
              <w:rPr>
                <w:rFonts w:ascii="Times New Roman" w:eastAsia="Cambria" w:hAnsi="Times New Roman" w:cs="Times New Roman"/>
                <w:b/>
                <w:color w:val="auto"/>
                <w:kern w:val="3"/>
                <w:sz w:val="24"/>
                <w:szCs w:val="24"/>
              </w:rPr>
            </w:pPr>
            <w:r w:rsidRPr="005665CB">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B9537E" w:rsidRPr="005665CB">
              <w:rPr>
                <w:rFonts w:ascii="Times New Roman" w:hAnsi="Times New Roman" w:cs="Times New Roman"/>
                <w:b/>
                <w:color w:val="auto"/>
                <w:sz w:val="24"/>
                <w:szCs w:val="24"/>
              </w:rPr>
              <w:t xml:space="preserve">co najmniej </w:t>
            </w:r>
            <w:r w:rsidR="005665CB" w:rsidRPr="005665CB">
              <w:rPr>
                <w:rFonts w:ascii="Times New Roman" w:hAnsi="Times New Roman" w:cs="Times New Roman"/>
                <w:b/>
                <w:color w:val="auto"/>
                <w:sz w:val="24"/>
                <w:szCs w:val="24"/>
              </w:rPr>
              <w:t>2-ch robót budowlanych polegających na budowie, przebudowie lub rozbudowie sieci ciepłowniczej co i cwu o wartości nie mniejszej niż 200 000,00 zł brutto każda.</w:t>
            </w: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5665CB">
        <w:trPr>
          <w:trHeight w:val="823"/>
        </w:trPr>
        <w:tc>
          <w:tcPr>
            <w:tcW w:w="53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2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5665CB">
        <w:trPr>
          <w:trHeight w:val="823"/>
        </w:trPr>
        <w:tc>
          <w:tcPr>
            <w:tcW w:w="53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2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2A53" w:rsidRPr="00743B39" w:rsidRDefault="00142A5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8A6F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5</w:t>
      </w:r>
      <w:r w:rsidR="001C77EE" w:rsidRPr="00743B39">
        <w:rPr>
          <w:rFonts w:ascii="Times New Roman" w:hAnsi="Times New Roman" w:cs="Times New Roman"/>
          <w:sz w:val="24"/>
          <w:szCs w:val="24"/>
          <w:lang w:val="pl-PL"/>
        </w:rPr>
        <w:t xml:space="preserve">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5665CB" w:rsidRDefault="00F20B5C" w:rsidP="005665CB">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5665CB">
        <w:rPr>
          <w:rFonts w:ascii="Times New Roman" w:eastAsia="Cambria" w:hAnsi="Times New Roman" w:cs="Times New Roman"/>
          <w:b/>
          <w:sz w:val="24"/>
          <w:szCs w:val="24"/>
          <w:lang w:val="pl-PL"/>
        </w:rPr>
        <w:t xml:space="preserve">„Przebudowa  osiedlowej sieci ciepłowniczej co i cwu na osiedlu Zuchowiec w Iłży – I </w:t>
      </w:r>
      <w:r w:rsidR="005665CB" w:rsidRPr="00666B31">
        <w:rPr>
          <w:rFonts w:ascii="Times New Roman" w:eastAsia="Cambria" w:hAnsi="Times New Roman" w:cs="Times New Roman"/>
          <w:b/>
          <w:sz w:val="24"/>
          <w:szCs w:val="24"/>
          <w:lang w:val="pl-PL"/>
        </w:rPr>
        <w:t>etap</w:t>
      </w:r>
      <w:r w:rsidR="005665CB">
        <w:rPr>
          <w:rFonts w:ascii="Times New Roman" w:eastAsia="Cambria" w:hAnsi="Times New Roman" w:cs="Times New Roman"/>
          <w:b/>
          <w:sz w:val="24"/>
          <w:szCs w:val="24"/>
          <w:lang w:val="pl-PL"/>
        </w:rPr>
        <w:t>”</w:t>
      </w:r>
    </w:p>
    <w:p w:rsidR="001C77EE" w:rsidRPr="00743B39" w:rsidRDefault="001C77EE" w:rsidP="005665CB">
      <w:pPr>
        <w:jc w:val="center"/>
        <w:rPr>
          <w:rFonts w:ascii="Times New Roman" w:hAnsi="Times New Roman" w:cs="Times New Roman"/>
          <w:b/>
          <w:spacing w:val="-3"/>
          <w:sz w:val="24"/>
          <w:szCs w:val="24"/>
          <w:lang w:val="pl-PL"/>
        </w:rPr>
      </w:pPr>
    </w:p>
    <w:p w:rsidR="00B9537E" w:rsidRPr="004C46A9" w:rsidRDefault="001C77EE" w:rsidP="00B9537E">
      <w:pPr>
        <w:autoSpaceDE w:val="0"/>
        <w:autoSpaceDN w:val="0"/>
        <w:adjustRightInd w:val="0"/>
        <w:spacing w:after="0"/>
        <w:jc w:val="both"/>
        <w:rPr>
          <w:rFonts w:ascii="Times New Roman" w:eastAsia="Times New Roman" w:hAnsi="Times New Roman" w:cs="Times New Roman"/>
          <w:color w:val="FF0000"/>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sidR="00BB7AA0">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sidR="00BB7AA0">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sidR="00BB7AA0">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sidR="00BB7AA0">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sidR="00B9537E">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sidR="00B9537E">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sidR="00BB7AA0">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sidR="00B9537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p>
    <w:p w:rsidR="00B9537E" w:rsidRPr="004C46A9" w:rsidRDefault="00B9537E" w:rsidP="00B953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Pr="004C46A9">
        <w:rPr>
          <w:rFonts w:ascii="Times New Roman" w:eastAsia="Times New Roman" w:hAnsi="Times New Roman" w:cs="Times New Roman"/>
          <w:b/>
          <w:iCs/>
          <w:color w:val="auto"/>
          <w:sz w:val="24"/>
          <w:szCs w:val="24"/>
          <w:bdr w:val="none" w:sz="0" w:space="0" w:color="auto"/>
          <w:lang w:val="pl-PL"/>
        </w:rPr>
        <w:t>robót sanitarnych</w:t>
      </w:r>
      <w:r>
        <w:rPr>
          <w:rFonts w:ascii="Times New Roman" w:eastAsia="Times New Roman" w:hAnsi="Times New Roman" w:cs="Times New Roman"/>
          <w:b/>
          <w:iCs/>
          <w:color w:val="auto"/>
          <w:sz w:val="24"/>
          <w:szCs w:val="24"/>
          <w:bdr w:val="none" w:sz="0" w:space="0" w:color="auto"/>
          <w:lang w:val="pl-PL"/>
        </w:rPr>
        <w:t xml:space="preserve"> </w:t>
      </w:r>
      <w:r w:rsidR="009015F6" w:rsidRPr="004C46A9">
        <w:rPr>
          <w:rFonts w:ascii="Times New Roman" w:eastAsia="Times New Roman" w:hAnsi="Times New Roman" w:cs="Times New Roman"/>
          <w:color w:val="auto"/>
          <w:sz w:val="24"/>
          <w:szCs w:val="24"/>
          <w:bdr w:val="none" w:sz="0" w:space="0" w:color="auto"/>
          <w:lang w:val="pl-PL"/>
        </w:rPr>
        <w:t>posiadając</w:t>
      </w:r>
      <w:r w:rsidR="009015F6" w:rsidRPr="00F85384">
        <w:rPr>
          <w:rFonts w:ascii="Times New Roman" w:eastAsia="Times New Roman" w:hAnsi="Times New Roman" w:cs="Times New Roman"/>
          <w:color w:val="auto"/>
          <w:sz w:val="24"/>
          <w:szCs w:val="24"/>
          <w:bdr w:val="none" w:sz="0" w:space="0" w:color="auto"/>
          <w:lang w:val="pl-PL"/>
        </w:rPr>
        <w:t>ą</w:t>
      </w:r>
      <w:r w:rsidR="009015F6"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w:t>
      </w:r>
      <w:r w:rsidR="009015F6">
        <w:rPr>
          <w:rFonts w:ascii="Times New Roman" w:eastAsia="Times New Roman" w:hAnsi="Times New Roman" w:cs="Times New Roman"/>
          <w:color w:val="auto"/>
          <w:sz w:val="24"/>
          <w:szCs w:val="24"/>
          <w:bdr w:val="none" w:sz="0" w:space="0" w:color="auto"/>
          <w:lang w:val="pl-PL"/>
        </w:rPr>
        <w:t xml:space="preserve"> instalacyjnej w zakresie sieci </w:t>
      </w:r>
      <w:r w:rsidR="009015F6">
        <w:rPr>
          <w:rFonts w:ascii="Times New Roman" w:eastAsia="Times New Roman" w:hAnsi="Times New Roman" w:cs="Times New Roman"/>
          <w:color w:val="auto"/>
          <w:sz w:val="24"/>
          <w:szCs w:val="24"/>
          <w:bdr w:val="none" w:sz="0" w:space="0" w:color="auto"/>
          <w:lang w:val="pl-PL"/>
        </w:rPr>
        <w:br/>
        <w:t>i</w:t>
      </w:r>
      <w:r w:rsidR="009015F6" w:rsidRPr="004C46A9">
        <w:rPr>
          <w:rFonts w:ascii="Times New Roman" w:eastAsia="Times New Roman" w:hAnsi="Times New Roman" w:cs="Times New Roman"/>
          <w:color w:val="auto"/>
          <w:sz w:val="24"/>
          <w:szCs w:val="24"/>
          <w:bdr w:val="none" w:sz="0" w:space="0" w:color="auto"/>
          <w:lang w:val="pl-PL"/>
        </w:rPr>
        <w:t xml:space="preserve"> instalacji </w:t>
      </w:r>
      <w:r w:rsidR="009015F6">
        <w:rPr>
          <w:rFonts w:ascii="Times New Roman" w:eastAsia="Times New Roman" w:hAnsi="Times New Roman" w:cs="Times New Roman"/>
          <w:color w:val="auto"/>
          <w:sz w:val="24"/>
          <w:szCs w:val="24"/>
          <w:bdr w:val="none" w:sz="0" w:space="0" w:color="auto"/>
          <w:lang w:val="pl-PL"/>
        </w:rPr>
        <w:t>cieplnych</w:t>
      </w:r>
      <w:r>
        <w:rPr>
          <w:rFonts w:ascii="Times New Roman" w:eastAsia="Times New Roman" w:hAnsi="Times New Roman" w:cs="Times New Roman"/>
          <w:color w:val="auto"/>
          <w:sz w:val="24"/>
          <w:szCs w:val="24"/>
          <w:bdr w:val="none" w:sz="0" w:space="0" w:color="auto"/>
          <w:lang w:val="pl-PL"/>
        </w:rPr>
        <w:t xml:space="preserve"> </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B9537E">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007168F4">
              <w:rPr>
                <w:rFonts w:ascii="Times New Roman" w:hAnsi="Times New Roman" w:cs="Times New Roman"/>
                <w:color w:val="auto"/>
                <w:sz w:val="24"/>
                <w:szCs w:val="24"/>
              </w:rPr>
              <w:t>co najmniej</w:t>
            </w:r>
            <w:r w:rsidR="007168F4" w:rsidRPr="00AF0D18">
              <w:rPr>
                <w:rFonts w:ascii="Times New Roman" w:hAnsi="Times New Roman" w:cs="Times New Roman"/>
                <w:color w:val="auto"/>
                <w:sz w:val="24"/>
                <w:szCs w:val="24"/>
              </w:rPr>
              <w:t xml:space="preserve"> 1 roboty budowlanej</w:t>
            </w:r>
            <w:r w:rsidR="007168F4">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sidR="007168F4">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E5AAB" w:rsidRDefault="001E5AA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C1A43" w:rsidRDefault="008C1A43"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Pr="00743B39" w:rsidRDefault="00ED518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8A6F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6</w:t>
      </w:r>
      <w:r w:rsidR="0062534D" w:rsidRPr="00743B39">
        <w:rPr>
          <w:rFonts w:ascii="Times New Roman" w:hAnsi="Times New Roman" w:cs="Times New Roman"/>
          <w:sz w:val="24"/>
          <w:szCs w:val="24"/>
          <w:lang w:val="pl-PL"/>
        </w:rPr>
        <w:t xml:space="preserve"> do SIWZ</w:t>
      </w:r>
    </w:p>
    <w:p w:rsidR="0062534D" w:rsidRPr="008A6F6E"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8A6F6E">
        <w:rPr>
          <w:rFonts w:ascii="Times New Roman" w:hAnsi="Times New Roman" w:cs="Times New Roman"/>
          <w:color w:val="auto"/>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Pr="001A6674" w:rsidRDefault="00997CA4" w:rsidP="001A6674">
      <w:pPr>
        <w:pStyle w:val="Nagwek6"/>
        <w:pBdr>
          <w:top w:val="single" w:sz="4" w:space="1" w:color="auto"/>
          <w:left w:val="single" w:sz="4" w:space="1" w:color="auto"/>
          <w:bottom w:val="single" w:sz="4" w:space="1" w:color="auto"/>
          <w:right w:val="single" w:sz="4" w:space="1" w:color="auto"/>
        </w:pBdr>
        <w:contextualSpacing/>
        <w:rPr>
          <w:rFonts w:ascii="Times New Roman" w:hAnsi="Times New Roman" w:cs="Times New Roman"/>
          <w:b/>
          <w:i w:val="0"/>
          <w:color w:val="auto"/>
          <w:sz w:val="24"/>
          <w:szCs w:val="24"/>
        </w:rPr>
      </w:pPr>
      <w:r>
        <w:rPr>
          <w:rFonts w:ascii="Times New Roman" w:hAnsi="Times New Roman" w:cs="Times New Roman"/>
          <w:b/>
          <w:bCs/>
          <w:color w:val="auto"/>
          <w:sz w:val="24"/>
          <w:szCs w:val="24"/>
        </w:rPr>
        <w:t>„</w:t>
      </w:r>
      <w:r w:rsidR="00FF4210">
        <w:rPr>
          <w:rFonts w:ascii="Times New Roman" w:eastAsia="Cambria" w:hAnsi="Times New Roman" w:cs="Times New Roman"/>
          <w:b/>
          <w:color w:val="auto"/>
          <w:sz w:val="24"/>
          <w:szCs w:val="24"/>
        </w:rPr>
        <w:t>Przebudowa osiedlowej sieci ciepłowniczej co i cwu na osiedlu Zuchowiec w</w:t>
      </w:r>
      <w:r w:rsidRPr="00997CA4">
        <w:rPr>
          <w:rFonts w:ascii="Times New Roman" w:eastAsia="Cambria" w:hAnsi="Times New Roman" w:cs="Times New Roman"/>
          <w:b/>
          <w:color w:val="auto"/>
          <w:sz w:val="24"/>
          <w:szCs w:val="24"/>
        </w:rPr>
        <w:t xml:space="preserve"> </w:t>
      </w:r>
      <w:r w:rsidR="00FF4210">
        <w:rPr>
          <w:rFonts w:ascii="Times New Roman" w:eastAsia="Cambria" w:hAnsi="Times New Roman" w:cs="Times New Roman"/>
          <w:b/>
          <w:color w:val="auto"/>
          <w:sz w:val="24"/>
          <w:szCs w:val="24"/>
        </w:rPr>
        <w:t>Iłży – I</w:t>
      </w:r>
      <w:r w:rsidRPr="00997CA4">
        <w:rPr>
          <w:rFonts w:ascii="Times New Roman" w:eastAsia="Cambria" w:hAnsi="Times New Roman" w:cs="Times New Roman"/>
          <w:b/>
          <w:color w:val="auto"/>
          <w:sz w:val="24"/>
          <w:szCs w:val="24"/>
        </w:rPr>
        <w:t xml:space="preserve"> etap</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FF4210" w:rsidRDefault="00667EC9" w:rsidP="00FF4210">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FF4210">
        <w:rPr>
          <w:rFonts w:ascii="Times New Roman" w:eastAsia="Cambria" w:hAnsi="Times New Roman" w:cs="Times New Roman"/>
          <w:b/>
          <w:sz w:val="24"/>
          <w:szCs w:val="24"/>
          <w:lang w:val="pl-PL"/>
        </w:rPr>
        <w:t xml:space="preserve">„Przebudowa  osiedlowej sieci ciepłowniczej co i cwu na osiedlu Zuchowiec w Iłży – I </w:t>
      </w:r>
      <w:r w:rsidR="00FF4210" w:rsidRPr="00666B31">
        <w:rPr>
          <w:rFonts w:ascii="Times New Roman" w:eastAsia="Cambria" w:hAnsi="Times New Roman" w:cs="Times New Roman"/>
          <w:b/>
          <w:sz w:val="24"/>
          <w:szCs w:val="24"/>
          <w:lang w:val="pl-PL"/>
        </w:rPr>
        <w:t>etap</w:t>
      </w:r>
      <w:r w:rsidR="00FF4210">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667EC9" w:rsidRPr="00743B39">
        <w:rPr>
          <w:rFonts w:ascii="Times New Roman" w:hAnsi="Times New Roman" w:cs="Times New Roman"/>
          <w:b/>
          <w:bCs/>
          <w:sz w:val="24"/>
          <w:szCs w:val="24"/>
          <w:lang w:val="pl-PL"/>
        </w:rPr>
        <w:t xml:space="preserve"> prowadzonym przez </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E545EE" w:rsidP="009A7F06">
      <w:pPr>
        <w:pStyle w:val="Standard"/>
        <w:spacing w:line="276" w:lineRule="auto"/>
        <w:ind w:left="1134" w:hanging="567"/>
        <w:jc w:val="both"/>
        <w:rPr>
          <w:rFonts w:cs="Times New Roman"/>
          <w:lang w:val="pl-PL"/>
        </w:rPr>
      </w:pPr>
      <w:r>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E545EE" w:rsidP="00936E28">
      <w:pPr>
        <w:pStyle w:val="Standard"/>
        <w:spacing w:line="276" w:lineRule="auto"/>
        <w:ind w:left="1134" w:hanging="567"/>
        <w:jc w:val="both"/>
        <w:rPr>
          <w:rFonts w:cs="Times New Roman"/>
          <w:lang w:val="pl-PL"/>
        </w:rPr>
      </w:pPr>
      <w:r>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 xml:space="preserve">amawiającego to: </w:t>
      </w:r>
      <w:r w:rsidR="0062534D" w:rsidRPr="00743B39">
        <w:rPr>
          <w:rFonts w:cs="Times New Roman"/>
          <w:lang w:val="pl-PL"/>
        </w:rPr>
        <w:lastRenderedPageBreak/>
        <w:t>...........................................</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355AC" w:rsidRPr="00743B39" w:rsidRDefault="005355AC"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8A6F6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7</w:t>
      </w:r>
      <w:r w:rsidR="00DB15E8">
        <w:rPr>
          <w:rFonts w:ascii="Times New Roman" w:hAnsi="Times New Roman" w:cs="Times New Roman"/>
          <w:sz w:val="24"/>
          <w:szCs w:val="24"/>
          <w:lang w:val="pl-PL"/>
        </w:rPr>
        <w:t xml:space="preserve">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FF4210" w:rsidRDefault="00DB15E8" w:rsidP="00FF4210">
      <w:pPr>
        <w:jc w:val="both"/>
        <w:rPr>
          <w:rFonts w:ascii="Times New Roman" w:eastAsia="Cambria" w:hAnsi="Times New Roman" w:cs="Times New Roman"/>
          <w:b/>
          <w:sz w:val="24"/>
          <w:szCs w:val="24"/>
          <w:lang w:val="pl-PL"/>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00FF4210">
        <w:rPr>
          <w:rFonts w:ascii="Times New Roman" w:hAnsi="Times New Roman" w:cs="Times New Roman"/>
          <w:sz w:val="24"/>
          <w:szCs w:val="24"/>
        </w:rPr>
        <w:t xml:space="preserve"> </w:t>
      </w:r>
      <w:r w:rsidR="008C1A43">
        <w:rPr>
          <w:rFonts w:ascii="Times New Roman" w:eastAsia="Cambria" w:hAnsi="Times New Roman" w:cs="Times New Roman"/>
          <w:b/>
          <w:sz w:val="24"/>
          <w:szCs w:val="24"/>
          <w:lang w:val="pl-PL"/>
        </w:rPr>
        <w:t>„Przebudowie</w:t>
      </w:r>
      <w:r w:rsidR="00FF4210">
        <w:rPr>
          <w:rFonts w:ascii="Times New Roman" w:eastAsia="Cambria" w:hAnsi="Times New Roman" w:cs="Times New Roman"/>
          <w:b/>
          <w:sz w:val="24"/>
          <w:szCs w:val="24"/>
          <w:lang w:val="pl-PL"/>
        </w:rPr>
        <w:t xml:space="preserve">  osiedlowej sieci ciepłowniczej co i cwu na osiedlu Zuchowiec w Iłży – I </w:t>
      </w:r>
      <w:r w:rsidR="00FF4210" w:rsidRPr="00666B31">
        <w:rPr>
          <w:rFonts w:ascii="Times New Roman" w:eastAsia="Cambria" w:hAnsi="Times New Roman" w:cs="Times New Roman"/>
          <w:b/>
          <w:sz w:val="24"/>
          <w:szCs w:val="24"/>
          <w:lang w:val="pl-PL"/>
        </w:rPr>
        <w:t>etap</w:t>
      </w:r>
      <w:r w:rsidR="00FF4210">
        <w:rPr>
          <w:rFonts w:ascii="Times New Roman" w:eastAsia="Cambria" w:hAnsi="Times New Roman" w:cs="Times New Roman"/>
          <w:b/>
          <w:sz w:val="24"/>
          <w:szCs w:val="24"/>
          <w:lang w:val="pl-PL"/>
        </w:rPr>
        <w:t>”</w:t>
      </w:r>
    </w:p>
    <w:p w:rsidR="00DB15E8" w:rsidRPr="00DB15E8" w:rsidRDefault="00DB15E8" w:rsidP="00FF4210">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sidR="00D814E7">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E35E71"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7A551D">
        <w:rPr>
          <w:rFonts w:ascii="Times New Roman" w:hAnsi="Times New Roman" w:cs="Times New Roman"/>
          <w:sz w:val="24"/>
          <w:szCs w:val="24"/>
        </w:rPr>
        <w:t>apewnienie codziennego pobytu kierownika  budowy na terenie budowy oraz jego udział w naradach na bu</w:t>
      </w:r>
      <w:r w:rsidR="00E35E71">
        <w:rPr>
          <w:rFonts w:ascii="Times New Roman" w:hAnsi="Times New Roman" w:cs="Times New Roman"/>
          <w:sz w:val="24"/>
          <w:szCs w:val="24"/>
        </w:rPr>
        <w:t>dowie. Obowiązek udziału w naradach dotyczy również przedstawiciela Wykonawcy upoważnionego do podejmowania wiążących decyzji</w:t>
      </w:r>
      <w:r w:rsidR="007168F4">
        <w:rPr>
          <w:rFonts w:ascii="Times New Roman" w:hAnsi="Times New Roman" w:cs="Times New Roman"/>
          <w:sz w:val="24"/>
          <w:szCs w:val="24"/>
        </w:rPr>
        <w:t>;</w:t>
      </w:r>
    </w:p>
    <w:p w:rsidR="00E35E71"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w:t>
      </w:r>
      <w:r w:rsidR="00E35E71">
        <w:rPr>
          <w:rFonts w:ascii="Times New Roman" w:hAnsi="Times New Roman" w:cs="Times New Roman"/>
          <w:sz w:val="24"/>
          <w:szCs w:val="24"/>
        </w:rPr>
        <w:t xml:space="preserve"> w dniu podp</w:t>
      </w:r>
      <w:r>
        <w:rPr>
          <w:rFonts w:ascii="Times New Roman" w:hAnsi="Times New Roman" w:cs="Times New Roman"/>
          <w:sz w:val="24"/>
          <w:szCs w:val="24"/>
        </w:rPr>
        <w:t>isania umowy</w:t>
      </w:r>
      <w:r w:rsidR="00D814E7">
        <w:rPr>
          <w:rFonts w:ascii="Times New Roman" w:hAnsi="Times New Roman" w:cs="Times New Roman"/>
          <w:sz w:val="24"/>
          <w:szCs w:val="24"/>
        </w:rPr>
        <w:t xml:space="preserve"> Zamawiającemu doku</w:t>
      </w:r>
      <w:r w:rsidR="00E35E71">
        <w:rPr>
          <w:rFonts w:ascii="Times New Roman" w:hAnsi="Times New Roman" w:cs="Times New Roman"/>
          <w:sz w:val="24"/>
          <w:szCs w:val="24"/>
        </w:rPr>
        <w:t>m</w:t>
      </w:r>
      <w:r w:rsidR="00D814E7">
        <w:rPr>
          <w:rFonts w:ascii="Times New Roman" w:hAnsi="Times New Roman" w:cs="Times New Roman"/>
          <w:sz w:val="24"/>
          <w:szCs w:val="24"/>
        </w:rPr>
        <w:t>e</w:t>
      </w:r>
      <w:r>
        <w:rPr>
          <w:rFonts w:ascii="Times New Roman" w:hAnsi="Times New Roman" w:cs="Times New Roman"/>
          <w:sz w:val="24"/>
          <w:szCs w:val="24"/>
        </w:rPr>
        <w:t>ntów niezbędnych</w:t>
      </w:r>
      <w:r w:rsidR="00E35E71">
        <w:rPr>
          <w:rFonts w:ascii="Times New Roman" w:hAnsi="Times New Roman" w:cs="Times New Roman"/>
          <w:sz w:val="24"/>
          <w:szCs w:val="24"/>
        </w:rPr>
        <w:t xml:space="preserve"> do zgłoszenia w nadzorze budowlanym rozpoczęcia robót budowlanych</w:t>
      </w:r>
      <w:r w:rsidR="007168F4">
        <w:rPr>
          <w:rFonts w:ascii="Times New Roman" w:hAnsi="Times New Roman" w:cs="Times New Roman"/>
          <w:sz w:val="24"/>
          <w:szCs w:val="24"/>
        </w:rPr>
        <w:t>;</w:t>
      </w:r>
    </w:p>
    <w:p w:rsidR="007A551D"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oznaczenie robót oraz dbanie</w:t>
      </w:r>
      <w:r w:rsidR="00E35E71">
        <w:rPr>
          <w:rFonts w:ascii="Times New Roman" w:hAnsi="Times New Roman" w:cs="Times New Roman"/>
          <w:sz w:val="24"/>
          <w:szCs w:val="24"/>
        </w:rPr>
        <w:t xml:space="preserve"> o stan techniczny i prawidłowość oznakowa</w:t>
      </w:r>
      <w:r w:rsidR="00D814E7">
        <w:rPr>
          <w:rFonts w:ascii="Times New Roman" w:hAnsi="Times New Roman" w:cs="Times New Roman"/>
          <w:sz w:val="24"/>
          <w:szCs w:val="24"/>
        </w:rPr>
        <w:t>nia przez cały czas trwania realizacji zadania. Wykonawca ponosi pełną</w:t>
      </w:r>
      <w:r w:rsidR="00E35E71">
        <w:rPr>
          <w:rFonts w:ascii="Times New Roman" w:hAnsi="Times New Roman" w:cs="Times New Roman"/>
          <w:sz w:val="24"/>
          <w:szCs w:val="24"/>
        </w:rPr>
        <w:t xml:space="preserve"> odpowiedzialność za teren budowy od chwili przejęcia placu budowy</w:t>
      </w:r>
      <w:r w:rsidR="007168F4">
        <w:rPr>
          <w:rFonts w:ascii="Times New Roman" w:hAnsi="Times New Roman" w:cs="Times New Roman"/>
          <w:sz w:val="24"/>
          <w:szCs w:val="24"/>
        </w:rPr>
        <w:t>;</w:t>
      </w:r>
      <w:r w:rsidR="00E35E71">
        <w:rPr>
          <w:rFonts w:ascii="Times New Roman" w:hAnsi="Times New Roman" w:cs="Times New Roman"/>
          <w:sz w:val="24"/>
          <w:szCs w:val="24"/>
        </w:rPr>
        <w:t xml:space="preserve"> </w:t>
      </w:r>
    </w:p>
    <w:p w:rsidR="00E35E71" w:rsidRPr="00DB15E8"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35E71">
        <w:rPr>
          <w:rFonts w:ascii="Times New Roman" w:hAnsi="Times New Roman" w:cs="Times New Roman"/>
          <w:sz w:val="24"/>
          <w:szCs w:val="24"/>
        </w:rPr>
        <w:t>e własnym zakresie zorganiz</w:t>
      </w:r>
      <w:r>
        <w:rPr>
          <w:rFonts w:ascii="Times New Roman" w:hAnsi="Times New Roman" w:cs="Times New Roman"/>
          <w:sz w:val="24"/>
          <w:szCs w:val="24"/>
        </w:rPr>
        <w:t>owania zaplecza</w:t>
      </w:r>
      <w:r w:rsidR="00E35E71">
        <w:rPr>
          <w:rFonts w:ascii="Times New Roman" w:hAnsi="Times New Roman" w:cs="Times New Roman"/>
          <w:sz w:val="24"/>
          <w:szCs w:val="24"/>
        </w:rPr>
        <w:t xml:space="preserve"> budowy i zao</w:t>
      </w:r>
      <w:r>
        <w:rPr>
          <w:rFonts w:ascii="Times New Roman" w:hAnsi="Times New Roman" w:cs="Times New Roman"/>
          <w:sz w:val="24"/>
          <w:szCs w:val="24"/>
        </w:rPr>
        <w:t>ptarzenia</w:t>
      </w:r>
      <w:r w:rsidR="00D814E7">
        <w:rPr>
          <w:rFonts w:ascii="Times New Roman" w:hAnsi="Times New Roman" w:cs="Times New Roman"/>
          <w:sz w:val="24"/>
          <w:szCs w:val="24"/>
        </w:rPr>
        <w:t xml:space="preserve"> w niezbędne do prawidł</w:t>
      </w:r>
      <w:r w:rsidR="00E35E71">
        <w:rPr>
          <w:rFonts w:ascii="Times New Roman" w:hAnsi="Times New Roman" w:cs="Times New Roman"/>
          <w:sz w:val="24"/>
          <w:szCs w:val="24"/>
        </w:rPr>
        <w:t>owej  realizacji zadania media oraz zapewni</w:t>
      </w:r>
      <w:r>
        <w:rPr>
          <w:rFonts w:ascii="Times New Roman" w:hAnsi="Times New Roman" w:cs="Times New Roman"/>
          <w:sz w:val="24"/>
          <w:szCs w:val="24"/>
        </w:rPr>
        <w:t>enia</w:t>
      </w:r>
      <w:r w:rsidR="00E35E71">
        <w:rPr>
          <w:rFonts w:ascii="Times New Roman" w:hAnsi="Times New Roman" w:cs="Times New Roman"/>
          <w:sz w:val="24"/>
          <w:szCs w:val="24"/>
        </w:rPr>
        <w:t xml:space="preserve"> odpowiedni</w:t>
      </w:r>
      <w:r>
        <w:rPr>
          <w:rFonts w:ascii="Times New Roman" w:hAnsi="Times New Roman" w:cs="Times New Roman"/>
          <w:sz w:val="24"/>
          <w:szCs w:val="24"/>
        </w:rPr>
        <w:t>ego</w:t>
      </w:r>
      <w:r w:rsidR="00E35E71">
        <w:rPr>
          <w:rFonts w:ascii="Times New Roman" w:hAnsi="Times New Roman" w:cs="Times New Roman"/>
          <w:sz w:val="24"/>
          <w:szCs w:val="24"/>
        </w:rPr>
        <w:t xml:space="preserve"> sprzęt</w:t>
      </w:r>
      <w:r>
        <w:rPr>
          <w:rFonts w:ascii="Times New Roman" w:hAnsi="Times New Roman" w:cs="Times New Roman"/>
          <w:sz w:val="24"/>
          <w:szCs w:val="24"/>
        </w:rPr>
        <w:t>u</w:t>
      </w:r>
      <w:r w:rsidR="00E35E71">
        <w:rPr>
          <w:rFonts w:ascii="Times New Roman" w:hAnsi="Times New Roman" w:cs="Times New Roman"/>
          <w:sz w:val="24"/>
          <w:szCs w:val="24"/>
        </w:rPr>
        <w:t xml:space="preserve"> i poracowników</w:t>
      </w:r>
      <w:r w:rsidR="007168F4">
        <w:rPr>
          <w:rFonts w:ascii="Times New Roman" w:hAnsi="Times New Roman" w:cs="Times New Roman"/>
          <w:sz w:val="24"/>
          <w:szCs w:val="24"/>
        </w:rPr>
        <w:t>;</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sidR="00D814E7">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sidR="007168F4">
        <w:rPr>
          <w:rFonts w:ascii="Times New Roman" w:hAnsi="Times New Roman" w:cs="Times New Roman"/>
          <w:sz w:val="24"/>
          <w:szCs w:val="24"/>
        </w:rPr>
        <w:t>;</w:t>
      </w:r>
      <w:r w:rsidRPr="00DB15E8">
        <w:rPr>
          <w:rFonts w:ascii="Times New Roman" w:hAnsi="Times New Roman" w:cs="Times New Roman"/>
          <w:sz w:val="24"/>
          <w:szCs w:val="24"/>
        </w:rPr>
        <w:t xml:space="preserve"> </w:t>
      </w:r>
    </w:p>
    <w:p w:rsidR="006F2A6F"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w:t>
      </w:r>
      <w:r w:rsidR="006F2A6F">
        <w:rPr>
          <w:rFonts w:ascii="Times New Roman" w:hAnsi="Times New Roman" w:cs="Times New Roman"/>
          <w:sz w:val="24"/>
          <w:szCs w:val="24"/>
        </w:rPr>
        <w:t xml:space="preserve"> w celu zabezpieczenia dróg prowadzących na plac budowy przed zniszczeniem spowodowanym śr</w:t>
      </w:r>
      <w:r w:rsidR="00D814E7">
        <w:rPr>
          <w:rFonts w:ascii="Times New Roman" w:hAnsi="Times New Roman" w:cs="Times New Roman"/>
          <w:sz w:val="24"/>
          <w:szCs w:val="24"/>
        </w:rPr>
        <w:t>odkami transportowymi oraz należ</w:t>
      </w:r>
      <w:r w:rsidR="006F2A6F">
        <w:rPr>
          <w:rFonts w:ascii="Times New Roman" w:hAnsi="Times New Roman" w:cs="Times New Roman"/>
          <w:sz w:val="24"/>
          <w:szCs w:val="24"/>
        </w:rPr>
        <w:t>ytego ich utrzymania w czystości</w:t>
      </w:r>
      <w:r w:rsidR="007168F4">
        <w:rPr>
          <w:rFonts w:ascii="Times New Roman" w:hAnsi="Times New Roman" w:cs="Times New Roman"/>
          <w:sz w:val="24"/>
          <w:szCs w:val="24"/>
        </w:rPr>
        <w:t>;</w:t>
      </w:r>
    </w:p>
    <w:p w:rsidR="006F2A6F"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D814E7">
        <w:rPr>
          <w:rFonts w:ascii="Times New Roman" w:hAnsi="Times New Roman" w:cs="Times New Roman"/>
          <w:sz w:val="24"/>
          <w:szCs w:val="24"/>
        </w:rPr>
        <w:t>działu w odbiorze koń</w:t>
      </w:r>
      <w:r w:rsidR="006F2A6F">
        <w:rPr>
          <w:rFonts w:ascii="Times New Roman" w:hAnsi="Times New Roman" w:cs="Times New Roman"/>
          <w:sz w:val="24"/>
          <w:szCs w:val="24"/>
        </w:rPr>
        <w:t>cowym robót i w odbiorze pogwarancyjnym</w:t>
      </w:r>
      <w:r w:rsidR="007168F4">
        <w:rPr>
          <w:rFonts w:ascii="Times New Roman" w:hAnsi="Times New Roman" w:cs="Times New Roman"/>
          <w:sz w:val="24"/>
          <w:szCs w:val="24"/>
        </w:rPr>
        <w:t>;</w:t>
      </w:r>
    </w:p>
    <w:p w:rsidR="006F2A6F" w:rsidRDefault="006F2A6F"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29 ust. 3a ustawy Pzp Zamawiający wyma</w:t>
      </w:r>
      <w:r w:rsidR="00D814E7">
        <w:rPr>
          <w:rFonts w:ascii="Times New Roman" w:hAnsi="Times New Roman" w:cs="Times New Roman"/>
          <w:sz w:val="24"/>
          <w:szCs w:val="24"/>
        </w:rPr>
        <w:t>ga zatrudnienia przez Wykonawcę</w:t>
      </w:r>
      <w:r>
        <w:rPr>
          <w:rFonts w:ascii="Times New Roman" w:hAnsi="Times New Roman" w:cs="Times New Roman"/>
          <w:sz w:val="24"/>
          <w:szCs w:val="24"/>
        </w:rPr>
        <w:t>, podwykonawcę lub dal</w:t>
      </w:r>
      <w:r w:rsidR="00D814E7">
        <w:rPr>
          <w:rFonts w:ascii="Times New Roman" w:hAnsi="Times New Roman" w:cs="Times New Roman"/>
          <w:sz w:val="24"/>
          <w:szCs w:val="24"/>
        </w:rPr>
        <w:t>szego podwykonawcę osób wykonują</w:t>
      </w:r>
      <w:r>
        <w:rPr>
          <w:rFonts w:ascii="Times New Roman" w:hAnsi="Times New Roman" w:cs="Times New Roman"/>
          <w:sz w:val="24"/>
          <w:szCs w:val="24"/>
        </w:rPr>
        <w:t>cych wszel</w:t>
      </w:r>
      <w:r w:rsidR="00D814E7">
        <w:rPr>
          <w:rFonts w:ascii="Times New Roman" w:hAnsi="Times New Roman" w:cs="Times New Roman"/>
          <w:sz w:val="24"/>
          <w:szCs w:val="24"/>
        </w:rPr>
        <w:t>kie czynności wchodzące w tzw. koszty bezpoś</w:t>
      </w:r>
      <w:r>
        <w:rPr>
          <w:rFonts w:ascii="Times New Roman" w:hAnsi="Times New Roman" w:cs="Times New Roman"/>
          <w:sz w:val="24"/>
          <w:szCs w:val="24"/>
        </w:rPr>
        <w:t xml:space="preserve">rednie, na podstawie umowy o pracę. Wymóg </w:t>
      </w:r>
      <w:r w:rsidR="00F50F3A">
        <w:rPr>
          <w:rFonts w:ascii="Times New Roman" w:hAnsi="Times New Roman" w:cs="Times New Roman"/>
          <w:sz w:val="24"/>
          <w:szCs w:val="24"/>
        </w:rPr>
        <w:t>ten dotyczy osób, które wykonują</w:t>
      </w:r>
      <w:r>
        <w:rPr>
          <w:rFonts w:ascii="Times New Roman" w:hAnsi="Times New Roman" w:cs="Times New Roman"/>
          <w:sz w:val="24"/>
          <w:szCs w:val="24"/>
        </w:rPr>
        <w:t xml:space="preserve"> czynności bezpośrednio związane z wykonywan</w:t>
      </w:r>
      <w:r w:rsidR="00D814E7">
        <w:rPr>
          <w:rFonts w:ascii="Times New Roman" w:hAnsi="Times New Roman" w:cs="Times New Roman"/>
          <w:sz w:val="24"/>
          <w:szCs w:val="24"/>
        </w:rPr>
        <w:t>iem robót, czyli tzw. pracownikó</w:t>
      </w:r>
      <w:r>
        <w:rPr>
          <w:rFonts w:ascii="Times New Roman" w:hAnsi="Times New Roman" w:cs="Times New Roman"/>
          <w:sz w:val="24"/>
          <w:szCs w:val="24"/>
        </w:rPr>
        <w:t>w fizycznych. Wymóg nie dotyczy między innymi osób: kierujących budową, wykonujących obsługę geodezyjną, dostawców materiałów</w:t>
      </w:r>
      <w:r w:rsidR="00081240">
        <w:rPr>
          <w:rFonts w:ascii="Times New Roman" w:hAnsi="Times New Roman" w:cs="Times New Roman"/>
          <w:sz w:val="24"/>
          <w:szCs w:val="24"/>
        </w:rPr>
        <w:t xml:space="preserve"> budowlanych itp.</w:t>
      </w:r>
    </w:p>
    <w:p w:rsidR="00081240" w:rsidRDefault="00081240" w:rsidP="0008124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 odniesieniu do podwykonawców lub dalszych podwykonawców wykaz pracowników należy przedłożyć wraz z przedłożonym Zamawiającemu projektem umowy </w:t>
      </w:r>
      <w:r>
        <w:rPr>
          <w:rFonts w:ascii="Times New Roman" w:hAnsi="Times New Roman" w:cs="Times New Roman"/>
          <w:sz w:val="24"/>
          <w:szCs w:val="24"/>
        </w:rPr>
        <w:br/>
      </w:r>
      <w:r>
        <w:rPr>
          <w:rFonts w:ascii="Times New Roman" w:hAnsi="Times New Roman" w:cs="Times New Roman"/>
          <w:sz w:val="24"/>
          <w:szCs w:val="24"/>
        </w:rPr>
        <w:lastRenderedPageBreak/>
        <w:t>o podwykonawstwo lub dalsze podwykonawstwo. Bez spełnienia tych wymogów osoby</w:t>
      </w:r>
      <w:r w:rsidR="00D814E7">
        <w:rPr>
          <w:rFonts w:ascii="Times New Roman" w:hAnsi="Times New Roman" w:cs="Times New Roman"/>
          <w:sz w:val="24"/>
          <w:szCs w:val="24"/>
        </w:rPr>
        <w:t>,</w:t>
      </w:r>
      <w:r>
        <w:rPr>
          <w:rFonts w:ascii="Times New Roman" w:hAnsi="Times New Roman" w:cs="Times New Roman"/>
          <w:sz w:val="24"/>
          <w:szCs w:val="24"/>
        </w:rPr>
        <w:br/>
        <w:t>o których mowa nie mogą przebywać na placu budowy, a więc nie będ</w:t>
      </w:r>
      <w:r w:rsidR="00D814E7">
        <w:rPr>
          <w:rFonts w:ascii="Times New Roman" w:hAnsi="Times New Roman" w:cs="Times New Roman"/>
          <w:sz w:val="24"/>
          <w:szCs w:val="24"/>
        </w:rPr>
        <w:t>ą mogły wykonywać pracy z winy W</w:t>
      </w:r>
      <w:r>
        <w:rPr>
          <w:rFonts w:ascii="Times New Roman" w:hAnsi="Times New Roman" w:cs="Times New Roman"/>
          <w:sz w:val="24"/>
          <w:szCs w:val="24"/>
        </w:rPr>
        <w:t>ykonawcy.</w:t>
      </w:r>
    </w:p>
    <w:p w:rsidR="00DB15E8" w:rsidRPr="00081240" w:rsidRDefault="00081240" w:rsidP="000812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na </w:t>
      </w:r>
      <w:r w:rsidR="00C013D2">
        <w:rPr>
          <w:rFonts w:ascii="Times New Roman" w:hAnsi="Times New Roman" w:cs="Times New Roman"/>
          <w:b/>
          <w:bCs/>
          <w:sz w:val="24"/>
          <w:szCs w:val="24"/>
        </w:rPr>
        <w:t>15</w:t>
      </w:r>
      <w:r w:rsidR="00E838DF">
        <w:rPr>
          <w:rFonts w:ascii="Times New Roman" w:hAnsi="Times New Roman" w:cs="Times New Roman"/>
          <w:b/>
          <w:bCs/>
          <w:sz w:val="24"/>
          <w:szCs w:val="24"/>
        </w:rPr>
        <w:t>.05</w:t>
      </w:r>
      <w:r w:rsidRPr="00DB15E8">
        <w:rPr>
          <w:rFonts w:ascii="Times New Roman" w:hAnsi="Times New Roman" w:cs="Times New Roman"/>
          <w:b/>
          <w:bCs/>
          <w:sz w:val="24"/>
          <w:szCs w:val="24"/>
        </w:rPr>
        <w:t>.201</w:t>
      </w:r>
      <w:r w:rsidR="00520950">
        <w:rPr>
          <w:rFonts w:ascii="Times New Roman" w:hAnsi="Times New Roman" w:cs="Times New Roman"/>
          <w:b/>
          <w:bCs/>
          <w:sz w:val="24"/>
          <w:szCs w:val="24"/>
        </w:rPr>
        <w:t>7</w:t>
      </w:r>
      <w:r w:rsidRPr="00DB15E8">
        <w:rPr>
          <w:rFonts w:ascii="Times New Roman" w:hAnsi="Times New Roman" w:cs="Times New Roman"/>
          <w:b/>
          <w:bCs/>
          <w:sz w:val="24"/>
          <w:szCs w:val="24"/>
        </w:rPr>
        <w:t>r</w:t>
      </w:r>
      <w:r w:rsidRPr="00DB15E8">
        <w:rPr>
          <w:rFonts w:ascii="Times New Roman" w:hAnsi="Times New Roman" w:cs="Times New Roman"/>
          <w:b/>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F50F3A">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 xml:space="preserve">Wynik odbioru robót zanikowych winien być wpisany w protokole odbioru robót zanikowych </w:t>
      </w:r>
      <w:r w:rsidR="00AD6F9D">
        <w:rPr>
          <w:rFonts w:ascii="Times New Roman" w:hAnsi="Times New Roman" w:cs="Times New Roman"/>
          <w:sz w:val="24"/>
          <w:szCs w:val="24"/>
        </w:rPr>
        <w:t xml:space="preserve">lub w </w:t>
      </w:r>
      <w:r w:rsidR="004E1642">
        <w:rPr>
          <w:rFonts w:ascii="Times New Roman" w:hAnsi="Times New Roman" w:cs="Times New Roman"/>
          <w:sz w:val="24"/>
          <w:szCs w:val="24"/>
        </w:rPr>
        <w:t>dzienniku budowy.</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 xml:space="preserve">inwentaryzacja powykonawcza, </w:t>
      </w:r>
      <w:bookmarkStart w:id="1" w:name="_GoBack"/>
      <w:bookmarkEnd w:id="1"/>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4E1642">
      <w:pPr>
        <w:pStyle w:val="Tekstpodstawowywcity"/>
        <w:tabs>
          <w:tab w:val="left" w:pos="284"/>
        </w:tabs>
        <w:spacing w:after="0" w:line="240" w:lineRule="auto"/>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lastRenderedPageBreak/>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Suma faktur częściowych nie może przekroczyć 80% wartości przedmiotu umowy.</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 xml:space="preserve">W przypadku nieprzedłużenia lub niewniesienia nowego zabezpieczenia najpóźniej na 30 dni </w:t>
      </w:r>
      <w:r w:rsidRPr="001A6674">
        <w:rPr>
          <w:rFonts w:ascii="Times New Roman" w:eastAsia="Times New Roman" w:hAnsi="Times New Roman" w:cs="Times New Roman"/>
          <w:sz w:val="24"/>
          <w:szCs w:val="24"/>
        </w:rPr>
        <w:lastRenderedPageBreak/>
        <w:t>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FA0443" w:rsidRPr="00D57697" w:rsidRDefault="00D57697" w:rsidP="00490CF3">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t>
      </w:r>
      <w:r w:rsidR="00FA0443" w:rsidRPr="00C013D2">
        <w:rPr>
          <w:rFonts w:ascii="Times New Roman" w:eastAsia="Cambria" w:hAnsi="Times New Roman" w:cs="Times New Roman"/>
          <w:sz w:val="24"/>
          <w:szCs w:val="24"/>
          <w:lang w:val="pl-PL"/>
        </w:rPr>
        <w:t xml:space="preserve">wykonywanie prac objętych zakresem zamówienia wskazanym w pkt 3.1 SIWZ </w:t>
      </w:r>
      <w:r w:rsidR="00C013D2" w:rsidRPr="00C013D2">
        <w:rPr>
          <w:rFonts w:ascii="Times New Roman" w:hAnsi="Times New Roman" w:cs="Times New Roman"/>
          <w:sz w:val="24"/>
          <w:szCs w:val="24"/>
        </w:rPr>
        <w:t>cz</w:t>
      </w:r>
      <w:r w:rsidR="00C013D2">
        <w:rPr>
          <w:rFonts w:ascii="Times New Roman" w:hAnsi="Times New Roman" w:cs="Times New Roman"/>
          <w:sz w:val="24"/>
          <w:szCs w:val="24"/>
        </w:rPr>
        <w:t>yli tzw. pracowników fizycznych</w:t>
      </w:r>
      <w:r w:rsidR="00FA0443" w:rsidRPr="00FA0443">
        <w:rPr>
          <w:rFonts w:ascii="Times New Roman" w:eastAsia="Cambria" w:hAnsi="Times New Roman" w:cs="Times New Roman"/>
          <w:b/>
          <w:sz w:val="24"/>
          <w:szCs w:val="24"/>
          <w:lang w:val="pl-PL"/>
        </w:rPr>
        <w:t xml:space="preserve"> </w:t>
      </w:r>
      <w:r w:rsidR="00FA0443"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00FA0443" w:rsidRPr="00FA0443">
        <w:rPr>
          <w:rFonts w:ascii="Times New Roman" w:eastAsia="Cambria" w:hAnsi="Times New Roman" w:cs="Times New Roman"/>
          <w:sz w:val="24"/>
          <w:szCs w:val="24"/>
          <w:lang w:val="pl-PL"/>
        </w:rPr>
        <w:t>ykonywaniu pracy w rozumieniu prz</w:t>
      </w:r>
      <w:r w:rsidR="00FA0443"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FA0443" w:rsidRPr="00FA0443" w:rsidRDefault="00FA0443" w:rsidP="00D57697">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sidR="00967C30">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3.</w:t>
      </w:r>
      <w:r w:rsidRPr="00FA0443">
        <w:rPr>
          <w:rFonts w:ascii="Times New Roman" w:eastAsia="Cambria" w:hAnsi="Times New Roman" w:cs="Times New Roman"/>
          <w:sz w:val="24"/>
          <w:szCs w:val="24"/>
        </w:rPr>
        <w:tab/>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w:t>
      </w:r>
      <w:r w:rsidR="00967C30">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lastRenderedPageBreak/>
        <w:t>4.</w:t>
      </w:r>
      <w:r w:rsidRPr="00FA0443">
        <w:rPr>
          <w:rFonts w:ascii="Times New Roman" w:eastAsia="Cambria" w:hAnsi="Times New Roman" w:cs="Times New Roman"/>
          <w:sz w:val="24"/>
          <w:szCs w:val="24"/>
        </w:rPr>
        <w:tab/>
        <w:t>Każdorazowa zmiana wykazu osób, o którym mowa w ust. 3 nie wyma</w:t>
      </w:r>
      <w:r w:rsidR="00967C30">
        <w:rPr>
          <w:rFonts w:ascii="Times New Roman" w:eastAsia="Cambria" w:hAnsi="Times New Roman" w:cs="Times New Roman"/>
          <w:sz w:val="24"/>
          <w:szCs w:val="24"/>
        </w:rPr>
        <w:t>ga aneksu do umowy (W</w:t>
      </w:r>
      <w:r w:rsidRPr="00FA0443">
        <w:rPr>
          <w:rFonts w:ascii="Times New Roman" w:eastAsia="Cambria" w:hAnsi="Times New Roman" w:cs="Times New Roman"/>
          <w:sz w:val="24"/>
          <w:szCs w:val="24"/>
        </w:rPr>
        <w:t>ykonawca przedstawia korektę listy osób oddelegowanych do wykony</w:t>
      </w:r>
      <w:r w:rsidR="00967C30">
        <w:rPr>
          <w:rFonts w:ascii="Times New Roman" w:eastAsia="Cambria" w:hAnsi="Times New Roman" w:cs="Times New Roman"/>
          <w:sz w:val="24"/>
          <w:szCs w:val="24"/>
        </w:rPr>
        <w:t>wania zamówienia do wiadomości Z</w:t>
      </w:r>
      <w:r w:rsidRPr="00FA0443">
        <w:rPr>
          <w:rFonts w:ascii="Times New Roman" w:eastAsia="Cambria" w:hAnsi="Times New Roman" w:cs="Times New Roman"/>
          <w:sz w:val="24"/>
          <w:szCs w:val="24"/>
        </w:rPr>
        <w:t xml:space="preserve">amawiającego).  </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5.</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sidR="00967C30">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ykonawcę w wykazie o którym mowa w us</w:t>
      </w:r>
      <w:r w:rsidR="00967C30">
        <w:rPr>
          <w:rFonts w:ascii="Times New Roman" w:eastAsia="Cambria" w:hAnsi="Times New Roman" w:cs="Times New Roman"/>
          <w:sz w:val="24"/>
          <w:szCs w:val="24"/>
        </w:rPr>
        <w:t>t. 3. Osoby oddelegowane przez W</w:t>
      </w:r>
      <w:r w:rsidRPr="00FA0443">
        <w:rPr>
          <w:rFonts w:ascii="Times New Roman" w:eastAsia="Cambria" w:hAnsi="Times New Roman" w:cs="Times New Roman"/>
          <w:sz w:val="24"/>
          <w:szCs w:val="24"/>
        </w:rPr>
        <w:t xml:space="preserve">ykonawcę są zobowiązane podać imię i nazwisko podczas </w:t>
      </w:r>
      <w:r w:rsidR="00967C30">
        <w:rPr>
          <w:rFonts w:ascii="Times New Roman" w:eastAsia="Cambria" w:hAnsi="Times New Roman" w:cs="Times New Roman"/>
          <w:sz w:val="24"/>
          <w:szCs w:val="24"/>
        </w:rPr>
        <w:t>kontroli przeprowadzanej przez Z</w:t>
      </w:r>
      <w:r w:rsidRPr="00FA0443">
        <w:rPr>
          <w:rFonts w:ascii="Times New Roman" w:eastAsia="Cambria" w:hAnsi="Times New Roman" w:cs="Times New Roman"/>
          <w:sz w:val="24"/>
          <w:szCs w:val="24"/>
        </w:rPr>
        <w:t>amawiającego. W razie odmowy podania danych umożliwiających identyfikację osób wyko</w:t>
      </w:r>
      <w:r w:rsidR="00967C30">
        <w:rPr>
          <w:rFonts w:ascii="Times New Roman" w:eastAsia="Cambria" w:hAnsi="Times New Roman" w:cs="Times New Roman"/>
          <w:sz w:val="24"/>
          <w:szCs w:val="24"/>
        </w:rPr>
        <w:t>nujących prace na placu budowy Z</w:t>
      </w:r>
      <w:r w:rsidRPr="00FA0443">
        <w:rPr>
          <w:rFonts w:ascii="Times New Roman" w:eastAsia="Cambria" w:hAnsi="Times New Roman" w:cs="Times New Roman"/>
          <w:sz w:val="24"/>
          <w:szCs w:val="24"/>
        </w:rPr>
        <w:t>amawiający wzywa kierownika budowy do wydania zakazu wykonywania przez te osoby prac do momentu wyjaśnienia podsta</w:t>
      </w:r>
      <w:r w:rsidR="00967C30">
        <w:rPr>
          <w:rFonts w:ascii="Times New Roman" w:eastAsia="Cambria" w:hAnsi="Times New Roman" w:cs="Times New Roman"/>
          <w:sz w:val="24"/>
          <w:szCs w:val="24"/>
        </w:rPr>
        <w:t>wy ich zatrudnienia oraz wzywa W</w:t>
      </w:r>
      <w:r w:rsidRPr="00FA0443">
        <w:rPr>
          <w:rFonts w:ascii="Times New Roman" w:eastAsia="Cambria" w:hAnsi="Times New Roman" w:cs="Times New Roman"/>
          <w:sz w:val="24"/>
          <w:szCs w:val="24"/>
        </w:rPr>
        <w:t>ykonawcę do złożenia pisemnego oświadczenia wskazującego dane osób, które odmówiły podania imien</w:t>
      </w:r>
      <w:r w:rsidR="00967C30">
        <w:rPr>
          <w:rFonts w:ascii="Times New Roman" w:eastAsia="Cambria" w:hAnsi="Times New Roman" w:cs="Times New Roman"/>
          <w:sz w:val="24"/>
          <w:szCs w:val="24"/>
        </w:rPr>
        <w:t>ia i nazwiska podczas kontroli Z</w:t>
      </w:r>
      <w:r w:rsidRPr="00FA0443">
        <w:rPr>
          <w:rFonts w:ascii="Times New Roman" w:eastAsia="Cambria" w:hAnsi="Times New Roman" w:cs="Times New Roman"/>
          <w:sz w:val="24"/>
          <w:szCs w:val="24"/>
        </w:rPr>
        <w:t>amawiającego.</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6.</w:t>
      </w:r>
      <w:r w:rsidRPr="00FA0443">
        <w:rPr>
          <w:rFonts w:ascii="Times New Roman" w:eastAsia="Cambria" w:hAnsi="Times New Roman" w:cs="Times New Roman"/>
          <w:sz w:val="24"/>
          <w:szCs w:val="24"/>
        </w:rPr>
        <w:tab/>
        <w:t>Wykonawca jest zobowiązany nie później niż w ciąg</w:t>
      </w:r>
      <w:r w:rsidR="00967C30">
        <w:rPr>
          <w:rFonts w:ascii="Times New Roman" w:eastAsia="Cambria" w:hAnsi="Times New Roman" w:cs="Times New Roman"/>
          <w:sz w:val="24"/>
          <w:szCs w:val="24"/>
        </w:rPr>
        <w:t>u 2 dni od dnia wezwania przez Z</w:t>
      </w:r>
      <w:r w:rsidRPr="00FA0443">
        <w:rPr>
          <w:rFonts w:ascii="Times New Roman" w:eastAsia="Cambria" w:hAnsi="Times New Roman" w:cs="Times New Roman"/>
          <w:sz w:val="24"/>
          <w:szCs w:val="24"/>
        </w:rPr>
        <w:t>amawiającego przedstawić dowody zatrudnien</w:t>
      </w:r>
      <w:r w:rsidR="00967C30">
        <w:rPr>
          <w:rFonts w:ascii="Times New Roman" w:eastAsia="Cambria" w:hAnsi="Times New Roman" w:cs="Times New Roman"/>
          <w:sz w:val="24"/>
          <w:szCs w:val="24"/>
        </w:rPr>
        <w:t>ia na umowę o pracę</w:t>
      </w:r>
      <w:r w:rsidRPr="00FA0443">
        <w:rPr>
          <w:rFonts w:ascii="Times New Roman" w:eastAsia="Cambria" w:hAnsi="Times New Roman" w:cs="Times New Roman"/>
          <w:sz w:val="24"/>
          <w:szCs w:val="24"/>
        </w:rPr>
        <w:t xml:space="preserve"> osób wskazanych w wyka</w:t>
      </w:r>
      <w:r w:rsidR="00967C30">
        <w:rPr>
          <w:rFonts w:ascii="Times New Roman" w:eastAsia="Cambria" w:hAnsi="Times New Roman" w:cs="Times New Roman"/>
          <w:sz w:val="24"/>
          <w:szCs w:val="24"/>
        </w:rPr>
        <w:t>zie, o którym mowa w ustępie 3, jeżeli Z</w:t>
      </w:r>
      <w:r w:rsidRPr="00FA0443">
        <w:rPr>
          <w:rFonts w:ascii="Times New Roman" w:eastAsia="Cambria" w:hAnsi="Times New Roman" w:cs="Times New Roman"/>
          <w:sz w:val="24"/>
          <w:szCs w:val="24"/>
        </w:rPr>
        <w:t>amawiający o to wystąpi.</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7.</w:t>
      </w:r>
      <w:r w:rsidRPr="00FA0443">
        <w:rPr>
          <w:rFonts w:ascii="Times New Roman" w:eastAsia="Cambria" w:hAnsi="Times New Roman" w:cs="Times New Roman"/>
          <w:sz w:val="24"/>
          <w:szCs w:val="24"/>
        </w:rPr>
        <w:tab/>
        <w:t xml:space="preserve">Wykonawca do każdej faktury musi złożyć oświadczenie o zatrudnianiu wszystkich osób wskazanych w wykazie o którym mowa w ust. 3  na podstawie umowy o pracę.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D9441A" w:rsidRDefault="00DB15E8" w:rsidP="00002818">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DB15E8" w:rsidRPr="00DB15E8" w:rsidRDefault="00DB15E8" w:rsidP="00DB15E8">
      <w:pPr>
        <w:pStyle w:val="Tekstpodstawowywcity"/>
        <w:tabs>
          <w:tab w:val="left" w:pos="360"/>
        </w:tabs>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Strony ustalają odpowiedzialność odszkodowawczą w formie kar umownych z następujących tytułów i w podanych wysokościach:</w:t>
      </w:r>
    </w:p>
    <w:p w:rsidR="00DB15E8" w:rsidRPr="00DB15E8" w:rsidRDefault="00DB15E8" w:rsidP="00002818">
      <w:pPr>
        <w:pStyle w:val="Tekstpodstawowywcity"/>
        <w:numPr>
          <w:ilvl w:val="0"/>
          <w:numId w:val="25"/>
        </w:numPr>
        <w:tabs>
          <w:tab w:val="left" w:pos="360"/>
        </w:tabs>
        <w:spacing w:after="0"/>
        <w:ind w:hanging="720"/>
        <w:jc w:val="both"/>
        <w:rPr>
          <w:rFonts w:ascii="Times New Roman" w:hAnsi="Times New Roman" w:cs="Times New Roman"/>
          <w:sz w:val="24"/>
          <w:szCs w:val="24"/>
        </w:rPr>
      </w:pPr>
      <w:r w:rsidRPr="00DB15E8">
        <w:rPr>
          <w:rFonts w:ascii="Times New Roman" w:hAnsi="Times New Roman" w:cs="Times New Roman"/>
          <w:sz w:val="24"/>
          <w:szCs w:val="24"/>
        </w:rPr>
        <w:t>Wykonawca zapłaci Zamawiającemu kary umowne:</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nieterminowe wykonanie zadania w wysokości 0,3% wynagrodzenia brutto, </w:t>
      </w:r>
      <w:r w:rsidRPr="00DB15E8">
        <w:rPr>
          <w:rFonts w:ascii="Times New Roman" w:hAnsi="Times New Roman" w:cs="Times New Roman"/>
          <w:sz w:val="24"/>
          <w:szCs w:val="24"/>
        </w:rPr>
        <w:br/>
        <w:t>o którym mowa w §9 umowy, za każdy dzień opóźnienia,</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zwłokę w usunięciu wad stwierdzonych przy odbiorze i w okresie rękojmi </w:t>
      </w:r>
      <w:r w:rsidRPr="00DB15E8">
        <w:rPr>
          <w:rFonts w:ascii="Times New Roman" w:hAnsi="Times New Roman" w:cs="Times New Roman"/>
          <w:sz w:val="24"/>
          <w:szCs w:val="24"/>
        </w:rPr>
        <w:br/>
        <w:t xml:space="preserve">w wysokości 0,2% wynagrodzenia brutto, o którym mowa w §9 umowy za każdy dzień zwłoki licząc od dnia ustalonego przez </w:t>
      </w:r>
      <w:r w:rsidR="00FF3DF1">
        <w:rPr>
          <w:rFonts w:ascii="Times New Roman" w:hAnsi="Times New Roman" w:cs="Times New Roman"/>
          <w:sz w:val="24"/>
          <w:szCs w:val="24"/>
        </w:rPr>
        <w:t>Zamawiają</w:t>
      </w:r>
      <w:r w:rsidR="00FA042B">
        <w:rPr>
          <w:rFonts w:ascii="Times New Roman" w:hAnsi="Times New Roman" w:cs="Times New Roman"/>
          <w:sz w:val="24"/>
          <w:szCs w:val="24"/>
        </w:rPr>
        <w:t>cego</w:t>
      </w:r>
      <w:r w:rsidRPr="00DB15E8">
        <w:rPr>
          <w:rFonts w:ascii="Times New Roman" w:hAnsi="Times New Roman" w:cs="Times New Roman"/>
          <w:sz w:val="24"/>
          <w:szCs w:val="24"/>
        </w:rPr>
        <w:t xml:space="preserve"> na usunięcie wad,  </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odstąpienie od umowy przez Zamawiającego lub Wykonawcę z przyczyn, za które ponosi odpowiedzialność Wykonawca w wysokości 20% wynagrodzenia brutto, </w:t>
      </w:r>
      <w:r w:rsidRPr="00DB15E8">
        <w:rPr>
          <w:rFonts w:ascii="Times New Roman" w:hAnsi="Times New Roman" w:cs="Times New Roman"/>
          <w:sz w:val="24"/>
          <w:szCs w:val="24"/>
        </w:rPr>
        <w:br/>
        <w:t>o którym mowa w §9 umowy,</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razie niewykonania lub nienależytego wykonania przedmiotu umowy w wysokości 20%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przypadku braku zapłaty lub nieterminowej zapłaty podwykonawcom lub dalszym podwykonawcom w wysokości 5% wynagrodzenia brutto należnego podwykonawcom lub dalszym podwykonawcom,</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projektu umowy </w:t>
      </w:r>
      <w:r w:rsidRPr="00DB15E8">
        <w:rPr>
          <w:rFonts w:ascii="Times New Roman" w:hAnsi="Times New Roman" w:cs="Times New Roman"/>
          <w:sz w:val="24"/>
          <w:szCs w:val="24"/>
        </w:rPr>
        <w:br/>
        <w:t>o podwykonawstwo, w wysokości 5%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za nie przedłożenie przez Wykonawcę Zamawiającemu poświadczonej za zgodność </w:t>
      </w:r>
      <w:r w:rsidRPr="00DB15E8">
        <w:rPr>
          <w:rFonts w:ascii="Times New Roman" w:hAnsi="Times New Roman" w:cs="Times New Roman"/>
          <w:sz w:val="24"/>
          <w:szCs w:val="24"/>
        </w:rPr>
        <w:br/>
        <w:t>z oryginałem kopii umowy o podwykonawstwo</w:t>
      </w:r>
      <w:r w:rsidRPr="00F50F3A">
        <w:rPr>
          <w:rFonts w:ascii="Times New Roman" w:hAnsi="Times New Roman" w:cs="Times New Roman"/>
          <w:sz w:val="24"/>
          <w:szCs w:val="24"/>
        </w:rPr>
        <w:t xml:space="preserve">, której przedmiotem są roboty budowlane lub </w:t>
      </w:r>
      <w:r w:rsidRPr="00DB15E8">
        <w:rPr>
          <w:rFonts w:ascii="Times New Roman" w:hAnsi="Times New Roman" w:cs="Times New Roman"/>
          <w:sz w:val="24"/>
          <w:szCs w:val="24"/>
        </w:rPr>
        <w:t>jej zmiany w wysokości 5% wynagrodzenia brutto,</w:t>
      </w:r>
    </w:p>
    <w:p w:rsid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braku zmiany umowy o podwykonawstwo w zakresie terminu zapłaty </w:t>
      </w:r>
      <w:r w:rsidRPr="00DB15E8">
        <w:rPr>
          <w:rFonts w:ascii="Times New Roman" w:hAnsi="Times New Roman" w:cs="Times New Roman"/>
          <w:sz w:val="24"/>
          <w:szCs w:val="24"/>
        </w:rPr>
        <w:br/>
        <w:t>w wysokości 5% wynagrodzenia brutto.</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oddelegowania do wykonywania prac wskazanych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1 osób nie zatrudnionych na podsta</w:t>
      </w:r>
      <w:r w:rsidR="00D57697">
        <w:rPr>
          <w:rFonts w:ascii="Times New Roman" w:eastAsia="Cambria" w:hAnsi="Times New Roman" w:cs="Times New Roman"/>
          <w:sz w:val="24"/>
          <w:szCs w:val="24"/>
        </w:rPr>
        <w:t>wie umowy o pracę – w wysokości 1 000,00</w:t>
      </w:r>
      <w:r w:rsidRPr="00FA0443">
        <w:rPr>
          <w:rFonts w:ascii="Times New Roman" w:eastAsia="Cambria" w:hAnsi="Times New Roman" w:cs="Times New Roman"/>
          <w:sz w:val="24"/>
          <w:szCs w:val="24"/>
        </w:rPr>
        <w:t xml:space="preserve"> zł </w:t>
      </w:r>
      <w:r w:rsidR="00D57697">
        <w:rPr>
          <w:rFonts w:ascii="Times New Roman" w:eastAsia="Cambria" w:hAnsi="Times New Roman" w:cs="Times New Roman"/>
          <w:sz w:val="24"/>
          <w:szCs w:val="24"/>
        </w:rPr>
        <w:t xml:space="preserve">/słownie: Jeden tysiąc złotych/ </w:t>
      </w:r>
      <w:r w:rsidRPr="00FA0443">
        <w:rPr>
          <w:rFonts w:ascii="Times New Roman" w:eastAsia="Cambria" w:hAnsi="Times New Roman" w:cs="Times New Roman"/>
          <w:sz w:val="24"/>
          <w:szCs w:val="24"/>
        </w:rPr>
        <w:t>za każdy stwierdzony przypadek (kara może być nakładana wielokrotnie</w:t>
      </w:r>
      <w:r w:rsidR="00967C30">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amawiający podczas kontroli stwierdzi, że nie jest ona zatrudniona na umowę o pracę);</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1 osób niewskazanych w wykazie o którym mowa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sidR="00D57697">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sidR="00967C30">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 xml:space="preserve">amawiający podczas kontroli stwierdzi, że nie jest ona wskazana w wykazie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zatrudnionych przez podwykonawców;</w:t>
      </w:r>
    </w:p>
    <w:p w:rsidR="00FA0443" w:rsidRPr="00FA0443" w:rsidRDefault="00FA0443" w:rsidP="00002818">
      <w:pPr>
        <w:pStyle w:val="Tekstpodstawowywcity"/>
        <w:numPr>
          <w:ilvl w:val="1"/>
          <w:numId w:val="28"/>
        </w:numPr>
        <w:tabs>
          <w:tab w:val="clear" w:pos="1440"/>
          <w:tab w:val="left" w:pos="360"/>
          <w:tab w:val="num" w:pos="426"/>
        </w:tabs>
        <w:spacing w:after="0"/>
        <w:ind w:left="425"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odmowy podania danych umożliwiających identyfikację wykonujących czynności wskazane w ust. 1 na zasadach określonych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5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 xml:space="preserve">zł </w:t>
      </w:r>
      <w:r w:rsidR="00D57697">
        <w:rPr>
          <w:rFonts w:ascii="Times New Roman" w:eastAsia="Cambria" w:hAnsi="Times New Roman" w:cs="Times New Roman"/>
          <w:sz w:val="24"/>
          <w:szCs w:val="24"/>
        </w:rPr>
        <w:t xml:space="preserve">/słownie: Pięćset złotych/ </w:t>
      </w:r>
      <w:r w:rsidRPr="00FA0443">
        <w:rPr>
          <w:rFonts w:ascii="Times New Roman" w:eastAsia="Cambria" w:hAnsi="Times New Roman" w:cs="Times New Roman"/>
          <w:sz w:val="24"/>
          <w:szCs w:val="24"/>
        </w:rPr>
        <w:t>za każdy stwierdzony przypadek (kara może być nakładana wielokrotnie wobec ten samej osoby w przypadku</w:t>
      </w:r>
      <w:r w:rsidR="00967C30">
        <w:rPr>
          <w:rFonts w:ascii="Times New Roman" w:eastAsia="Cambria" w:hAnsi="Times New Roman" w:cs="Times New Roman"/>
          <w:sz w:val="24"/>
          <w:szCs w:val="24"/>
        </w:rPr>
        <w:t xml:space="preserve"> niewskazania jej danych przez W</w:t>
      </w:r>
      <w:r w:rsidRPr="00FA0443">
        <w:rPr>
          <w:rFonts w:ascii="Times New Roman" w:eastAsia="Cambria" w:hAnsi="Times New Roman" w:cs="Times New Roman"/>
          <w:sz w:val="24"/>
          <w:szCs w:val="24"/>
        </w:rPr>
        <w:t xml:space="preserve">ykonawcę w drodze oświadczenia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5).</w:t>
      </w:r>
    </w:p>
    <w:p w:rsidR="00DB15E8" w:rsidRPr="00DB15E8" w:rsidRDefault="00DB15E8" w:rsidP="00002818">
      <w:pPr>
        <w:pStyle w:val="Tekstpodstawowywcity"/>
        <w:numPr>
          <w:ilvl w:val="0"/>
          <w:numId w:val="25"/>
        </w:numPr>
        <w:tabs>
          <w:tab w:val="clear" w:pos="720"/>
          <w:tab w:val="left" w:pos="360"/>
        </w:tabs>
        <w:spacing w:after="0"/>
        <w:ind w:left="425" w:hanging="426"/>
        <w:jc w:val="both"/>
        <w:rPr>
          <w:rFonts w:ascii="Times New Roman" w:hAnsi="Times New Roman" w:cs="Times New Roman"/>
          <w:sz w:val="24"/>
          <w:szCs w:val="24"/>
        </w:rPr>
      </w:pPr>
      <w:r w:rsidRPr="00DB15E8">
        <w:rPr>
          <w:rFonts w:ascii="Times New Roman" w:hAnsi="Times New Roman" w:cs="Times New Roman"/>
          <w:sz w:val="24"/>
          <w:szCs w:val="24"/>
        </w:rPr>
        <w:t xml:space="preserve">Wykonawca wyraża zgodę  na potrącanie naliczonych przez Zamawiającego kar </w:t>
      </w:r>
      <w:r w:rsidRPr="00DB15E8">
        <w:rPr>
          <w:rFonts w:ascii="Times New Roman" w:hAnsi="Times New Roman" w:cs="Times New Roman"/>
          <w:sz w:val="24"/>
          <w:szCs w:val="24"/>
        </w:rPr>
        <w:br/>
        <w:t>z przysługującego wynagrodzenia.</w:t>
      </w:r>
    </w:p>
    <w:p w:rsidR="00DB15E8" w:rsidRPr="00DB15E8" w:rsidRDefault="00DB15E8" w:rsidP="00002818">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DB15E8">
        <w:rPr>
          <w:rFonts w:ascii="Times New Roman" w:hAnsi="Times New Roman" w:cs="Times New Roman"/>
          <w:sz w:val="24"/>
          <w:szCs w:val="24"/>
        </w:rPr>
        <w:t>Zamawiający ma prawo dochodzić odszkodowania uzupełniającego do wysokości rzeczywiście poniesionej szkody.</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umowy z zastrzeżeniem § 8 ust. 10.</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1A6674" w:rsidRDefault="001A6674"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Pr="00DB15E8"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A05BD2" w:rsidRPr="00743B39" w:rsidRDefault="008A6F6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w:t>
      </w:r>
      <w:r w:rsidR="00A05BD2" w:rsidRPr="00743B39">
        <w:rPr>
          <w:rFonts w:ascii="Times New Roman" w:hAnsi="Times New Roman" w:cs="Times New Roman"/>
          <w:sz w:val="24"/>
          <w:szCs w:val="24"/>
          <w:lang w:val="pl-PL"/>
        </w:rPr>
        <w:t xml:space="preserve">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BE4EF0">
        <w:rPr>
          <w:rFonts w:ascii="Times New Roman" w:eastAsia="Cambria" w:hAnsi="Times New Roman" w:cs="Times New Roman"/>
          <w:b/>
          <w:sz w:val="24"/>
          <w:szCs w:val="24"/>
          <w:lang w:val="pl-PL"/>
        </w:rPr>
        <w:t>P</w:t>
      </w:r>
      <w:r w:rsidR="00C70156">
        <w:rPr>
          <w:rFonts w:ascii="Times New Roman" w:eastAsia="Cambria" w:hAnsi="Times New Roman" w:cs="Times New Roman"/>
          <w:b/>
          <w:sz w:val="24"/>
          <w:szCs w:val="24"/>
          <w:lang w:val="pl-PL"/>
        </w:rPr>
        <w:t>rzebudowa osiedlowej sieci ciepłowniczej co i cwu na osiedlu Zuchowiec w Iłży – I etap</w:t>
      </w:r>
      <w:r w:rsidR="001A6674" w:rsidRPr="00C70156">
        <w:rPr>
          <w:rFonts w:ascii="Times New Roman" w:hAnsi="Times New Roman" w:cs="Times New Roman"/>
          <w:b/>
          <w:bCs/>
          <w:sz w:val="24"/>
          <w:szCs w:val="24"/>
          <w:lang w:val="pl-PL"/>
        </w:rPr>
        <w:t>„</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C70156">
        <w:rPr>
          <w:rFonts w:ascii="Times New Roman" w:eastAsia="Cambria" w:hAnsi="Times New Roman" w:cs="Times New Roman"/>
          <w:b/>
          <w:sz w:val="24"/>
          <w:szCs w:val="24"/>
          <w:lang w:val="pl-PL"/>
        </w:rPr>
        <w:t>„ Przebudowa osiedlowej sieci ciepłowniczej co i cwu na osiedlu Zuchowiec w Iłży - I</w:t>
      </w:r>
      <w:r w:rsidR="00520950" w:rsidRPr="00997CA4">
        <w:rPr>
          <w:rFonts w:ascii="Times New Roman" w:eastAsia="Cambria" w:hAnsi="Times New Roman" w:cs="Times New Roman"/>
          <w:b/>
          <w:sz w:val="24"/>
          <w:szCs w:val="24"/>
          <w:lang w:val="pl-PL"/>
        </w:rPr>
        <w:t xml:space="preserve"> etap</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F86C2B">
      <w:pPr>
        <w:contextualSpacing/>
        <w:jc w:val="right"/>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5EE" w:rsidRDefault="00E545EE" w:rsidP="00AB3F9A">
      <w:pPr>
        <w:spacing w:after="0" w:line="240" w:lineRule="auto"/>
      </w:pPr>
      <w:r>
        <w:separator/>
      </w:r>
    </w:p>
  </w:endnote>
  <w:endnote w:type="continuationSeparator" w:id="0">
    <w:p w:rsidR="00E545EE" w:rsidRDefault="00E545EE"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B6E" w:rsidRDefault="00E23B6E">
    <w:pPr>
      <w:pStyle w:val="Stopka"/>
      <w:jc w:val="center"/>
    </w:pPr>
    <w:r>
      <w:fldChar w:fldCharType="begin"/>
    </w:r>
    <w:r>
      <w:instrText xml:space="preserve"> PAGE </w:instrText>
    </w:r>
    <w:r>
      <w:fldChar w:fldCharType="separate"/>
    </w:r>
    <w:r w:rsidR="008C1A43">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5EE" w:rsidRDefault="00E545EE" w:rsidP="00AB3F9A">
      <w:pPr>
        <w:spacing w:after="0" w:line="240" w:lineRule="auto"/>
      </w:pPr>
      <w:r>
        <w:separator/>
      </w:r>
    </w:p>
  </w:footnote>
  <w:footnote w:type="continuationSeparator" w:id="0">
    <w:p w:rsidR="00E545EE" w:rsidRDefault="00E545EE" w:rsidP="00AB3F9A">
      <w:pPr>
        <w:spacing w:after="0" w:line="240" w:lineRule="auto"/>
      </w:pPr>
      <w:r>
        <w:continuationSeparator/>
      </w:r>
    </w:p>
  </w:footnote>
  <w:footnote w:id="1">
    <w:p w:rsidR="00E23B6E" w:rsidRPr="001F07B8" w:rsidRDefault="00E23B6E"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E23B6E" w:rsidRPr="001F07B8" w:rsidRDefault="00E23B6E"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B6E" w:rsidRDefault="00E23B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3"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663F5E64"/>
    <w:multiLevelType w:val="multilevel"/>
    <w:tmpl w:val="05109726"/>
    <w:numStyleLink w:val="Zaimportowanystyl2"/>
  </w:abstractNum>
  <w:abstractNum w:abstractNumId="26"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8"/>
  </w:num>
  <w:num w:numId="2">
    <w:abstractNumId w:val="25"/>
  </w:num>
  <w:num w:numId="3">
    <w:abstractNumId w:val="25"/>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5"/>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5"/>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4"/>
  </w:num>
  <w:num w:numId="10">
    <w:abstractNumId w:val="25"/>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23"/>
  </w:num>
  <w:num w:numId="15">
    <w:abstractNumId w:val="11"/>
  </w:num>
  <w:num w:numId="16">
    <w:abstractNumId w:val="1"/>
  </w:num>
  <w:num w:numId="17">
    <w:abstractNumId w:val="6"/>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8"/>
  </w:num>
  <w:num w:numId="27">
    <w:abstractNumId w:val="20"/>
  </w:num>
  <w:num w:numId="28">
    <w:abstractNumId w:val="3"/>
  </w:num>
  <w:num w:numId="29">
    <w:abstractNumId w:val="12"/>
  </w:num>
  <w:num w:numId="30">
    <w:abstractNumId w:val="29"/>
  </w:num>
  <w:num w:numId="31">
    <w:abstractNumId w:val="30"/>
  </w:num>
  <w:num w:numId="32">
    <w:abstractNumId w:val="21"/>
  </w:num>
  <w:num w:numId="33">
    <w:abstractNumId w:val="5"/>
  </w:num>
  <w:num w:numId="34">
    <w:abstractNumId w:val="13"/>
  </w:num>
  <w:num w:numId="35">
    <w:abstractNumId w:val="9"/>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3F9A"/>
    <w:rsid w:val="0000168B"/>
    <w:rsid w:val="00002818"/>
    <w:rsid w:val="0002418C"/>
    <w:rsid w:val="000245A1"/>
    <w:rsid w:val="00034B61"/>
    <w:rsid w:val="00043746"/>
    <w:rsid w:val="000563F8"/>
    <w:rsid w:val="0006452A"/>
    <w:rsid w:val="000649B2"/>
    <w:rsid w:val="000665BE"/>
    <w:rsid w:val="00071BD6"/>
    <w:rsid w:val="00081240"/>
    <w:rsid w:val="00087FBD"/>
    <w:rsid w:val="000908E3"/>
    <w:rsid w:val="00092B84"/>
    <w:rsid w:val="000932DD"/>
    <w:rsid w:val="000A411B"/>
    <w:rsid w:val="000A47E9"/>
    <w:rsid w:val="000B0FBB"/>
    <w:rsid w:val="000B21AC"/>
    <w:rsid w:val="000B436F"/>
    <w:rsid w:val="000B54AA"/>
    <w:rsid w:val="000C2FB2"/>
    <w:rsid w:val="000C7B2B"/>
    <w:rsid w:val="000D093E"/>
    <w:rsid w:val="000D2341"/>
    <w:rsid w:val="000D468C"/>
    <w:rsid w:val="000F3413"/>
    <w:rsid w:val="001013EB"/>
    <w:rsid w:val="0010232F"/>
    <w:rsid w:val="00103817"/>
    <w:rsid w:val="001254CE"/>
    <w:rsid w:val="00142A53"/>
    <w:rsid w:val="00146917"/>
    <w:rsid w:val="00147149"/>
    <w:rsid w:val="00153759"/>
    <w:rsid w:val="001615AB"/>
    <w:rsid w:val="00194D23"/>
    <w:rsid w:val="00197DF4"/>
    <w:rsid w:val="001A222A"/>
    <w:rsid w:val="001A6674"/>
    <w:rsid w:val="001C5DBD"/>
    <w:rsid w:val="001C6249"/>
    <w:rsid w:val="001C77EE"/>
    <w:rsid w:val="001D5D47"/>
    <w:rsid w:val="001D7D50"/>
    <w:rsid w:val="001E11F9"/>
    <w:rsid w:val="001E1A62"/>
    <w:rsid w:val="001E43CE"/>
    <w:rsid w:val="001E5AAB"/>
    <w:rsid w:val="001F07B8"/>
    <w:rsid w:val="001F53AF"/>
    <w:rsid w:val="0020046F"/>
    <w:rsid w:val="00201EF7"/>
    <w:rsid w:val="00204BF1"/>
    <w:rsid w:val="0020791B"/>
    <w:rsid w:val="0021374D"/>
    <w:rsid w:val="002153CF"/>
    <w:rsid w:val="00216DA3"/>
    <w:rsid w:val="00220077"/>
    <w:rsid w:val="00220316"/>
    <w:rsid w:val="00220851"/>
    <w:rsid w:val="002222A5"/>
    <w:rsid w:val="00226608"/>
    <w:rsid w:val="00227E45"/>
    <w:rsid w:val="0023463E"/>
    <w:rsid w:val="002464EF"/>
    <w:rsid w:val="002506E2"/>
    <w:rsid w:val="00262A13"/>
    <w:rsid w:val="002678F4"/>
    <w:rsid w:val="00290178"/>
    <w:rsid w:val="00292CFA"/>
    <w:rsid w:val="002C309F"/>
    <w:rsid w:val="002E4CE6"/>
    <w:rsid w:val="002F1AA2"/>
    <w:rsid w:val="002F73EC"/>
    <w:rsid w:val="00307AA0"/>
    <w:rsid w:val="00313AA8"/>
    <w:rsid w:val="00321ED3"/>
    <w:rsid w:val="003237E7"/>
    <w:rsid w:val="003306A2"/>
    <w:rsid w:val="00342354"/>
    <w:rsid w:val="00343FFE"/>
    <w:rsid w:val="0035364D"/>
    <w:rsid w:val="003614CD"/>
    <w:rsid w:val="0036168D"/>
    <w:rsid w:val="00387D17"/>
    <w:rsid w:val="00392ED4"/>
    <w:rsid w:val="00393254"/>
    <w:rsid w:val="00393EE5"/>
    <w:rsid w:val="00394F6A"/>
    <w:rsid w:val="003A695B"/>
    <w:rsid w:val="003B3582"/>
    <w:rsid w:val="003B38D7"/>
    <w:rsid w:val="003D7A94"/>
    <w:rsid w:val="003E0984"/>
    <w:rsid w:val="003E13D3"/>
    <w:rsid w:val="003F1C45"/>
    <w:rsid w:val="003F290C"/>
    <w:rsid w:val="003F7AE0"/>
    <w:rsid w:val="004037B1"/>
    <w:rsid w:val="00412BDD"/>
    <w:rsid w:val="00420FCB"/>
    <w:rsid w:val="00424F03"/>
    <w:rsid w:val="00446333"/>
    <w:rsid w:val="004554BE"/>
    <w:rsid w:val="00481767"/>
    <w:rsid w:val="0048403D"/>
    <w:rsid w:val="00487F6C"/>
    <w:rsid w:val="00490CF3"/>
    <w:rsid w:val="00492470"/>
    <w:rsid w:val="004A73EA"/>
    <w:rsid w:val="004C46A9"/>
    <w:rsid w:val="004C5C5C"/>
    <w:rsid w:val="004C7561"/>
    <w:rsid w:val="004D418C"/>
    <w:rsid w:val="004E1642"/>
    <w:rsid w:val="004E6189"/>
    <w:rsid w:val="004F24B1"/>
    <w:rsid w:val="004F7415"/>
    <w:rsid w:val="00504E11"/>
    <w:rsid w:val="00520950"/>
    <w:rsid w:val="005355AC"/>
    <w:rsid w:val="005378F9"/>
    <w:rsid w:val="00543111"/>
    <w:rsid w:val="00544EFC"/>
    <w:rsid w:val="00546719"/>
    <w:rsid w:val="00550B64"/>
    <w:rsid w:val="00553D5E"/>
    <w:rsid w:val="00562E77"/>
    <w:rsid w:val="0056359A"/>
    <w:rsid w:val="005665CB"/>
    <w:rsid w:val="00572A24"/>
    <w:rsid w:val="00573AB0"/>
    <w:rsid w:val="00586CF4"/>
    <w:rsid w:val="0059135E"/>
    <w:rsid w:val="005B4B99"/>
    <w:rsid w:val="005B6451"/>
    <w:rsid w:val="005D0439"/>
    <w:rsid w:val="005E00AF"/>
    <w:rsid w:val="005E0F22"/>
    <w:rsid w:val="005E5DB3"/>
    <w:rsid w:val="005F0300"/>
    <w:rsid w:val="00604A4D"/>
    <w:rsid w:val="00604DE3"/>
    <w:rsid w:val="00613B3F"/>
    <w:rsid w:val="006165CB"/>
    <w:rsid w:val="00616640"/>
    <w:rsid w:val="00624E8D"/>
    <w:rsid w:val="0062534D"/>
    <w:rsid w:val="00630808"/>
    <w:rsid w:val="00665B32"/>
    <w:rsid w:val="00666B31"/>
    <w:rsid w:val="00667EC9"/>
    <w:rsid w:val="00671147"/>
    <w:rsid w:val="006749FC"/>
    <w:rsid w:val="00690B1D"/>
    <w:rsid w:val="00693001"/>
    <w:rsid w:val="006B1C50"/>
    <w:rsid w:val="006B5463"/>
    <w:rsid w:val="006C11B7"/>
    <w:rsid w:val="006C432E"/>
    <w:rsid w:val="006D15CE"/>
    <w:rsid w:val="006E7449"/>
    <w:rsid w:val="006F2A6F"/>
    <w:rsid w:val="006F5BBD"/>
    <w:rsid w:val="00700A3E"/>
    <w:rsid w:val="00703D10"/>
    <w:rsid w:val="00710819"/>
    <w:rsid w:val="00713B02"/>
    <w:rsid w:val="007168F4"/>
    <w:rsid w:val="0071742A"/>
    <w:rsid w:val="0072286A"/>
    <w:rsid w:val="00722928"/>
    <w:rsid w:val="00727DB7"/>
    <w:rsid w:val="00743B39"/>
    <w:rsid w:val="00753558"/>
    <w:rsid w:val="00761777"/>
    <w:rsid w:val="00762CFB"/>
    <w:rsid w:val="007711DC"/>
    <w:rsid w:val="00773035"/>
    <w:rsid w:val="007A53C5"/>
    <w:rsid w:val="007A551D"/>
    <w:rsid w:val="007B1018"/>
    <w:rsid w:val="007C1065"/>
    <w:rsid w:val="007C1F07"/>
    <w:rsid w:val="007C3F10"/>
    <w:rsid w:val="007C6540"/>
    <w:rsid w:val="007D13D7"/>
    <w:rsid w:val="007D3FEE"/>
    <w:rsid w:val="007E5950"/>
    <w:rsid w:val="007F21D4"/>
    <w:rsid w:val="007F2EEA"/>
    <w:rsid w:val="00800F00"/>
    <w:rsid w:val="008022D6"/>
    <w:rsid w:val="00810A03"/>
    <w:rsid w:val="0082504C"/>
    <w:rsid w:val="00827BF0"/>
    <w:rsid w:val="00846675"/>
    <w:rsid w:val="00854E36"/>
    <w:rsid w:val="00856393"/>
    <w:rsid w:val="00861D9F"/>
    <w:rsid w:val="008660B5"/>
    <w:rsid w:val="008820CA"/>
    <w:rsid w:val="00891347"/>
    <w:rsid w:val="00892E05"/>
    <w:rsid w:val="008A625A"/>
    <w:rsid w:val="008A6F6E"/>
    <w:rsid w:val="008B4A26"/>
    <w:rsid w:val="008C1546"/>
    <w:rsid w:val="008C1A43"/>
    <w:rsid w:val="008C53D0"/>
    <w:rsid w:val="008C5E63"/>
    <w:rsid w:val="008D0575"/>
    <w:rsid w:val="008D1E52"/>
    <w:rsid w:val="008D3532"/>
    <w:rsid w:val="008E2CAE"/>
    <w:rsid w:val="008E35B6"/>
    <w:rsid w:val="008E5F6B"/>
    <w:rsid w:val="008E72EF"/>
    <w:rsid w:val="008E7A9C"/>
    <w:rsid w:val="008F15D8"/>
    <w:rsid w:val="008F248B"/>
    <w:rsid w:val="008F567A"/>
    <w:rsid w:val="008F64CE"/>
    <w:rsid w:val="00900936"/>
    <w:rsid w:val="009015F6"/>
    <w:rsid w:val="0090377F"/>
    <w:rsid w:val="00905A9F"/>
    <w:rsid w:val="00906730"/>
    <w:rsid w:val="00907FC4"/>
    <w:rsid w:val="009123C5"/>
    <w:rsid w:val="00914221"/>
    <w:rsid w:val="0092144B"/>
    <w:rsid w:val="009344FA"/>
    <w:rsid w:val="00936E28"/>
    <w:rsid w:val="009372CD"/>
    <w:rsid w:val="009378BD"/>
    <w:rsid w:val="00942F81"/>
    <w:rsid w:val="00946BC8"/>
    <w:rsid w:val="00951AEE"/>
    <w:rsid w:val="009607DD"/>
    <w:rsid w:val="009679AF"/>
    <w:rsid w:val="00967C30"/>
    <w:rsid w:val="0097103A"/>
    <w:rsid w:val="0097187F"/>
    <w:rsid w:val="00974B9E"/>
    <w:rsid w:val="00984267"/>
    <w:rsid w:val="00990BC1"/>
    <w:rsid w:val="0099207F"/>
    <w:rsid w:val="00997CA4"/>
    <w:rsid w:val="009A07E4"/>
    <w:rsid w:val="009A7F06"/>
    <w:rsid w:val="009B21CA"/>
    <w:rsid w:val="009B6EB7"/>
    <w:rsid w:val="009B7554"/>
    <w:rsid w:val="009C0BF7"/>
    <w:rsid w:val="009C4888"/>
    <w:rsid w:val="009C6D44"/>
    <w:rsid w:val="009E1018"/>
    <w:rsid w:val="00A00F11"/>
    <w:rsid w:val="00A03061"/>
    <w:rsid w:val="00A03525"/>
    <w:rsid w:val="00A05BD2"/>
    <w:rsid w:val="00A3426C"/>
    <w:rsid w:val="00A4514F"/>
    <w:rsid w:val="00A4776D"/>
    <w:rsid w:val="00A50BFA"/>
    <w:rsid w:val="00A52238"/>
    <w:rsid w:val="00A63DD2"/>
    <w:rsid w:val="00A66F97"/>
    <w:rsid w:val="00A70A46"/>
    <w:rsid w:val="00A919F3"/>
    <w:rsid w:val="00A94A92"/>
    <w:rsid w:val="00A9693F"/>
    <w:rsid w:val="00A96EBA"/>
    <w:rsid w:val="00AA7092"/>
    <w:rsid w:val="00AB3F9A"/>
    <w:rsid w:val="00AC4D8D"/>
    <w:rsid w:val="00AC7F9B"/>
    <w:rsid w:val="00AD6F9D"/>
    <w:rsid w:val="00AE1148"/>
    <w:rsid w:val="00AF0D18"/>
    <w:rsid w:val="00B05936"/>
    <w:rsid w:val="00B14E6E"/>
    <w:rsid w:val="00B2239F"/>
    <w:rsid w:val="00B24E2D"/>
    <w:rsid w:val="00B33CBE"/>
    <w:rsid w:val="00B40819"/>
    <w:rsid w:val="00B40A21"/>
    <w:rsid w:val="00B43C7E"/>
    <w:rsid w:val="00B468F9"/>
    <w:rsid w:val="00B65E9F"/>
    <w:rsid w:val="00B82A8E"/>
    <w:rsid w:val="00B92F69"/>
    <w:rsid w:val="00B93325"/>
    <w:rsid w:val="00B9537E"/>
    <w:rsid w:val="00B969C1"/>
    <w:rsid w:val="00BB7AA0"/>
    <w:rsid w:val="00BC04E5"/>
    <w:rsid w:val="00BD2EE8"/>
    <w:rsid w:val="00BD448A"/>
    <w:rsid w:val="00BE0710"/>
    <w:rsid w:val="00BE0CAB"/>
    <w:rsid w:val="00BE0E18"/>
    <w:rsid w:val="00BE2173"/>
    <w:rsid w:val="00BE4EF0"/>
    <w:rsid w:val="00C013D2"/>
    <w:rsid w:val="00C31B41"/>
    <w:rsid w:val="00C36141"/>
    <w:rsid w:val="00C367B9"/>
    <w:rsid w:val="00C51BCD"/>
    <w:rsid w:val="00C61086"/>
    <w:rsid w:val="00C61D90"/>
    <w:rsid w:val="00C70156"/>
    <w:rsid w:val="00C726C6"/>
    <w:rsid w:val="00CB01F2"/>
    <w:rsid w:val="00CB60C8"/>
    <w:rsid w:val="00CB6D6A"/>
    <w:rsid w:val="00CC1831"/>
    <w:rsid w:val="00CD1509"/>
    <w:rsid w:val="00CD3804"/>
    <w:rsid w:val="00CD3A75"/>
    <w:rsid w:val="00CE399E"/>
    <w:rsid w:val="00CE4B52"/>
    <w:rsid w:val="00CF1097"/>
    <w:rsid w:val="00CF25BD"/>
    <w:rsid w:val="00CF58E8"/>
    <w:rsid w:val="00CF5A17"/>
    <w:rsid w:val="00CF6B01"/>
    <w:rsid w:val="00D068BE"/>
    <w:rsid w:val="00D255ED"/>
    <w:rsid w:val="00D324E9"/>
    <w:rsid w:val="00D55781"/>
    <w:rsid w:val="00D57697"/>
    <w:rsid w:val="00D67042"/>
    <w:rsid w:val="00D751AF"/>
    <w:rsid w:val="00D762EB"/>
    <w:rsid w:val="00D814E7"/>
    <w:rsid w:val="00D8218E"/>
    <w:rsid w:val="00D832E0"/>
    <w:rsid w:val="00D901D8"/>
    <w:rsid w:val="00D9441A"/>
    <w:rsid w:val="00DA6A8E"/>
    <w:rsid w:val="00DB1296"/>
    <w:rsid w:val="00DB15E8"/>
    <w:rsid w:val="00DB18B8"/>
    <w:rsid w:val="00DB6E55"/>
    <w:rsid w:val="00DD28F0"/>
    <w:rsid w:val="00DE05F2"/>
    <w:rsid w:val="00DE13B9"/>
    <w:rsid w:val="00DE5737"/>
    <w:rsid w:val="00DE658F"/>
    <w:rsid w:val="00DF3661"/>
    <w:rsid w:val="00E06294"/>
    <w:rsid w:val="00E21166"/>
    <w:rsid w:val="00E2133C"/>
    <w:rsid w:val="00E23B6E"/>
    <w:rsid w:val="00E35E71"/>
    <w:rsid w:val="00E37079"/>
    <w:rsid w:val="00E37847"/>
    <w:rsid w:val="00E37F7E"/>
    <w:rsid w:val="00E402D3"/>
    <w:rsid w:val="00E545EE"/>
    <w:rsid w:val="00E60600"/>
    <w:rsid w:val="00E63A8D"/>
    <w:rsid w:val="00E65506"/>
    <w:rsid w:val="00E74D1E"/>
    <w:rsid w:val="00E75632"/>
    <w:rsid w:val="00E838DF"/>
    <w:rsid w:val="00E84265"/>
    <w:rsid w:val="00E97203"/>
    <w:rsid w:val="00EA3C46"/>
    <w:rsid w:val="00EB01BD"/>
    <w:rsid w:val="00EB4806"/>
    <w:rsid w:val="00EC130F"/>
    <w:rsid w:val="00EC13E7"/>
    <w:rsid w:val="00ED518C"/>
    <w:rsid w:val="00ED78AF"/>
    <w:rsid w:val="00EF3422"/>
    <w:rsid w:val="00F02FC1"/>
    <w:rsid w:val="00F20B5C"/>
    <w:rsid w:val="00F23F27"/>
    <w:rsid w:val="00F3075F"/>
    <w:rsid w:val="00F31B44"/>
    <w:rsid w:val="00F444DA"/>
    <w:rsid w:val="00F50F3A"/>
    <w:rsid w:val="00F57C1A"/>
    <w:rsid w:val="00F649D7"/>
    <w:rsid w:val="00F7349C"/>
    <w:rsid w:val="00F803DC"/>
    <w:rsid w:val="00F80ECD"/>
    <w:rsid w:val="00F845E0"/>
    <w:rsid w:val="00F85384"/>
    <w:rsid w:val="00F86C2B"/>
    <w:rsid w:val="00F910B2"/>
    <w:rsid w:val="00F95E7B"/>
    <w:rsid w:val="00F96B81"/>
    <w:rsid w:val="00F96BE8"/>
    <w:rsid w:val="00FA042B"/>
    <w:rsid w:val="00FA0443"/>
    <w:rsid w:val="00FA509C"/>
    <w:rsid w:val="00FC2ADA"/>
    <w:rsid w:val="00FD0CBD"/>
    <w:rsid w:val="00FD1FA7"/>
    <w:rsid w:val="00FD35E1"/>
    <w:rsid w:val="00FE0BC9"/>
    <w:rsid w:val="00FE2807"/>
    <w:rsid w:val="00FE7E22"/>
    <w:rsid w:val="00FF007E"/>
    <w:rsid w:val="00FF14B3"/>
    <w:rsid w:val="00FF16CB"/>
    <w:rsid w:val="00FF3DF1"/>
    <w:rsid w:val="00FF4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4830E-FF0F-40A1-9008-BC3C6C3D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43</Pages>
  <Words>14176</Words>
  <Characters>85059</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inwestycjej</cp:lastModifiedBy>
  <cp:revision>51</cp:revision>
  <cp:lastPrinted>2016-11-21T09:53:00Z</cp:lastPrinted>
  <dcterms:created xsi:type="dcterms:W3CDTF">2016-09-05T09:01:00Z</dcterms:created>
  <dcterms:modified xsi:type="dcterms:W3CDTF">2016-11-23T08:34:00Z</dcterms:modified>
</cp:coreProperties>
</file>