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7F" w:rsidRDefault="0094177F" w:rsidP="0094177F">
      <w:pPr>
        <w:ind w:left="6372" w:firstLine="708"/>
        <w:jc w:val="center"/>
        <w:rPr>
          <w:b/>
        </w:rPr>
      </w:pPr>
    </w:p>
    <w:p w:rsidR="00893487" w:rsidRPr="00893487" w:rsidRDefault="00893487" w:rsidP="00893487">
      <w:pPr>
        <w:jc w:val="center"/>
        <w:rPr>
          <w:b/>
        </w:rPr>
      </w:pPr>
      <w:r w:rsidRPr="00893487">
        <w:rPr>
          <w:b/>
        </w:rPr>
        <w:t>UCHWAŁA</w:t>
      </w:r>
      <w:r>
        <w:rPr>
          <w:b/>
        </w:rPr>
        <w:t xml:space="preserve"> NR</w:t>
      </w:r>
      <w:r w:rsidR="00261E0F">
        <w:rPr>
          <w:b/>
        </w:rPr>
        <w:t xml:space="preserve"> XXXVIII/219/17</w:t>
      </w:r>
    </w:p>
    <w:p w:rsidR="00893487" w:rsidRPr="00893487" w:rsidRDefault="00893487" w:rsidP="00893487">
      <w:pPr>
        <w:jc w:val="center"/>
        <w:rPr>
          <w:b/>
        </w:rPr>
      </w:pPr>
      <w:r w:rsidRPr="00893487">
        <w:rPr>
          <w:b/>
        </w:rPr>
        <w:t xml:space="preserve">RADY MIEJSKIEJ W </w:t>
      </w:r>
      <w:r>
        <w:rPr>
          <w:b/>
        </w:rPr>
        <w:t xml:space="preserve"> IŁŻY</w:t>
      </w:r>
    </w:p>
    <w:p w:rsidR="00893487" w:rsidRPr="00893487" w:rsidRDefault="00893487" w:rsidP="00893487">
      <w:pPr>
        <w:jc w:val="center"/>
      </w:pPr>
      <w:r w:rsidRPr="00893487">
        <w:t>z dnia</w:t>
      </w:r>
      <w:r w:rsidR="00261E0F">
        <w:t xml:space="preserve"> 30 czerwca 2017 r.</w:t>
      </w:r>
      <w:bookmarkStart w:id="0" w:name="_GoBack"/>
      <w:bookmarkEnd w:id="0"/>
    </w:p>
    <w:p w:rsidR="00893487" w:rsidRDefault="005E7DD2" w:rsidP="00E84A1A">
      <w:pPr>
        <w:ind w:firstLine="708"/>
        <w:jc w:val="both"/>
      </w:pPr>
      <w:r>
        <w:t>W sprawie uchwalenia Z</w:t>
      </w:r>
      <w:r w:rsidR="00893487">
        <w:t xml:space="preserve">asad udzielania i rozmiaru </w:t>
      </w:r>
      <w:r w:rsidR="00893487" w:rsidRPr="00893487">
        <w:t>zniżek tygodniowego obowiązkowego wymiaru godzin zajęć d</w:t>
      </w:r>
      <w:r w:rsidR="00893487">
        <w:t xml:space="preserve">ydaktycznych, wychowawczych lub </w:t>
      </w:r>
      <w:r w:rsidR="00893487" w:rsidRPr="00893487">
        <w:t>opiekuńczych nauczycielom, którym powierzono stanowiska kierownicze oraz ustalenia tygodniowego</w:t>
      </w:r>
      <w:r w:rsidR="00893487">
        <w:t xml:space="preserve"> </w:t>
      </w:r>
      <w:r w:rsidR="00893487" w:rsidRPr="00893487">
        <w:t>wymiaru godzin zajęć dydaktycznych, wychowawczych lub opiekuńczych niekt</w:t>
      </w:r>
      <w:r w:rsidR="00893487">
        <w:t xml:space="preserve">órych nauczycieli w </w:t>
      </w:r>
      <w:r w:rsidR="00893487" w:rsidRPr="00893487">
        <w:t xml:space="preserve">szkołach </w:t>
      </w:r>
      <w:r w:rsidR="00893487">
        <w:br/>
      </w:r>
      <w:r w:rsidR="00EF66AE">
        <w:t>i przedszkolach dla któryc</w:t>
      </w:r>
      <w:r w:rsidR="000105A3">
        <w:t>h organem prowadzącym jest Gmin</w:t>
      </w:r>
      <w:r w:rsidR="00EF66AE">
        <w:t>a</w:t>
      </w:r>
      <w:r w:rsidR="00893487">
        <w:t xml:space="preserve"> Iłża</w:t>
      </w:r>
    </w:p>
    <w:p w:rsidR="00893487" w:rsidRPr="00893487" w:rsidRDefault="00893487" w:rsidP="00893487">
      <w:pPr>
        <w:ind w:firstLine="708"/>
        <w:jc w:val="both"/>
      </w:pPr>
      <w:r w:rsidRPr="00893487">
        <w:t>Na podstawie art. 18 ust. 2 pkt 15 i art. 40 ust. 1 u</w:t>
      </w:r>
      <w:r>
        <w:t xml:space="preserve">stawy z dnia 08 marca 1990 r. o </w:t>
      </w:r>
      <w:r w:rsidRPr="00893487">
        <w:t>samorządzie gminnym</w:t>
      </w:r>
      <w:r>
        <w:t xml:space="preserve"> </w:t>
      </w:r>
      <w:r w:rsidR="00065B8E">
        <w:t>(Dz. U. z 2016 r.</w:t>
      </w:r>
      <w:r w:rsidRPr="00893487">
        <w:t xml:space="preserve"> poz. 446</w:t>
      </w:r>
      <w:r w:rsidR="00065B8E">
        <w:t xml:space="preserve">, z </w:t>
      </w:r>
      <w:proofErr w:type="spellStart"/>
      <w:r w:rsidR="00065B8E">
        <w:t>późn</w:t>
      </w:r>
      <w:proofErr w:type="spellEnd"/>
      <w:r w:rsidR="00065B8E">
        <w:t>. zm.) w</w:t>
      </w:r>
      <w:r w:rsidRPr="00893487">
        <w:t xml:space="preserve"> związku z art. 42 ust.</w:t>
      </w:r>
      <w:r w:rsidR="00065B8E">
        <w:t>6,</w:t>
      </w:r>
      <w:r w:rsidR="00537EA4">
        <w:t xml:space="preserve"> 7 pkt</w:t>
      </w:r>
      <w:r w:rsidRPr="00893487">
        <w:t xml:space="preserve"> 2 i 3 </w:t>
      </w:r>
      <w:r w:rsidR="00F543A0">
        <w:t xml:space="preserve">oraz art.91 d pkt 1 </w:t>
      </w:r>
      <w:r w:rsidRPr="00893487">
        <w:t>ustawy z dnia 26 stycznia 1982 r.</w:t>
      </w:r>
      <w:r>
        <w:t xml:space="preserve"> </w:t>
      </w:r>
      <w:r w:rsidR="00537EA4">
        <w:t xml:space="preserve">- Karta Nauczyciela (Dz. U. </w:t>
      </w:r>
      <w:r w:rsidRPr="00893487">
        <w:t>20</w:t>
      </w:r>
      <w:r w:rsidR="00537EA4">
        <w:t>16 r.</w:t>
      </w:r>
      <w:r w:rsidRPr="00893487">
        <w:t xml:space="preserve"> poz. 1379</w:t>
      </w:r>
      <w:r w:rsidR="00A11DE2">
        <w:t>,</w:t>
      </w:r>
      <w:r w:rsidRPr="00893487">
        <w:t xml:space="preserve"> z</w:t>
      </w:r>
      <w:r>
        <w:t xml:space="preserve"> </w:t>
      </w:r>
      <w:proofErr w:type="spellStart"/>
      <w:r w:rsidRPr="00893487">
        <w:t>póź</w:t>
      </w:r>
      <w:r>
        <w:t>n</w:t>
      </w:r>
      <w:proofErr w:type="spellEnd"/>
      <w:r>
        <w:t>. zm.) Rada Miejska w Iłży</w:t>
      </w:r>
      <w:r w:rsidRPr="00893487">
        <w:t xml:space="preserve"> uchwala, co</w:t>
      </w:r>
      <w:r>
        <w:t xml:space="preserve"> </w:t>
      </w:r>
      <w:r w:rsidRPr="00893487">
        <w:t>następuje:</w:t>
      </w:r>
    </w:p>
    <w:p w:rsidR="00893487" w:rsidRDefault="00893487" w:rsidP="00893487">
      <w:pPr>
        <w:ind w:firstLine="708"/>
        <w:jc w:val="both"/>
      </w:pPr>
      <w:r w:rsidRPr="00893487">
        <w:rPr>
          <w:b/>
        </w:rPr>
        <w:t>§ 1.</w:t>
      </w:r>
      <w:r w:rsidRPr="00893487">
        <w:t xml:space="preserve"> </w:t>
      </w:r>
      <w:r w:rsidR="00F2285D">
        <w:t xml:space="preserve">Uchwala się </w:t>
      </w:r>
      <w:r w:rsidRPr="00893487">
        <w:t>zasad</w:t>
      </w:r>
      <w:r w:rsidR="00F2285D">
        <w:t>y</w:t>
      </w:r>
      <w:r w:rsidRPr="00893487">
        <w:t xml:space="preserve"> udzielania i rozmiaru zniżek tygodniowe</w:t>
      </w:r>
      <w:r>
        <w:t xml:space="preserve">go obowiązkowego wymiaru godzin </w:t>
      </w:r>
      <w:r w:rsidRPr="00893487">
        <w:t>zajęć dydaktycznych, wychowawczych lub opiekuńczych nauczycielom, którym powierzono stanowiska</w:t>
      </w:r>
      <w:r>
        <w:t xml:space="preserve"> </w:t>
      </w:r>
      <w:r w:rsidRPr="00893487">
        <w:t>kierownicze oraz ustalenia tygodniowego wymiaru godzin zajęć dydaktycznych, wychowawczych lub</w:t>
      </w:r>
      <w:r>
        <w:t xml:space="preserve"> </w:t>
      </w:r>
      <w:r w:rsidRPr="00893487">
        <w:t>opiek</w:t>
      </w:r>
      <w:r>
        <w:t>uńczych niektórych nauczycieli w</w:t>
      </w:r>
      <w:r w:rsidRPr="00893487">
        <w:t xml:space="preserve"> sz</w:t>
      </w:r>
      <w:r>
        <w:t>kołach i przedszkolach</w:t>
      </w:r>
      <w:r w:rsidR="00FE7DE6">
        <w:t xml:space="preserve"> dla których organem prowadzącym jest Gmina Iłża. </w:t>
      </w:r>
    </w:p>
    <w:p w:rsidR="00893487" w:rsidRDefault="00F776E4" w:rsidP="00893487">
      <w:pPr>
        <w:jc w:val="both"/>
      </w:pPr>
      <w:r>
        <w:tab/>
      </w:r>
      <w:r w:rsidRPr="00467A44">
        <w:rPr>
          <w:rFonts w:cstheme="minorHAnsi"/>
          <w:b/>
        </w:rPr>
        <w:t>§</w:t>
      </w:r>
      <w:r w:rsidRPr="00467A44">
        <w:rPr>
          <w:b/>
        </w:rPr>
        <w:t>2.</w:t>
      </w:r>
      <w:r>
        <w:t xml:space="preserve"> Nauczycielom, którym powierzono stanowisko kierownicze w zależności od wielkości i typu szkoły/placówki obniża się tygodniowy obowiązkowy wymiar zajęć dydaktycznych, wychowawczych i opiekuńczych, określony w art. 42 ust. 3 </w:t>
      </w:r>
      <w:r w:rsidRPr="00893487">
        <w:t>ustawy z dnia 26 stycznia 1982 r.</w:t>
      </w:r>
      <w:r>
        <w:t xml:space="preserve"> - Karta Nauczyciela według poniższej tabeli: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5223"/>
        <w:gridCol w:w="3031"/>
      </w:tblGrid>
      <w:tr w:rsidR="00893487" w:rsidTr="00893487">
        <w:tc>
          <w:tcPr>
            <w:tcW w:w="817" w:type="dxa"/>
          </w:tcPr>
          <w:p w:rsidR="00893487" w:rsidRPr="00DE06C8" w:rsidRDefault="00893487" w:rsidP="00DE06C8">
            <w:pPr>
              <w:jc w:val="center"/>
              <w:rPr>
                <w:b/>
              </w:rPr>
            </w:pPr>
            <w:r w:rsidRPr="00DE06C8">
              <w:rPr>
                <w:b/>
              </w:rPr>
              <w:t>Lp.</w:t>
            </w:r>
          </w:p>
        </w:tc>
        <w:tc>
          <w:tcPr>
            <w:tcW w:w="5324" w:type="dxa"/>
          </w:tcPr>
          <w:p w:rsidR="00893487" w:rsidRPr="00FE7DE6" w:rsidRDefault="00893487" w:rsidP="00DE06C8">
            <w:pPr>
              <w:jc w:val="center"/>
              <w:rPr>
                <w:b/>
                <w:sz w:val="20"/>
                <w:szCs w:val="20"/>
              </w:rPr>
            </w:pPr>
            <w:r w:rsidRPr="00FE7DE6">
              <w:rPr>
                <w:b/>
                <w:sz w:val="20"/>
                <w:szCs w:val="20"/>
              </w:rPr>
              <w:t>stanowisko kierownicze</w:t>
            </w:r>
          </w:p>
        </w:tc>
        <w:tc>
          <w:tcPr>
            <w:tcW w:w="3071" w:type="dxa"/>
          </w:tcPr>
          <w:p w:rsidR="00893487" w:rsidRPr="00FE7DE6" w:rsidRDefault="00893487" w:rsidP="00DE06C8">
            <w:pPr>
              <w:jc w:val="center"/>
              <w:rPr>
                <w:b/>
                <w:sz w:val="20"/>
                <w:szCs w:val="20"/>
              </w:rPr>
            </w:pPr>
            <w:r w:rsidRPr="00FE7DE6">
              <w:rPr>
                <w:b/>
                <w:sz w:val="20"/>
                <w:szCs w:val="20"/>
              </w:rPr>
              <w:t xml:space="preserve">tygodniowy wymiar </w:t>
            </w:r>
            <w:r w:rsidR="00F2285D" w:rsidRPr="00FE7DE6">
              <w:rPr>
                <w:b/>
                <w:sz w:val="20"/>
                <w:szCs w:val="20"/>
              </w:rPr>
              <w:t xml:space="preserve">zniżek godzin </w:t>
            </w:r>
            <w:r w:rsidRPr="00FE7DE6">
              <w:rPr>
                <w:b/>
                <w:sz w:val="20"/>
                <w:szCs w:val="20"/>
              </w:rPr>
              <w:t>zajęć</w:t>
            </w:r>
            <w:r w:rsidR="00F2285D" w:rsidRPr="00FE7DE6">
              <w:rPr>
                <w:b/>
                <w:sz w:val="20"/>
                <w:szCs w:val="20"/>
              </w:rPr>
              <w:t xml:space="preserve"> dydaktycznych</w:t>
            </w:r>
            <w:r w:rsidR="00FE7DE6" w:rsidRPr="00FE7DE6">
              <w:rPr>
                <w:b/>
                <w:sz w:val="20"/>
                <w:szCs w:val="20"/>
              </w:rPr>
              <w:t>, wychowawczych, opiekuńczych</w:t>
            </w:r>
          </w:p>
        </w:tc>
      </w:tr>
      <w:tr w:rsidR="00893487" w:rsidTr="002F64D2">
        <w:tc>
          <w:tcPr>
            <w:tcW w:w="817" w:type="dxa"/>
          </w:tcPr>
          <w:p w:rsidR="00893487" w:rsidRPr="00DE06C8" w:rsidRDefault="00DE06C8" w:rsidP="00893487">
            <w:pPr>
              <w:jc w:val="both"/>
              <w:rPr>
                <w:b/>
              </w:rPr>
            </w:pPr>
            <w:r w:rsidRPr="00DE06C8">
              <w:rPr>
                <w:b/>
              </w:rPr>
              <w:t xml:space="preserve">    </w:t>
            </w:r>
            <w:r w:rsidR="00893487" w:rsidRPr="00DE06C8">
              <w:rPr>
                <w:b/>
              </w:rPr>
              <w:t>1.</w:t>
            </w:r>
          </w:p>
        </w:tc>
        <w:tc>
          <w:tcPr>
            <w:tcW w:w="8395" w:type="dxa"/>
            <w:gridSpan w:val="2"/>
          </w:tcPr>
          <w:p w:rsidR="00893487" w:rsidRDefault="00893487" w:rsidP="00F2285D">
            <w:pPr>
              <w:jc w:val="both"/>
            </w:pPr>
            <w:r>
              <w:t xml:space="preserve">Dyrektor </w:t>
            </w:r>
            <w:r w:rsidR="00DE06C8">
              <w:t>szkoły</w:t>
            </w:r>
          </w:p>
        </w:tc>
      </w:tr>
      <w:tr w:rsidR="00893487" w:rsidTr="00893487">
        <w:tc>
          <w:tcPr>
            <w:tcW w:w="817" w:type="dxa"/>
          </w:tcPr>
          <w:p w:rsidR="00893487" w:rsidRDefault="00893487" w:rsidP="00893487">
            <w:pPr>
              <w:jc w:val="both"/>
            </w:pPr>
          </w:p>
        </w:tc>
        <w:tc>
          <w:tcPr>
            <w:tcW w:w="5324" w:type="dxa"/>
          </w:tcPr>
          <w:p w:rsidR="00893487" w:rsidRDefault="00DE06C8" w:rsidP="00893487">
            <w:pPr>
              <w:jc w:val="both"/>
            </w:pPr>
            <w:r>
              <w:t>- do 6 oddziałów</w:t>
            </w:r>
          </w:p>
        </w:tc>
        <w:tc>
          <w:tcPr>
            <w:tcW w:w="3071" w:type="dxa"/>
          </w:tcPr>
          <w:p w:rsidR="00893487" w:rsidRDefault="00F2285D" w:rsidP="00893487">
            <w:pPr>
              <w:jc w:val="both"/>
            </w:pPr>
            <w:r>
              <w:t>8</w:t>
            </w:r>
          </w:p>
        </w:tc>
      </w:tr>
      <w:tr w:rsidR="00893487" w:rsidTr="00893487">
        <w:tc>
          <w:tcPr>
            <w:tcW w:w="817" w:type="dxa"/>
          </w:tcPr>
          <w:p w:rsidR="00893487" w:rsidRDefault="00893487" w:rsidP="00893487">
            <w:pPr>
              <w:jc w:val="both"/>
            </w:pPr>
          </w:p>
        </w:tc>
        <w:tc>
          <w:tcPr>
            <w:tcW w:w="5324" w:type="dxa"/>
          </w:tcPr>
          <w:p w:rsidR="00893487" w:rsidRDefault="00DE06C8" w:rsidP="00893487">
            <w:pPr>
              <w:jc w:val="both"/>
            </w:pPr>
            <w:r>
              <w:t>- od 7 do 11 oddziałów</w:t>
            </w:r>
          </w:p>
        </w:tc>
        <w:tc>
          <w:tcPr>
            <w:tcW w:w="3071" w:type="dxa"/>
          </w:tcPr>
          <w:p w:rsidR="00893487" w:rsidRDefault="00F2285D" w:rsidP="00893487">
            <w:pPr>
              <w:jc w:val="both"/>
            </w:pPr>
            <w:r>
              <w:t>11</w:t>
            </w:r>
          </w:p>
        </w:tc>
      </w:tr>
      <w:tr w:rsidR="00893487" w:rsidTr="00893487">
        <w:tc>
          <w:tcPr>
            <w:tcW w:w="817" w:type="dxa"/>
          </w:tcPr>
          <w:p w:rsidR="00893487" w:rsidRDefault="00893487" w:rsidP="00893487">
            <w:pPr>
              <w:jc w:val="both"/>
            </w:pPr>
          </w:p>
        </w:tc>
        <w:tc>
          <w:tcPr>
            <w:tcW w:w="5324" w:type="dxa"/>
          </w:tcPr>
          <w:p w:rsidR="00893487" w:rsidRDefault="00DE06C8" w:rsidP="00DE06C8">
            <w:pPr>
              <w:jc w:val="both"/>
            </w:pPr>
            <w:r>
              <w:t>- od 12 do 16 oddziałów</w:t>
            </w:r>
          </w:p>
        </w:tc>
        <w:tc>
          <w:tcPr>
            <w:tcW w:w="3071" w:type="dxa"/>
          </w:tcPr>
          <w:p w:rsidR="00893487" w:rsidRDefault="00F2285D" w:rsidP="00893487">
            <w:pPr>
              <w:jc w:val="both"/>
            </w:pPr>
            <w:r>
              <w:t>13</w:t>
            </w:r>
          </w:p>
        </w:tc>
      </w:tr>
      <w:tr w:rsidR="00893487" w:rsidTr="00893487">
        <w:tc>
          <w:tcPr>
            <w:tcW w:w="817" w:type="dxa"/>
          </w:tcPr>
          <w:p w:rsidR="00893487" w:rsidRDefault="00893487" w:rsidP="00893487">
            <w:pPr>
              <w:jc w:val="both"/>
            </w:pPr>
          </w:p>
        </w:tc>
        <w:tc>
          <w:tcPr>
            <w:tcW w:w="5324" w:type="dxa"/>
          </w:tcPr>
          <w:p w:rsidR="00893487" w:rsidRDefault="00DE06C8" w:rsidP="00893487">
            <w:pPr>
              <w:jc w:val="both"/>
            </w:pPr>
            <w:r>
              <w:t>- 17 i więcej oddziałów</w:t>
            </w:r>
          </w:p>
        </w:tc>
        <w:tc>
          <w:tcPr>
            <w:tcW w:w="3071" w:type="dxa"/>
          </w:tcPr>
          <w:p w:rsidR="00893487" w:rsidRDefault="00F2285D" w:rsidP="00893487">
            <w:pPr>
              <w:jc w:val="both"/>
            </w:pPr>
            <w:r>
              <w:t>15</w:t>
            </w:r>
          </w:p>
        </w:tc>
      </w:tr>
      <w:tr w:rsidR="00DE06C8" w:rsidTr="004A2327">
        <w:tc>
          <w:tcPr>
            <w:tcW w:w="817" w:type="dxa"/>
          </w:tcPr>
          <w:p w:rsidR="00DE06C8" w:rsidRPr="00DE06C8" w:rsidRDefault="00DE06C8" w:rsidP="00893487">
            <w:pPr>
              <w:jc w:val="both"/>
              <w:rPr>
                <w:b/>
              </w:rPr>
            </w:pPr>
            <w:r w:rsidRPr="00DE06C8">
              <w:rPr>
                <w:b/>
              </w:rPr>
              <w:t xml:space="preserve">    2.</w:t>
            </w:r>
          </w:p>
        </w:tc>
        <w:tc>
          <w:tcPr>
            <w:tcW w:w="8395" w:type="dxa"/>
            <w:gridSpan w:val="2"/>
          </w:tcPr>
          <w:p w:rsidR="00DE06C8" w:rsidRDefault="00DE06C8" w:rsidP="00893487">
            <w:pPr>
              <w:jc w:val="both"/>
            </w:pPr>
            <w:r>
              <w:t>Wicedyrektor szkoły zespołu szkół liczących:</w:t>
            </w:r>
          </w:p>
        </w:tc>
      </w:tr>
      <w:tr w:rsidR="00893487" w:rsidTr="00893487">
        <w:tc>
          <w:tcPr>
            <w:tcW w:w="817" w:type="dxa"/>
          </w:tcPr>
          <w:p w:rsidR="00893487" w:rsidRDefault="00893487" w:rsidP="00893487">
            <w:pPr>
              <w:jc w:val="both"/>
            </w:pPr>
          </w:p>
        </w:tc>
        <w:tc>
          <w:tcPr>
            <w:tcW w:w="5324" w:type="dxa"/>
          </w:tcPr>
          <w:p w:rsidR="00893487" w:rsidRDefault="00DE06C8" w:rsidP="00893487">
            <w:pPr>
              <w:jc w:val="both"/>
            </w:pPr>
            <w:r>
              <w:t>- od 12 do 16 oddziałów</w:t>
            </w:r>
          </w:p>
        </w:tc>
        <w:tc>
          <w:tcPr>
            <w:tcW w:w="3071" w:type="dxa"/>
          </w:tcPr>
          <w:p w:rsidR="00893487" w:rsidRDefault="00F2285D" w:rsidP="00893487">
            <w:pPr>
              <w:jc w:val="both"/>
            </w:pPr>
            <w:r>
              <w:t>8</w:t>
            </w:r>
          </w:p>
        </w:tc>
      </w:tr>
      <w:tr w:rsidR="00893487" w:rsidTr="00893487">
        <w:tc>
          <w:tcPr>
            <w:tcW w:w="817" w:type="dxa"/>
          </w:tcPr>
          <w:p w:rsidR="00893487" w:rsidRDefault="00893487" w:rsidP="00893487">
            <w:pPr>
              <w:jc w:val="both"/>
            </w:pPr>
          </w:p>
        </w:tc>
        <w:tc>
          <w:tcPr>
            <w:tcW w:w="5324" w:type="dxa"/>
          </w:tcPr>
          <w:p w:rsidR="00893487" w:rsidRDefault="00DE06C8" w:rsidP="00893487">
            <w:pPr>
              <w:jc w:val="both"/>
            </w:pPr>
            <w:r>
              <w:t>- 17 i więcej oddziałów</w:t>
            </w:r>
          </w:p>
        </w:tc>
        <w:tc>
          <w:tcPr>
            <w:tcW w:w="3071" w:type="dxa"/>
          </w:tcPr>
          <w:p w:rsidR="00893487" w:rsidRDefault="00F2285D" w:rsidP="00893487">
            <w:pPr>
              <w:jc w:val="both"/>
            </w:pPr>
            <w:r>
              <w:t>11</w:t>
            </w:r>
          </w:p>
        </w:tc>
      </w:tr>
      <w:tr w:rsidR="00F2285D" w:rsidTr="00893487">
        <w:tc>
          <w:tcPr>
            <w:tcW w:w="817" w:type="dxa"/>
          </w:tcPr>
          <w:p w:rsidR="00F2285D" w:rsidRPr="00F2285D" w:rsidRDefault="00F2285D" w:rsidP="00F2285D">
            <w:pPr>
              <w:jc w:val="center"/>
              <w:rPr>
                <w:b/>
              </w:rPr>
            </w:pPr>
            <w:r w:rsidRPr="00F2285D">
              <w:rPr>
                <w:b/>
              </w:rPr>
              <w:t>3.</w:t>
            </w:r>
          </w:p>
        </w:tc>
        <w:tc>
          <w:tcPr>
            <w:tcW w:w="5324" w:type="dxa"/>
          </w:tcPr>
          <w:p w:rsidR="00F2285D" w:rsidRDefault="00F2285D" w:rsidP="00893487">
            <w:pPr>
              <w:jc w:val="both"/>
            </w:pPr>
            <w:r>
              <w:t>Dyrektor Przedszkola Samorządowego w Iłży</w:t>
            </w:r>
          </w:p>
        </w:tc>
        <w:tc>
          <w:tcPr>
            <w:tcW w:w="3071" w:type="dxa"/>
          </w:tcPr>
          <w:p w:rsidR="00F2285D" w:rsidRDefault="000B6811" w:rsidP="00893487">
            <w:pPr>
              <w:jc w:val="both"/>
            </w:pPr>
            <w:r>
              <w:t>17</w:t>
            </w:r>
          </w:p>
        </w:tc>
      </w:tr>
    </w:tbl>
    <w:p w:rsidR="00893487" w:rsidRPr="00893487" w:rsidRDefault="00893487" w:rsidP="00893487">
      <w:pPr>
        <w:jc w:val="both"/>
      </w:pPr>
    </w:p>
    <w:p w:rsidR="00893487" w:rsidRPr="00467A44" w:rsidRDefault="00467A44" w:rsidP="00467A44">
      <w:pPr>
        <w:ind w:firstLine="708"/>
        <w:jc w:val="both"/>
      </w:pPr>
      <w:r w:rsidRPr="00467A44">
        <w:rPr>
          <w:rFonts w:cstheme="minorHAnsi"/>
          <w:b/>
        </w:rPr>
        <w:t>§</w:t>
      </w:r>
      <w:r>
        <w:rPr>
          <w:b/>
        </w:rPr>
        <w:t xml:space="preserve">3. </w:t>
      </w:r>
      <w:r>
        <w:t xml:space="preserve">Ustala się tygodniowy obowiązkowy wymiar godzin dydaktycznych, wychowawczych i opiekuńczych przez nauczycieli nie wymienionych w art. 42 ust. 3 </w:t>
      </w:r>
      <w:r w:rsidRPr="00893487">
        <w:t>ustawy z dnia 26 stycznia 1982 r.</w:t>
      </w:r>
      <w:r>
        <w:t xml:space="preserve"> - Karta Nauczyciela, a zatrudnionych szkołach/placówkach dla których organem prowadzącym jest Gmina Iłża według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6393"/>
        <w:gridCol w:w="1999"/>
      </w:tblGrid>
      <w:tr w:rsidR="00521926" w:rsidTr="00521926">
        <w:tc>
          <w:tcPr>
            <w:tcW w:w="675" w:type="dxa"/>
          </w:tcPr>
          <w:p w:rsidR="00521926" w:rsidRDefault="00521926" w:rsidP="00521926">
            <w:pPr>
              <w:jc w:val="center"/>
              <w:rPr>
                <w:b/>
              </w:rPr>
            </w:pPr>
          </w:p>
          <w:p w:rsidR="00521926" w:rsidRPr="00521926" w:rsidRDefault="00521926" w:rsidP="00521926">
            <w:pPr>
              <w:jc w:val="center"/>
              <w:rPr>
                <w:b/>
              </w:rPr>
            </w:pPr>
            <w:r w:rsidRPr="00521926">
              <w:rPr>
                <w:b/>
              </w:rPr>
              <w:t>Lp.</w:t>
            </w:r>
          </w:p>
        </w:tc>
        <w:tc>
          <w:tcPr>
            <w:tcW w:w="6521" w:type="dxa"/>
          </w:tcPr>
          <w:p w:rsidR="00521926" w:rsidRDefault="00521926" w:rsidP="00521926">
            <w:pPr>
              <w:jc w:val="center"/>
              <w:rPr>
                <w:b/>
              </w:rPr>
            </w:pPr>
          </w:p>
          <w:p w:rsidR="00521926" w:rsidRPr="00521926" w:rsidRDefault="00521926" w:rsidP="00521926">
            <w:pPr>
              <w:jc w:val="center"/>
              <w:rPr>
                <w:b/>
              </w:rPr>
            </w:pPr>
            <w:r w:rsidRPr="00521926">
              <w:rPr>
                <w:b/>
              </w:rPr>
              <w:t>Stanowisko</w:t>
            </w:r>
          </w:p>
        </w:tc>
        <w:tc>
          <w:tcPr>
            <w:tcW w:w="2016" w:type="dxa"/>
          </w:tcPr>
          <w:p w:rsidR="00521926" w:rsidRPr="004D01CF" w:rsidRDefault="00521926" w:rsidP="004D01CF">
            <w:pPr>
              <w:jc w:val="center"/>
              <w:rPr>
                <w:b/>
                <w:sz w:val="16"/>
                <w:szCs w:val="16"/>
              </w:rPr>
            </w:pPr>
            <w:r w:rsidRPr="004D01CF">
              <w:rPr>
                <w:b/>
                <w:sz w:val="16"/>
                <w:szCs w:val="16"/>
              </w:rPr>
              <w:t>Obowiązkowy tygodniowy wymiar godzin</w:t>
            </w:r>
            <w:r w:rsidR="004D01CF" w:rsidRPr="004D01CF">
              <w:rPr>
                <w:b/>
                <w:sz w:val="16"/>
                <w:szCs w:val="16"/>
              </w:rPr>
              <w:t xml:space="preserve"> zajęć dydaktycznych, wychowawczych, opiekuńczych</w:t>
            </w:r>
          </w:p>
        </w:tc>
      </w:tr>
      <w:tr w:rsidR="00521926" w:rsidTr="00521926">
        <w:tc>
          <w:tcPr>
            <w:tcW w:w="675" w:type="dxa"/>
          </w:tcPr>
          <w:p w:rsidR="00521926" w:rsidRDefault="00521926" w:rsidP="00DE06C8">
            <w:pPr>
              <w:jc w:val="both"/>
            </w:pPr>
            <w:r>
              <w:t xml:space="preserve">  1.</w:t>
            </w:r>
          </w:p>
        </w:tc>
        <w:tc>
          <w:tcPr>
            <w:tcW w:w="6521" w:type="dxa"/>
          </w:tcPr>
          <w:p w:rsidR="00521926" w:rsidRDefault="00521926" w:rsidP="00DE06C8">
            <w:pPr>
              <w:jc w:val="both"/>
            </w:pPr>
            <w:r>
              <w:t>Pedagog</w:t>
            </w:r>
          </w:p>
        </w:tc>
        <w:tc>
          <w:tcPr>
            <w:tcW w:w="2016" w:type="dxa"/>
            <w:vMerge w:val="restart"/>
          </w:tcPr>
          <w:p w:rsidR="00521926" w:rsidRDefault="00521926" w:rsidP="00521926">
            <w:pPr>
              <w:jc w:val="center"/>
            </w:pPr>
          </w:p>
          <w:p w:rsidR="00521926" w:rsidRDefault="00521926" w:rsidP="00521926">
            <w:pPr>
              <w:jc w:val="center"/>
            </w:pPr>
          </w:p>
          <w:p w:rsidR="00521926" w:rsidRDefault="00521926" w:rsidP="00521926">
            <w:pPr>
              <w:jc w:val="center"/>
            </w:pPr>
            <w:r>
              <w:t>22</w:t>
            </w:r>
          </w:p>
        </w:tc>
      </w:tr>
      <w:tr w:rsidR="00521926" w:rsidTr="00521926">
        <w:tc>
          <w:tcPr>
            <w:tcW w:w="675" w:type="dxa"/>
          </w:tcPr>
          <w:p w:rsidR="00521926" w:rsidRDefault="00521926" w:rsidP="00DE06C8">
            <w:pPr>
              <w:jc w:val="both"/>
            </w:pPr>
            <w:r>
              <w:t xml:space="preserve">  2.</w:t>
            </w:r>
          </w:p>
        </w:tc>
        <w:tc>
          <w:tcPr>
            <w:tcW w:w="6521" w:type="dxa"/>
          </w:tcPr>
          <w:p w:rsidR="00521926" w:rsidRDefault="00521926" w:rsidP="00DE06C8">
            <w:pPr>
              <w:jc w:val="both"/>
            </w:pPr>
            <w:r>
              <w:t>Psycholog</w:t>
            </w:r>
          </w:p>
        </w:tc>
        <w:tc>
          <w:tcPr>
            <w:tcW w:w="2016" w:type="dxa"/>
            <w:vMerge/>
          </w:tcPr>
          <w:p w:rsidR="00521926" w:rsidRDefault="00521926" w:rsidP="00DE06C8">
            <w:pPr>
              <w:jc w:val="both"/>
            </w:pPr>
          </w:p>
        </w:tc>
      </w:tr>
      <w:tr w:rsidR="00521926" w:rsidTr="00521926">
        <w:tc>
          <w:tcPr>
            <w:tcW w:w="675" w:type="dxa"/>
          </w:tcPr>
          <w:p w:rsidR="00521926" w:rsidRDefault="00521926" w:rsidP="00DE06C8">
            <w:pPr>
              <w:jc w:val="both"/>
            </w:pPr>
            <w:r>
              <w:t xml:space="preserve">  3.</w:t>
            </w:r>
          </w:p>
        </w:tc>
        <w:tc>
          <w:tcPr>
            <w:tcW w:w="6521" w:type="dxa"/>
          </w:tcPr>
          <w:p w:rsidR="00521926" w:rsidRDefault="00521926" w:rsidP="00DE06C8">
            <w:pPr>
              <w:jc w:val="both"/>
            </w:pPr>
            <w:r>
              <w:t>Logopeda</w:t>
            </w:r>
          </w:p>
        </w:tc>
        <w:tc>
          <w:tcPr>
            <w:tcW w:w="2016" w:type="dxa"/>
            <w:vMerge/>
          </w:tcPr>
          <w:p w:rsidR="00521926" w:rsidRDefault="00521926" w:rsidP="00DE06C8">
            <w:pPr>
              <w:jc w:val="both"/>
            </w:pPr>
          </w:p>
        </w:tc>
      </w:tr>
      <w:tr w:rsidR="00521926" w:rsidTr="00521926">
        <w:tc>
          <w:tcPr>
            <w:tcW w:w="675" w:type="dxa"/>
          </w:tcPr>
          <w:p w:rsidR="00521926" w:rsidRDefault="00521926" w:rsidP="00DE06C8">
            <w:pPr>
              <w:jc w:val="both"/>
            </w:pPr>
            <w:r>
              <w:t xml:space="preserve">  4.</w:t>
            </w:r>
          </w:p>
        </w:tc>
        <w:tc>
          <w:tcPr>
            <w:tcW w:w="6521" w:type="dxa"/>
          </w:tcPr>
          <w:p w:rsidR="00521926" w:rsidRDefault="00521926" w:rsidP="00DE06C8">
            <w:pPr>
              <w:jc w:val="both"/>
            </w:pPr>
            <w:r>
              <w:t>Nauczyciel wspomagający w szkoł</w:t>
            </w:r>
            <w:r w:rsidR="000B6811">
              <w:t xml:space="preserve">ach podstawowych </w:t>
            </w:r>
          </w:p>
        </w:tc>
        <w:tc>
          <w:tcPr>
            <w:tcW w:w="2016" w:type="dxa"/>
            <w:vMerge/>
          </w:tcPr>
          <w:p w:rsidR="00521926" w:rsidRDefault="00521926" w:rsidP="00DE06C8">
            <w:pPr>
              <w:jc w:val="both"/>
            </w:pPr>
          </w:p>
        </w:tc>
      </w:tr>
      <w:tr w:rsidR="000B6811" w:rsidTr="00521926">
        <w:tc>
          <w:tcPr>
            <w:tcW w:w="675" w:type="dxa"/>
          </w:tcPr>
          <w:p w:rsidR="000B6811" w:rsidRDefault="000B6811" w:rsidP="00DE06C8">
            <w:pPr>
              <w:jc w:val="both"/>
            </w:pPr>
            <w:r>
              <w:t xml:space="preserve">  5. </w:t>
            </w:r>
          </w:p>
        </w:tc>
        <w:tc>
          <w:tcPr>
            <w:tcW w:w="6521" w:type="dxa"/>
          </w:tcPr>
          <w:p w:rsidR="000B6811" w:rsidRDefault="000B6811" w:rsidP="00DE06C8">
            <w:pPr>
              <w:jc w:val="both"/>
            </w:pPr>
            <w:r>
              <w:t xml:space="preserve">Nauczyciel wspomagający w przedszkolu samorządowym </w:t>
            </w:r>
          </w:p>
        </w:tc>
        <w:tc>
          <w:tcPr>
            <w:tcW w:w="2016" w:type="dxa"/>
          </w:tcPr>
          <w:p w:rsidR="000B6811" w:rsidRDefault="000B6811" w:rsidP="000B6811">
            <w:pPr>
              <w:jc w:val="center"/>
            </w:pPr>
            <w:r>
              <w:t>25</w:t>
            </w:r>
          </w:p>
        </w:tc>
      </w:tr>
    </w:tbl>
    <w:p w:rsidR="00DE06C8" w:rsidRPr="00893487" w:rsidRDefault="00DE06C8" w:rsidP="00DE06C8">
      <w:pPr>
        <w:jc w:val="both"/>
      </w:pPr>
    </w:p>
    <w:p w:rsidR="00F2285D" w:rsidRDefault="00E84A1A" w:rsidP="00000C78">
      <w:pPr>
        <w:ind w:firstLine="708"/>
        <w:jc w:val="both"/>
      </w:pPr>
      <w:r>
        <w:t xml:space="preserve"> </w:t>
      </w:r>
      <w:r w:rsidR="00734C34">
        <w:rPr>
          <w:b/>
        </w:rPr>
        <w:t>§ 4</w:t>
      </w:r>
      <w:r w:rsidR="00000C78" w:rsidRPr="00E84A1A">
        <w:rPr>
          <w:b/>
        </w:rPr>
        <w:t xml:space="preserve">. </w:t>
      </w:r>
      <w:r w:rsidR="00000C78">
        <w:t xml:space="preserve">1. Obowiązkowy pełny wymiar godzin zajęć dydaktycznych, wychowawczych lub opiekuńczych nauczycieli zobowiązanych do pracy w innej szkole lub placówce w celu uzupełnienia obowiązkowego wymiaru </w:t>
      </w:r>
      <w:r>
        <w:t>zajęć dydaktycznych ustala się w</w:t>
      </w:r>
      <w:r w:rsidR="00000C78">
        <w:t xml:space="preserve">edług zasad określonych w art. 42 ust. 3 KN. </w:t>
      </w:r>
    </w:p>
    <w:p w:rsidR="00000C78" w:rsidRDefault="00000C78" w:rsidP="00000C78">
      <w:pPr>
        <w:ind w:firstLine="708"/>
        <w:jc w:val="both"/>
      </w:pPr>
      <w:r w:rsidRPr="00000C78">
        <w:t xml:space="preserve">2. </w:t>
      </w:r>
      <w:r w:rsidR="00664A13">
        <w:t>Tygodniowy</w:t>
      </w:r>
      <w:r w:rsidRPr="00000C78">
        <w:t xml:space="preserve"> obo</w:t>
      </w:r>
      <w:r w:rsidR="00664A13">
        <w:t>wiązkowy wymiar</w:t>
      </w:r>
      <w:r>
        <w:t xml:space="preserve"> godzin zajęć </w:t>
      </w:r>
      <w:r w:rsidRPr="00000C78">
        <w:t>dydaktycznych, wychowawczych i opiekuńczych dla nauczycieli prowadzących zajęcia o różnym</w:t>
      </w:r>
      <w:r>
        <w:t xml:space="preserve"> </w:t>
      </w:r>
      <w:r w:rsidRPr="00000C78">
        <w:t>tygodniowym obowiązkowym wymiarze godzin</w:t>
      </w:r>
      <w:r w:rsidR="005C36E8">
        <w:t xml:space="preserve"> w ramach jednego etatu ustala</w:t>
      </w:r>
      <w:r w:rsidRPr="00000C78">
        <w:t xml:space="preserve"> się wg następującego wzoru:</w:t>
      </w:r>
    </w:p>
    <w:p w:rsidR="00000C78" w:rsidRPr="00000C78" w:rsidRDefault="00000C78" w:rsidP="000337FB">
      <w:pPr>
        <w:spacing w:after="0" w:line="240" w:lineRule="auto"/>
        <w:ind w:firstLine="708"/>
        <w:jc w:val="both"/>
      </w:pPr>
      <w:r>
        <w:tab/>
      </w:r>
      <w:r w:rsidR="00E84A1A">
        <w:t>x</w:t>
      </w:r>
      <w:r>
        <w:rPr>
          <w:vertAlign w:val="superscript"/>
        </w:rPr>
        <w:t>1</w:t>
      </w:r>
      <w:r>
        <w:t>+x</w:t>
      </w:r>
      <w:r>
        <w:rPr>
          <w:vertAlign w:val="superscript"/>
        </w:rPr>
        <w:t>2</w:t>
      </w:r>
      <w:r>
        <w:t>+…..</w:t>
      </w:r>
    </w:p>
    <w:p w:rsidR="00000C78" w:rsidRPr="002317A3" w:rsidRDefault="00000C78" w:rsidP="000337FB">
      <w:pPr>
        <w:spacing w:after="0" w:line="240" w:lineRule="auto"/>
        <w:ind w:firstLine="708"/>
        <w:jc w:val="both"/>
      </w:pPr>
      <w:r w:rsidRPr="002317A3">
        <w:t>P= ------------------------------</w:t>
      </w:r>
    </w:p>
    <w:p w:rsidR="00000C78" w:rsidRPr="00260C19" w:rsidRDefault="00260C19" w:rsidP="000337FB">
      <w:pPr>
        <w:spacing w:after="0" w:line="240" w:lineRule="auto"/>
        <w:ind w:firstLine="708"/>
        <w:jc w:val="both"/>
      </w:pPr>
      <w:r w:rsidRPr="002317A3">
        <w:t xml:space="preserve">       </w:t>
      </w:r>
      <w:r w:rsidR="00000C78" w:rsidRPr="002317A3">
        <w:t>(X</w:t>
      </w:r>
      <w:r w:rsidR="00000C78" w:rsidRPr="002317A3">
        <w:rPr>
          <w:vertAlign w:val="superscript"/>
        </w:rPr>
        <w:t>1</w:t>
      </w:r>
      <w:r w:rsidR="000337FB" w:rsidRPr="002317A3">
        <w:t>:P</w:t>
      </w:r>
      <w:r w:rsidR="000337FB" w:rsidRPr="002317A3">
        <w:rPr>
          <w:vertAlign w:val="superscript"/>
        </w:rPr>
        <w:t>1</w:t>
      </w:r>
      <w:r w:rsidR="000337FB" w:rsidRPr="002317A3">
        <w:t>)+(X</w:t>
      </w:r>
      <w:r w:rsidR="000337FB" w:rsidRPr="002317A3">
        <w:rPr>
          <w:vertAlign w:val="superscript"/>
        </w:rPr>
        <w:t>2</w:t>
      </w:r>
      <w:r w:rsidR="000337FB" w:rsidRPr="002317A3">
        <w:t>+P</w:t>
      </w:r>
      <w:r w:rsidR="000337FB" w:rsidRPr="002317A3">
        <w:rPr>
          <w:vertAlign w:val="superscript"/>
        </w:rPr>
        <w:t>2</w:t>
      </w:r>
      <w:r w:rsidR="000337FB" w:rsidRPr="002317A3">
        <w:t>)+…..</w:t>
      </w:r>
    </w:p>
    <w:p w:rsidR="000337FB" w:rsidRDefault="000337FB" w:rsidP="00000C78">
      <w:pPr>
        <w:ind w:firstLine="708"/>
        <w:jc w:val="both"/>
      </w:pPr>
    </w:p>
    <w:p w:rsidR="000337FB" w:rsidRDefault="00000C78" w:rsidP="000337FB">
      <w:pPr>
        <w:jc w:val="both"/>
      </w:pPr>
      <w:r w:rsidRPr="00000C78">
        <w:t>gdzie:</w:t>
      </w:r>
    </w:p>
    <w:p w:rsidR="000337FB" w:rsidRDefault="00000C78" w:rsidP="000337FB">
      <w:pPr>
        <w:jc w:val="both"/>
      </w:pPr>
      <w:r w:rsidRPr="00000C78">
        <w:t>P - oznacza tygodniowy obowiązkowy wymiar zajęć (pensum łączone);</w:t>
      </w:r>
    </w:p>
    <w:p w:rsidR="000337FB" w:rsidRDefault="000337FB" w:rsidP="000337FB">
      <w:pPr>
        <w:jc w:val="both"/>
      </w:pPr>
      <w:r>
        <w:t xml:space="preserve"> X</w:t>
      </w:r>
      <w:r>
        <w:rPr>
          <w:vertAlign w:val="superscript"/>
        </w:rPr>
        <w:t>1</w:t>
      </w:r>
      <w:r>
        <w:t>, X</w:t>
      </w:r>
      <w:r>
        <w:rPr>
          <w:vertAlign w:val="superscript"/>
        </w:rPr>
        <w:t>2</w:t>
      </w:r>
      <w:r>
        <w:t xml:space="preserve">, ...... ..- oznacza </w:t>
      </w:r>
      <w:r w:rsidR="00000C78" w:rsidRPr="00000C78">
        <w:t>liczbę godzin na stanowiskach o różnym pensum, przydzieloną nauczycielowi w arkuszu</w:t>
      </w:r>
      <w:r>
        <w:t xml:space="preserve"> </w:t>
      </w:r>
      <w:r w:rsidR="00000C78" w:rsidRPr="00000C78">
        <w:t>organizacyjnym szkoły;</w:t>
      </w:r>
    </w:p>
    <w:p w:rsidR="00000C78" w:rsidRPr="00000C78" w:rsidRDefault="00E84A1A" w:rsidP="000337FB">
      <w:pPr>
        <w:jc w:val="both"/>
      </w:pPr>
      <w:r>
        <w:t xml:space="preserve"> p</w:t>
      </w:r>
      <w:r w:rsidR="000337FB">
        <w:rPr>
          <w:vertAlign w:val="superscript"/>
        </w:rPr>
        <w:t>1</w:t>
      </w:r>
      <w:r w:rsidR="000337FB">
        <w:t>, p</w:t>
      </w:r>
      <w:r w:rsidR="000337FB">
        <w:rPr>
          <w:vertAlign w:val="superscript"/>
        </w:rPr>
        <w:t>2</w:t>
      </w:r>
      <w:r w:rsidR="00000C78" w:rsidRPr="00000C78">
        <w:t>, ...... ..- oznacza tygodniowe pensum, określone dla poszczególnych</w:t>
      </w:r>
      <w:r w:rsidR="000337FB">
        <w:t xml:space="preserve"> </w:t>
      </w:r>
      <w:r w:rsidR="00000C78" w:rsidRPr="00000C78">
        <w:t>stanowisk.</w:t>
      </w:r>
    </w:p>
    <w:p w:rsidR="00000C78" w:rsidRPr="00000C78" w:rsidRDefault="00F2285D" w:rsidP="000337FB">
      <w:pPr>
        <w:ind w:firstLine="708"/>
        <w:jc w:val="both"/>
      </w:pPr>
      <w:r>
        <w:t>3. Pensum w</w:t>
      </w:r>
      <w:r w:rsidR="00000C78" w:rsidRPr="00000C78">
        <w:t xml:space="preserve"> ułamku dziesiętnym zaokrągla się do pełnych go</w:t>
      </w:r>
      <w:r w:rsidR="000337FB">
        <w:t xml:space="preserve">dzin w ten sposób, że wielkości </w:t>
      </w:r>
      <w:r w:rsidR="00000C78" w:rsidRPr="00000C78">
        <w:t>wynoszące mniej niż 0,50 pomija się, a 0,50 i więcej podwyższa się do pełnej godziny.</w:t>
      </w:r>
    </w:p>
    <w:p w:rsidR="00000C78" w:rsidRPr="00000C78" w:rsidRDefault="00000C78" w:rsidP="00000C78">
      <w:pPr>
        <w:ind w:firstLine="708"/>
        <w:jc w:val="both"/>
      </w:pPr>
      <w:r w:rsidRPr="00000C78">
        <w:t>4. Godziny realizowane powyżej tak ustalonego pensum są godzinami ponadwymiarowymi.</w:t>
      </w:r>
    </w:p>
    <w:p w:rsidR="000337FB" w:rsidRDefault="000337FB" w:rsidP="000337FB">
      <w:pPr>
        <w:ind w:firstLine="708"/>
        <w:jc w:val="both"/>
      </w:pPr>
      <w:r w:rsidRPr="000337FB">
        <w:t>5. Wartość godziny ponadwymiarowej z pensum łączo</w:t>
      </w:r>
      <w:r>
        <w:t xml:space="preserve">nego oblicza się dzieląc stawkę </w:t>
      </w:r>
      <w:r w:rsidRPr="000337FB">
        <w:t>wynagrodzenia zasadniczego nauczyciela przez miesięczną liczbę godzin będącą wynikiem pomnożenia</w:t>
      </w:r>
      <w:r>
        <w:t xml:space="preserve"> </w:t>
      </w:r>
      <w:r w:rsidRPr="000337FB">
        <w:t>tygodniowego obowiązkowego przydziału godzin obliczonego zg</w:t>
      </w:r>
      <w:r w:rsidR="00F2285D">
        <w:t>odnie z ust.</w:t>
      </w:r>
      <w:r>
        <w:t xml:space="preserve"> 2 i 3 przez 4,16 (z </w:t>
      </w:r>
      <w:r w:rsidRPr="000337FB">
        <w:t>zaokrągleniem do pełnych godzin, w ten sposób, że czas do 0,5 godziny pomija się, a co najmniej 0,5</w:t>
      </w:r>
      <w:r>
        <w:t xml:space="preserve"> </w:t>
      </w:r>
      <w:r w:rsidRPr="000337FB">
        <w:t>godziny liczy się za pełną godzinę).</w:t>
      </w:r>
    </w:p>
    <w:p w:rsidR="0037458D" w:rsidRPr="0037458D" w:rsidRDefault="00734C34" w:rsidP="000337FB">
      <w:pPr>
        <w:ind w:firstLine="708"/>
        <w:jc w:val="both"/>
      </w:pPr>
      <w:r>
        <w:rPr>
          <w:b/>
        </w:rPr>
        <w:t>§5</w:t>
      </w:r>
      <w:r w:rsidR="0037458D" w:rsidRPr="0037458D">
        <w:rPr>
          <w:b/>
        </w:rPr>
        <w:t xml:space="preserve">. </w:t>
      </w:r>
      <w:r w:rsidR="0037458D">
        <w:t>Traci moc Uchwała Nr. III/24/2002 Rady Miejskiej w Iłży z dnia 26 czerwca 2002 roku w sprawie: ustalenia zniżek godzin dla dyrektorów szkół, wicedyrektorów i dyrektora przedszkola na terenie gminy Iłża</w:t>
      </w:r>
      <w:r w:rsidR="00E84A1A">
        <w:t>.</w:t>
      </w:r>
    </w:p>
    <w:p w:rsidR="000337FB" w:rsidRPr="000337FB" w:rsidRDefault="00734C34" w:rsidP="000337FB">
      <w:pPr>
        <w:ind w:firstLine="708"/>
        <w:jc w:val="both"/>
      </w:pPr>
      <w:r>
        <w:rPr>
          <w:b/>
        </w:rPr>
        <w:t>§ 6</w:t>
      </w:r>
      <w:r w:rsidR="000337FB" w:rsidRPr="000337FB">
        <w:rPr>
          <w:b/>
        </w:rPr>
        <w:t>.</w:t>
      </w:r>
      <w:r w:rsidR="000337FB" w:rsidRPr="000337FB">
        <w:t xml:space="preserve"> Wykonanie uchwały pow</w:t>
      </w:r>
      <w:r w:rsidR="000337FB">
        <w:t>ierza się Burmistrzowi Iłży</w:t>
      </w:r>
      <w:r w:rsidR="000337FB" w:rsidRPr="000337FB">
        <w:t>.</w:t>
      </w:r>
    </w:p>
    <w:p w:rsidR="0031657D" w:rsidRDefault="0031657D" w:rsidP="000337FB">
      <w:pPr>
        <w:ind w:firstLine="708"/>
        <w:jc w:val="both"/>
        <w:rPr>
          <w:b/>
        </w:rPr>
      </w:pPr>
    </w:p>
    <w:p w:rsidR="000337FB" w:rsidRPr="000337FB" w:rsidRDefault="00734C34" w:rsidP="000337FB">
      <w:pPr>
        <w:ind w:firstLine="708"/>
        <w:jc w:val="both"/>
      </w:pPr>
      <w:r>
        <w:rPr>
          <w:b/>
        </w:rPr>
        <w:lastRenderedPageBreak/>
        <w:t>§ 7</w:t>
      </w:r>
      <w:r w:rsidR="000337FB">
        <w:t>. 1. Uchwała wc</w:t>
      </w:r>
      <w:r w:rsidR="002317A3">
        <w:t>hodzi w życie z dniem 1 września</w:t>
      </w:r>
      <w:r w:rsidR="008659EC">
        <w:t xml:space="preserve"> 2017</w:t>
      </w:r>
      <w:r w:rsidR="000337FB" w:rsidRPr="000337FB">
        <w:t xml:space="preserve"> roku.</w:t>
      </w:r>
    </w:p>
    <w:p w:rsidR="000337FB" w:rsidRPr="000337FB" w:rsidRDefault="000337FB" w:rsidP="000337FB">
      <w:pPr>
        <w:jc w:val="both"/>
      </w:pPr>
      <w:r w:rsidRPr="000337FB">
        <w:t>2. Uchwała podlega opublikowaniu w Dzienniku Urzęd</w:t>
      </w:r>
      <w:r>
        <w:t>owym Województwa Mazowieckiego</w:t>
      </w:r>
      <w:r w:rsidRPr="000337FB">
        <w:t>.</w:t>
      </w:r>
    </w:p>
    <w:p w:rsidR="000337FB" w:rsidRPr="000337FB" w:rsidRDefault="000337FB" w:rsidP="000337FB">
      <w:pPr>
        <w:ind w:left="5664" w:firstLine="708"/>
        <w:jc w:val="both"/>
      </w:pPr>
      <w:r w:rsidRPr="000337FB">
        <w:t>Przewodniczący Rady</w:t>
      </w:r>
    </w:p>
    <w:p w:rsidR="00000C78" w:rsidRDefault="00000C78" w:rsidP="00000C78">
      <w:pPr>
        <w:ind w:firstLine="708"/>
        <w:jc w:val="both"/>
      </w:pPr>
    </w:p>
    <w:sectPr w:rsidR="0000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3E"/>
    <w:rsid w:val="00000C78"/>
    <w:rsid w:val="000105A3"/>
    <w:rsid w:val="000337FB"/>
    <w:rsid w:val="00065B8E"/>
    <w:rsid w:val="000B6811"/>
    <w:rsid w:val="002317A3"/>
    <w:rsid w:val="00260C19"/>
    <w:rsid w:val="00261E0F"/>
    <w:rsid w:val="0031657D"/>
    <w:rsid w:val="0037458D"/>
    <w:rsid w:val="00467A44"/>
    <w:rsid w:val="004D01CF"/>
    <w:rsid w:val="00521926"/>
    <w:rsid w:val="00537EA4"/>
    <w:rsid w:val="005C36E8"/>
    <w:rsid w:val="005E7DD2"/>
    <w:rsid w:val="006403F2"/>
    <w:rsid w:val="00664A13"/>
    <w:rsid w:val="00734C34"/>
    <w:rsid w:val="007E3B3E"/>
    <w:rsid w:val="008659EC"/>
    <w:rsid w:val="00893487"/>
    <w:rsid w:val="0094177F"/>
    <w:rsid w:val="00977809"/>
    <w:rsid w:val="00A11DE2"/>
    <w:rsid w:val="00B04E99"/>
    <w:rsid w:val="00DE06C8"/>
    <w:rsid w:val="00E84A1A"/>
    <w:rsid w:val="00EF66AE"/>
    <w:rsid w:val="00F2285D"/>
    <w:rsid w:val="00F543A0"/>
    <w:rsid w:val="00F776E4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A3FF-7E96-4270-897E-8D545F3F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Administrator</cp:lastModifiedBy>
  <cp:revision>22</cp:revision>
  <dcterms:created xsi:type="dcterms:W3CDTF">2017-05-18T07:01:00Z</dcterms:created>
  <dcterms:modified xsi:type="dcterms:W3CDTF">2017-07-03T06:48:00Z</dcterms:modified>
</cp:coreProperties>
</file>